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7F" w:rsidRDefault="006F6F7F" w:rsidP="002B6D41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Ciekawskie Pierwszaki-projekt współpracy z Fundacją Uniwersytet Dzieci</w:t>
      </w:r>
    </w:p>
    <w:p w:rsidR="00454E40" w:rsidRDefault="00454E40" w:rsidP="002B6D41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Projekt realizowany jest  we współpracy z Fundacją Uniwersytet Dzieci. W bieżącym roku szkolnym uczniowie klas pierwszych będą trenować pracę indywidualną i w zespole, rozwiną swoją kreatywność i umiejętność krytycznego myślenia. Zobaczą, że warto nie tylko pytać, ale też poznawać świat wszystkimi zmysłami. Oto niektóre zagadnienia, które będą poruszane w trakcie trwania projektu:</w:t>
      </w:r>
    </w:p>
    <w:p w:rsidR="00454E40" w:rsidRDefault="00454E40" w:rsidP="00454E4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Po co nam emocje?</w:t>
      </w:r>
      <w:r>
        <w:rPr>
          <w:rFonts w:ascii="Arial" w:hAnsi="Arial" w:cs="Arial"/>
          <w:color w:val="000000"/>
          <w:sz w:val="21"/>
          <w:szCs w:val="21"/>
        </w:rPr>
        <w:br/>
        <w:t>Kiedy kogoś kochamy?</w:t>
      </w:r>
      <w:r>
        <w:rPr>
          <w:rFonts w:ascii="Arial" w:hAnsi="Arial" w:cs="Arial"/>
          <w:color w:val="000000"/>
          <w:sz w:val="21"/>
          <w:szCs w:val="21"/>
        </w:rPr>
        <w:br/>
        <w:t>Dlaczego każdy z nas jest inny?</w:t>
      </w:r>
      <w:r>
        <w:rPr>
          <w:rFonts w:ascii="Arial" w:hAnsi="Arial" w:cs="Arial"/>
          <w:color w:val="000000"/>
          <w:sz w:val="21"/>
          <w:szCs w:val="21"/>
        </w:rPr>
        <w:br/>
        <w:t>Jak koncentracja pomaga detektywom w pracy?</w:t>
      </w:r>
      <w:r>
        <w:rPr>
          <w:rFonts w:ascii="Arial" w:hAnsi="Arial" w:cs="Arial"/>
          <w:color w:val="000000"/>
          <w:sz w:val="21"/>
          <w:szCs w:val="21"/>
        </w:rPr>
        <w:br/>
        <w:t>Czy wszystkie zwierzęta widzą tak samo?</w:t>
      </w:r>
      <w:r>
        <w:rPr>
          <w:rFonts w:ascii="Arial" w:hAnsi="Arial" w:cs="Arial"/>
          <w:color w:val="000000"/>
          <w:sz w:val="21"/>
          <w:szCs w:val="21"/>
        </w:rPr>
        <w:br/>
        <w:t>Co może powstać z drewna?</w:t>
      </w:r>
      <w:r>
        <w:rPr>
          <w:rFonts w:ascii="Arial" w:hAnsi="Arial" w:cs="Arial"/>
          <w:color w:val="000000"/>
          <w:sz w:val="21"/>
          <w:szCs w:val="21"/>
        </w:rPr>
        <w:br/>
        <w:t>Kto wymyślił pieniądze?</w:t>
      </w:r>
      <w:r>
        <w:rPr>
          <w:rFonts w:ascii="Arial" w:hAnsi="Arial" w:cs="Arial"/>
          <w:color w:val="000000"/>
          <w:sz w:val="21"/>
          <w:szCs w:val="21"/>
        </w:rPr>
        <w:br/>
        <w:t>Czy trójkąt może być kwadratem?</w:t>
      </w:r>
      <w:r>
        <w:rPr>
          <w:rFonts w:ascii="Arial" w:hAnsi="Arial" w:cs="Arial"/>
          <w:color w:val="000000"/>
          <w:sz w:val="21"/>
          <w:szCs w:val="21"/>
        </w:rPr>
        <w:br/>
        <w:t>Jak odnaleźć się na drodze?</w:t>
      </w:r>
    </w:p>
    <w:p w:rsidR="00F22C48" w:rsidRDefault="00F22C48"/>
    <w:p w:rsidR="002B6D41" w:rsidRDefault="002B6D41"/>
    <w:sectPr w:rsidR="002B6D41" w:rsidSect="001A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54E40"/>
    <w:rsid w:val="001A44AF"/>
    <w:rsid w:val="002B6D41"/>
    <w:rsid w:val="00454E40"/>
    <w:rsid w:val="004C2E16"/>
    <w:rsid w:val="006F6F7F"/>
    <w:rsid w:val="007F2798"/>
    <w:rsid w:val="008B46D7"/>
    <w:rsid w:val="00F2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E064BF14-F5F1-4414-B0D8-B7D012D3796B}"/>
</file>

<file path=customXml/itemProps2.xml><?xml version="1.0" encoding="utf-8"?>
<ds:datastoreItem xmlns:ds="http://schemas.openxmlformats.org/officeDocument/2006/customXml" ds:itemID="{80FA10D1-3BEA-466A-B6F6-F2C88EEED158}"/>
</file>

<file path=customXml/itemProps3.xml><?xml version="1.0" encoding="utf-8"?>
<ds:datastoreItem xmlns:ds="http://schemas.openxmlformats.org/officeDocument/2006/customXml" ds:itemID="{804EF1CB-2231-42FB-85AA-312A7F671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2023-01-17T18:13:00Z</dcterms:created>
  <dcterms:modified xsi:type="dcterms:W3CDTF">2023-01-17T18:13:00Z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