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914DC" w:rsidR="00F914DC" w:rsidP="00F914DC" w:rsidRDefault="00F914DC" w14:paraId="5EBECE92" wp14:textId="77777777">
      <w:pPr>
        <w:pStyle w:val="NormalnyWeb"/>
        <w:shd w:val="clear" w:color="auto" w:fill="FFFFFF"/>
        <w:spacing w:before="0" w:beforeAutospacing="0" w:after="240" w:afterAutospacing="0" w:line="343" w:lineRule="atLeast"/>
        <w:rPr>
          <w:color w:val="000000" w:themeColor="text1"/>
          <w:sz w:val="28"/>
          <w:szCs w:val="28"/>
        </w:rPr>
      </w:pPr>
      <w:r w:rsidRPr="00F914DC">
        <w:rPr>
          <w:color w:val="000000" w:themeColor="text1"/>
          <w:sz w:val="28"/>
          <w:szCs w:val="28"/>
        </w:rPr>
        <w:t xml:space="preserve">Uczniowie naszej szkoły mają możliwość uczestniczenia w zajęciach arytmetyki mentalnej. </w:t>
      </w:r>
    </w:p>
    <w:p xmlns:wp14="http://schemas.microsoft.com/office/word/2010/wordml" w:rsidRPr="00F914DC" w:rsidR="00F914DC" w:rsidP="00F914DC" w:rsidRDefault="00F914DC" w14:paraId="71D420D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Czym jest arytmetyka mentalna</w:t>
      </w:r>
      <w:r w:rsidRPr="00F914DC">
        <w:rPr>
          <w:rFonts w:ascii="Times New Roman" w:hAnsi="Times New Roman" w:eastAsia="Times New Roman" w:cs="Times New Roman"/>
          <w:noProof/>
          <w:color w:val="000000" w:themeColor="text1"/>
          <w:sz w:val="28"/>
          <w:szCs w:val="28"/>
          <w:lang w:eastAsia="pl-PL"/>
        </w:rPr>
        <w:t>?</w:t>
      </w:r>
    </w:p>
    <w:p xmlns:wp14="http://schemas.microsoft.com/office/word/2010/wordml" w:rsidRPr="00F914DC" w:rsidR="00F914DC" w:rsidP="00F914DC" w:rsidRDefault="00F914DC" w14:paraId="307759F0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- technika szybkiego liczenia na specjalnym liczydle - abakusie.</w:t>
      </w:r>
    </w:p>
    <w:p xmlns:wp14="http://schemas.microsoft.com/office/word/2010/wordml" w:rsidRPr="00F914DC" w:rsidR="00F914DC" w:rsidP="00F914DC" w:rsidRDefault="00F914DC" w14:paraId="5C7D63CE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noProof/>
          <w:color w:val="000000" w:themeColor="text1"/>
          <w:sz w:val="28"/>
          <w:szCs w:val="28"/>
          <w:lang w:eastAsia="pl-PL"/>
        </w:rPr>
        <w:t>- m</w:t>
      </w:r>
      <w:proofErr w:type="spellStart"/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etoda</w:t>
      </w:r>
      <w:proofErr w:type="spellEnd"/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 xml:space="preserve"> obliczeń pamięciowych wykorzystująca wyobraźnię i znajomość techniki liczenia na abakusie.</w:t>
      </w:r>
    </w:p>
    <w:p xmlns:wp14="http://schemas.microsoft.com/office/word/2010/wordml" w:rsidRPr="00F914DC" w:rsidR="00F914DC" w:rsidP="00F914DC" w:rsidRDefault="00F914DC" w14:paraId="7EF582F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noProof/>
          <w:color w:val="000000" w:themeColor="text1"/>
          <w:sz w:val="28"/>
          <w:szCs w:val="28"/>
          <w:lang w:eastAsia="pl-PL"/>
        </w:rPr>
        <w:t>- u</w:t>
      </w:r>
      <w:proofErr w:type="spellStart"/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nikatowa</w:t>
      </w:r>
      <w:proofErr w:type="spellEnd"/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 xml:space="preserve"> technika rozwoju zdolności umysłowych i kreatywnych, która wspiera osiąganie pełni potencjału intelektualneg</w:t>
      </w:r>
      <w:bookmarkStart w:name="_GoBack" w:id="0"/>
      <w:bookmarkEnd w:id="0"/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 xml:space="preserve">o i twórczego u dzieci. </w:t>
      </w:r>
    </w:p>
    <w:p xmlns:wp14="http://schemas.microsoft.com/office/word/2010/wordml" w:rsidRPr="00F914DC" w:rsidR="00F914DC" w:rsidP="00F914DC" w:rsidRDefault="00F914DC" w14:paraId="591C6224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Trening arytmetyki mentalnej :</w:t>
      </w:r>
    </w:p>
    <w:p xmlns:wp14="http://schemas.microsoft.com/office/word/2010/wordml" w:rsidRPr="00F914DC" w:rsidR="00F914DC" w:rsidP="00F914DC" w:rsidRDefault="00F914DC" w14:paraId="1246D6E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noProof/>
          <w:color w:val="000000" w:themeColor="text1"/>
          <w:sz w:val="28"/>
          <w:szCs w:val="28"/>
          <w:lang w:eastAsia="pl-PL"/>
        </w:rPr>
        <w:t>-</w:t>
      </w: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promuje rozwój współpracy między prawą a lewą półkulą mózgu;</w:t>
      </w:r>
    </w:p>
    <w:p xmlns:wp14="http://schemas.microsoft.com/office/word/2010/wordml" w:rsidRPr="00F914DC" w:rsidR="00F914DC" w:rsidP="5F25751F" w:rsidRDefault="00F914DC" w14:paraId="091C7FFD" wp14:textId="6FC122B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5F25751F" w:rsidR="194D7EB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-</w:t>
      </w:r>
      <w:r w:rsidRPr="5F25751F" w:rsidR="00F914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pozwala uczniom osiągnąć pełnię możliwości intelektualnych i twórczych;</w:t>
      </w:r>
    </w:p>
    <w:p xmlns:wp14="http://schemas.microsoft.com/office/word/2010/wordml" w:rsidRPr="00F914DC" w:rsidR="00F914DC" w:rsidP="00F914DC" w:rsidRDefault="00F914DC" w14:paraId="6AC58B0E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zwiększa pewność siebie;</w:t>
      </w:r>
    </w:p>
    <w:p xmlns:wp14="http://schemas.microsoft.com/office/word/2010/wordml" w:rsidRPr="00F914DC" w:rsidR="00F914DC" w:rsidP="5F25751F" w:rsidRDefault="00F914DC" w14:paraId="3A071BA0" wp14:textId="078B8EA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5F25751F" w:rsidR="3B6F221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-</w:t>
      </w:r>
      <w:r w:rsidRPr="5F25751F" w:rsidR="00F914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poprawia skupienie i koncentrację;</w:t>
      </w:r>
    </w:p>
    <w:p xmlns:wp14="http://schemas.microsoft.com/office/word/2010/wordml" w:rsidRPr="00F914DC" w:rsidR="00F914DC" w:rsidP="5F25751F" w:rsidRDefault="00F914DC" w14:paraId="7476DC0D" wp14:textId="4BAAF53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5F25751F" w:rsidR="15BA3E4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-</w:t>
      </w:r>
      <w:r w:rsidRPr="5F25751F" w:rsidR="00F914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zwiększa zdolność do nauki języków.</w:t>
      </w:r>
    </w:p>
    <w:p xmlns:wp14="http://schemas.microsoft.com/office/word/2010/wordml" w:rsidRPr="00F914DC" w:rsidR="00F914DC" w:rsidP="00F914DC" w:rsidRDefault="00F914DC" w14:paraId="67560FD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00F914DC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  <w:t>Główne zalety zajęć arytmetyki mentalnej to:</w:t>
      </w:r>
    </w:p>
    <w:p xmlns:wp14="http://schemas.microsoft.com/office/word/2010/wordml" w:rsidRPr="00F914DC" w:rsidR="00F914DC" w:rsidP="5F25751F" w:rsidRDefault="00F914DC" w14:paraId="43CB07E4" wp14:textId="13B4F2B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5F25751F" w:rsidR="1A3471E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-</w:t>
      </w:r>
      <w:r w:rsidRPr="5F25751F" w:rsidR="00F914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wykorzystanie filmów i gier zwiększających skupienie i stymulujących kreatywność,</w:t>
      </w:r>
    </w:p>
    <w:p xmlns:wp14="http://schemas.microsoft.com/office/word/2010/wordml" w:rsidRPr="00F914DC" w:rsidR="00F914DC" w:rsidP="5F25751F" w:rsidRDefault="00F914DC" w14:paraId="62CE1FE3" wp14:textId="7D55C3D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pl-PL"/>
        </w:rPr>
      </w:pPr>
      <w:r w:rsidRPr="5F25751F" w:rsidR="44B535D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-</w:t>
      </w:r>
      <w:r w:rsidRPr="5F25751F" w:rsidR="00F914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pl-PL"/>
        </w:rPr>
        <w:t>prowadzenie zadań grupowych i indywidualnych, mających na celu pobudzenie spójnej współpracy między półkulami.</w:t>
      </w:r>
    </w:p>
    <w:p xmlns:wp14="http://schemas.microsoft.com/office/word/2010/wordml" w:rsidR="00F914DC" w:rsidP="00F914DC" w:rsidRDefault="00F914DC" w14:paraId="672A6659" wp14:textId="77777777">
      <w:pPr>
        <w:pStyle w:val="Normalny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5C5C5C"/>
          <w:sz w:val="27"/>
          <w:szCs w:val="27"/>
        </w:rPr>
      </w:pPr>
    </w:p>
    <w:p xmlns:wp14="http://schemas.microsoft.com/office/word/2010/wordml" w:rsidR="006B3B6E" w:rsidRDefault="00F914DC" w14:paraId="0A37501D" wp14:textId="77777777"/>
    <w:sectPr w:rsidR="006B3B6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2pt;height:12pt;visibility:visible;mso-wrap-style:square" alt="⤵️" o:bullet="t" type="#_x0000_t75">
        <v:imagedata o:title="⤵️" r:id="rId1"/>
      </v:shape>
    </w:pict>
  </w:numPicBullet>
  <w:abstractNum w:abstractNumId="0" w15:restartNumberingAfterBreak="0">
    <w:nsid w:val="50DD6A36"/>
    <w:multiLevelType w:val="hybridMultilevel"/>
    <w:tmpl w:val="D2CA1346"/>
    <w:lvl w:ilvl="0" w:tplc="D44E3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5A68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A00D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35C7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CC2B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D747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1FAB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9249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7066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8"/>
    <w:rsid w:val="002840D2"/>
    <w:rsid w:val="008450B8"/>
    <w:rsid w:val="008D1331"/>
    <w:rsid w:val="00F914DC"/>
    <w:rsid w:val="15BA3E4D"/>
    <w:rsid w:val="194D7EB5"/>
    <w:rsid w:val="1A3471EE"/>
    <w:rsid w:val="3B6F221C"/>
    <w:rsid w:val="44B535D9"/>
    <w:rsid w:val="5F2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C7BE"/>
  <w15:chartTrackingRefBased/>
  <w15:docId w15:val="{8B7174F5-B38F-4570-A358-5434B3731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14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1E74C4E4-6254-4E68-8540-327B40FB574B}"/>
</file>

<file path=customXml/itemProps2.xml><?xml version="1.0" encoding="utf-8"?>
<ds:datastoreItem xmlns:ds="http://schemas.openxmlformats.org/officeDocument/2006/customXml" ds:itemID="{0A93F633-55DF-41DB-8DE6-B90E2F45D687}"/>
</file>

<file path=customXml/itemProps3.xml><?xml version="1.0" encoding="utf-8"?>
<ds:datastoreItem xmlns:ds="http://schemas.openxmlformats.org/officeDocument/2006/customXml" ds:itemID="{21B1B72E-5763-4A1E-8C95-0F9125FFEB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Sadowska</cp:lastModifiedBy>
  <cp:revision>3</cp:revision>
  <dcterms:created xsi:type="dcterms:W3CDTF">2022-12-12T21:11:00Z</dcterms:created>
  <dcterms:modified xsi:type="dcterms:W3CDTF">2022-12-12T21:21:34Z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  <property fmtid="{D5CDD505-2E9C-101B-9397-08002B2CF9AE}" pid="3" name="MediaServiceImageTags">
    <vt:lpwstr/>
  </property>
</Properties>
</file>