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A1" w:rsidRDefault="004445D7" w:rsidP="001576A1">
      <w:pPr>
        <w:spacing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softHyphen/>
      </w:r>
      <w:r>
        <w:rPr>
          <w:rFonts w:ascii="Times New Roman" w:hAnsi="Times New Roman" w:cs="Times New Roman"/>
          <w:sz w:val="4"/>
          <w:szCs w:val="4"/>
        </w:rPr>
        <w:softHyphen/>
      </w:r>
    </w:p>
    <w:p w:rsidR="001576A1" w:rsidRDefault="001576A1" w:rsidP="001576A1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1576A1" w:rsidRPr="001576A1" w:rsidRDefault="001576A1" w:rsidP="001576A1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1576A1" w:rsidRPr="001576A1" w:rsidRDefault="001576A1" w:rsidP="001576A1">
      <w:pPr>
        <w:spacing w:line="240" w:lineRule="auto"/>
        <w:jc w:val="center"/>
        <w:rPr>
          <w:rFonts w:ascii="Times New Roman" w:hAnsi="Times New Roman" w:cs="Times New Roman"/>
          <w:b/>
          <w:sz w:val="64"/>
        </w:rPr>
      </w:pPr>
      <w:r w:rsidRPr="001576A1">
        <w:rPr>
          <w:rFonts w:ascii="Times New Roman" w:hAnsi="Times New Roman" w:cs="Times New Roman"/>
          <w:b/>
          <w:sz w:val="56"/>
          <w:szCs w:val="56"/>
        </w:rPr>
        <w:t>PROJEKT EDUKACYJNY</w:t>
      </w:r>
      <w:bookmarkStart w:id="0" w:name="_GoBack"/>
      <w:bookmarkEnd w:id="0"/>
    </w:p>
    <w:p w:rsidR="001576A1" w:rsidRPr="00EB1A64" w:rsidRDefault="001576A1" w:rsidP="001576A1">
      <w:pPr>
        <w:spacing w:line="240" w:lineRule="auto"/>
        <w:jc w:val="center"/>
        <w:rPr>
          <w:rFonts w:ascii="Times New Roman" w:hAnsi="Times New Roman" w:cs="Times New Roman"/>
          <w:sz w:val="64"/>
        </w:rPr>
      </w:pPr>
    </w:p>
    <w:p w:rsidR="001576A1" w:rsidRDefault="00FE1F02" w:rsidP="001576A1">
      <w:pPr>
        <w:spacing w:line="240" w:lineRule="auto"/>
        <w:jc w:val="center"/>
        <w:rPr>
          <w:rFonts w:ascii="Times New Roman" w:hAnsi="Times New Roman" w:cs="Times New Roman"/>
          <w:b/>
          <w:sz w:val="64"/>
        </w:rPr>
      </w:pPr>
      <w:r>
        <w:rPr>
          <w:rFonts w:ascii="Times New Roman" w:hAnsi="Times New Roman" w:cs="Times New Roman"/>
          <w:b/>
          <w:sz w:val="6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2.25pt;height:129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PRAWA RĘKA, LEWA NOGA &#10;– ROZRÓŻNIAM STRONY&#10;"/>
          </v:shape>
        </w:pict>
      </w:r>
    </w:p>
    <w:p w:rsidR="001576A1" w:rsidRPr="001576A1" w:rsidRDefault="001576A1" w:rsidP="001576A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7CAD" w:rsidRDefault="001576A1" w:rsidP="001576A1">
      <w:pPr>
        <w:spacing w:line="240" w:lineRule="auto"/>
        <w:jc w:val="center"/>
        <w:rPr>
          <w:rFonts w:ascii="Times New Roman" w:hAnsi="Times New Roman" w:cs="Times New Roman"/>
          <w:sz w:val="64"/>
        </w:rPr>
      </w:pPr>
      <w:r>
        <w:rPr>
          <w:rFonts w:ascii="Times New Roman" w:hAnsi="Times New Roman" w:cs="Times New Roman"/>
          <w:noProof/>
          <w:sz w:val="64"/>
          <w:lang w:eastAsia="pl-PL"/>
        </w:rPr>
        <w:drawing>
          <wp:inline distT="0" distB="0" distL="0" distR="0">
            <wp:extent cx="2028825" cy="1500485"/>
            <wp:effectExtent l="19050" t="0" r="9525" b="0"/>
            <wp:docPr id="1" name="Obraz 1" descr="C:\Users\Magda\Desktop\dłonie w ser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dłonie w serc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0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6A1" w:rsidRDefault="001576A1" w:rsidP="001576A1">
      <w:pPr>
        <w:spacing w:line="240" w:lineRule="auto"/>
        <w:jc w:val="center"/>
        <w:rPr>
          <w:rFonts w:ascii="Times New Roman" w:hAnsi="Times New Roman" w:cs="Times New Roman"/>
          <w:sz w:val="64"/>
        </w:rPr>
      </w:pPr>
    </w:p>
    <w:p w:rsidR="00557CAD" w:rsidRPr="001576A1" w:rsidRDefault="00557CAD" w:rsidP="001576A1">
      <w:pPr>
        <w:spacing w:line="240" w:lineRule="auto"/>
        <w:jc w:val="center"/>
        <w:rPr>
          <w:rFonts w:ascii="Times New Roman" w:hAnsi="Times New Roman" w:cs="Times New Roman"/>
          <w:b/>
          <w:sz w:val="46"/>
        </w:rPr>
      </w:pPr>
      <w:r w:rsidRPr="001576A1">
        <w:rPr>
          <w:rFonts w:ascii="Times New Roman" w:hAnsi="Times New Roman" w:cs="Times New Roman"/>
          <w:b/>
          <w:sz w:val="46"/>
        </w:rPr>
        <w:t xml:space="preserve">Dla dzieci </w:t>
      </w:r>
      <w:r w:rsidR="004445D7">
        <w:rPr>
          <w:rFonts w:ascii="Times New Roman" w:hAnsi="Times New Roman" w:cs="Times New Roman"/>
          <w:b/>
          <w:sz w:val="46"/>
        </w:rPr>
        <w:t>3,4</w:t>
      </w:r>
      <w:r w:rsidR="00A514F0">
        <w:rPr>
          <w:rFonts w:ascii="Times New Roman" w:hAnsi="Times New Roman" w:cs="Times New Roman"/>
          <w:b/>
          <w:sz w:val="46"/>
        </w:rPr>
        <w:t xml:space="preserve"> </w:t>
      </w:r>
      <w:r w:rsidR="004445D7">
        <w:rPr>
          <w:rFonts w:ascii="Times New Roman" w:hAnsi="Times New Roman" w:cs="Times New Roman"/>
          <w:b/>
          <w:sz w:val="46"/>
        </w:rPr>
        <w:t>–</w:t>
      </w:r>
      <w:r w:rsidR="00A514F0">
        <w:rPr>
          <w:rFonts w:ascii="Times New Roman" w:hAnsi="Times New Roman" w:cs="Times New Roman"/>
          <w:b/>
          <w:sz w:val="46"/>
        </w:rPr>
        <w:t xml:space="preserve"> letnich</w:t>
      </w:r>
      <w:r w:rsidR="004445D7">
        <w:rPr>
          <w:rFonts w:ascii="Times New Roman" w:hAnsi="Times New Roman" w:cs="Times New Roman"/>
          <w:b/>
          <w:sz w:val="46"/>
        </w:rPr>
        <w:t xml:space="preserve"> w Przedszkolu</w:t>
      </w:r>
    </w:p>
    <w:p w:rsidR="00557CAD" w:rsidRDefault="00557CAD" w:rsidP="001576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CAD" w:rsidRDefault="00557CAD" w:rsidP="001576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CAD" w:rsidRPr="001576A1" w:rsidRDefault="00557CAD" w:rsidP="00157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A1">
        <w:rPr>
          <w:rFonts w:ascii="Times New Roman" w:hAnsi="Times New Roman" w:cs="Times New Roman"/>
          <w:b/>
          <w:sz w:val="28"/>
          <w:szCs w:val="28"/>
        </w:rPr>
        <w:t xml:space="preserve">Opracowanie projektu: </w:t>
      </w:r>
    </w:p>
    <w:p w:rsidR="00A514F0" w:rsidRDefault="00EB1A64" w:rsidP="00A514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A1">
        <w:rPr>
          <w:rFonts w:ascii="Times New Roman" w:hAnsi="Times New Roman" w:cs="Times New Roman"/>
          <w:b/>
          <w:sz w:val="28"/>
          <w:szCs w:val="28"/>
        </w:rPr>
        <w:t>Magdalena Krawczuk</w:t>
      </w:r>
    </w:p>
    <w:p w:rsidR="00A514F0" w:rsidRDefault="00A514F0" w:rsidP="00A514F0">
      <w:pPr>
        <w:spacing w:line="24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</w:p>
    <w:p w:rsidR="004445D7" w:rsidRPr="001576A1" w:rsidRDefault="004445D7" w:rsidP="004445D7">
      <w:pPr>
        <w:spacing w:line="24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Zespół Szkół w Ostrowcu</w:t>
      </w:r>
    </w:p>
    <w:p w:rsidR="00911628" w:rsidRDefault="00911628" w:rsidP="00EB1A64">
      <w:pPr>
        <w:rPr>
          <w:rFonts w:ascii="Times New Roman" w:hAnsi="Times New Roman" w:cs="Times New Roman"/>
          <w:b/>
          <w:sz w:val="28"/>
          <w:szCs w:val="28"/>
        </w:rPr>
      </w:pPr>
    </w:p>
    <w:p w:rsidR="001576A1" w:rsidRDefault="001576A1" w:rsidP="00EB1A64">
      <w:pPr>
        <w:rPr>
          <w:rFonts w:ascii="Times New Roman" w:hAnsi="Times New Roman" w:cs="Times New Roman"/>
          <w:b/>
          <w:sz w:val="28"/>
          <w:szCs w:val="28"/>
        </w:rPr>
      </w:pPr>
      <w:r w:rsidRPr="00DD0B33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</w:p>
    <w:p w:rsidR="00DD0B33" w:rsidRPr="00DD0B33" w:rsidRDefault="00DD0B33" w:rsidP="00EB1A64">
      <w:pPr>
        <w:rPr>
          <w:rFonts w:ascii="Times New Roman" w:hAnsi="Times New Roman" w:cs="Times New Roman"/>
          <w:b/>
          <w:sz w:val="28"/>
          <w:szCs w:val="28"/>
        </w:rPr>
      </w:pPr>
    </w:p>
    <w:p w:rsidR="001576A1" w:rsidRDefault="001576A1" w:rsidP="00A514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0B33">
        <w:rPr>
          <w:rFonts w:ascii="Times New Roman" w:hAnsi="Times New Roman" w:cs="Times New Roman"/>
          <w:sz w:val="28"/>
          <w:szCs w:val="28"/>
        </w:rPr>
        <w:t xml:space="preserve">Wiek przedszkolny to ostatni dzwonek, żeby nauczyć dziecko rozróżnić strony. Brak umiejętności wskazania, która to ręka prawa, a która lewa jest bardzo uciążliwy </w:t>
      </w:r>
      <w:r w:rsidR="00093999">
        <w:rPr>
          <w:rFonts w:ascii="Times New Roman" w:hAnsi="Times New Roman" w:cs="Times New Roman"/>
          <w:sz w:val="28"/>
          <w:szCs w:val="28"/>
        </w:rPr>
        <w:br/>
      </w:r>
      <w:r w:rsidRPr="00DD0B33">
        <w:rPr>
          <w:rFonts w:ascii="Times New Roman" w:hAnsi="Times New Roman" w:cs="Times New Roman"/>
          <w:sz w:val="28"/>
          <w:szCs w:val="28"/>
        </w:rPr>
        <w:t>w codziennym życiu, także u kilkulatka</w:t>
      </w:r>
      <w:r w:rsidR="00DD0B33">
        <w:rPr>
          <w:rFonts w:ascii="Times New Roman" w:hAnsi="Times New Roman" w:cs="Times New Roman"/>
          <w:sz w:val="28"/>
          <w:szCs w:val="28"/>
        </w:rPr>
        <w:t>.</w:t>
      </w:r>
      <w:r w:rsidRPr="00DD0B33">
        <w:rPr>
          <w:rFonts w:ascii="Times New Roman" w:hAnsi="Times New Roman" w:cs="Times New Roman"/>
          <w:sz w:val="28"/>
          <w:szCs w:val="28"/>
        </w:rPr>
        <w:t xml:space="preserve"> </w:t>
      </w:r>
      <w:r w:rsidR="00093999">
        <w:rPr>
          <w:rFonts w:ascii="Times New Roman" w:hAnsi="Times New Roman" w:cs="Times New Roman"/>
          <w:sz w:val="28"/>
          <w:szCs w:val="28"/>
        </w:rPr>
        <w:t xml:space="preserve"> </w:t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="00093999">
        <w:rPr>
          <w:rFonts w:ascii="Times New Roman" w:hAnsi="Times New Roman" w:cs="Times New Roman"/>
          <w:sz w:val="28"/>
          <w:szCs w:val="28"/>
        </w:rPr>
        <w:tab/>
      </w:r>
      <w:r w:rsidRPr="00093999">
        <w:rPr>
          <w:rFonts w:ascii="Times New Roman" w:hAnsi="Times New Roman" w:cs="Times New Roman"/>
          <w:sz w:val="28"/>
          <w:szCs w:val="28"/>
        </w:rPr>
        <w:t>Idąc do szkoły podstawowej dziecko powinno mieć perfekcyjnie opanowane</w:t>
      </w:r>
      <w:r w:rsidR="00093999" w:rsidRPr="00093999">
        <w:rPr>
          <w:rFonts w:ascii="Times New Roman" w:hAnsi="Times New Roman" w:cs="Times New Roman"/>
          <w:sz w:val="28"/>
          <w:szCs w:val="28"/>
        </w:rPr>
        <w:t xml:space="preserve"> rozróżnianie stron</w:t>
      </w:r>
      <w:r w:rsidRPr="00093999">
        <w:rPr>
          <w:rFonts w:ascii="Times New Roman" w:hAnsi="Times New Roman" w:cs="Times New Roman"/>
          <w:sz w:val="28"/>
          <w:szCs w:val="28"/>
        </w:rPr>
        <w:t>. Im wcześniej nauczymy dzieck</w:t>
      </w:r>
      <w:r w:rsidR="00093999" w:rsidRPr="00093999">
        <w:rPr>
          <w:rFonts w:ascii="Times New Roman" w:hAnsi="Times New Roman" w:cs="Times New Roman"/>
          <w:sz w:val="28"/>
          <w:szCs w:val="28"/>
        </w:rPr>
        <w:t xml:space="preserve">o tej umiejętności, </w:t>
      </w:r>
      <w:r w:rsidR="00DD0B33" w:rsidRPr="00093999">
        <w:rPr>
          <w:rFonts w:ascii="Times New Roman" w:hAnsi="Times New Roman" w:cs="Times New Roman"/>
          <w:sz w:val="28"/>
          <w:szCs w:val="28"/>
        </w:rPr>
        <w:t xml:space="preserve">tym lepiej. Aby uniknąć późniejszych </w:t>
      </w:r>
      <w:r w:rsidR="00E6018E" w:rsidRPr="00093999">
        <w:rPr>
          <w:rFonts w:ascii="Times New Roman" w:hAnsi="Times New Roman" w:cs="Times New Roman"/>
          <w:sz w:val="28"/>
          <w:szCs w:val="28"/>
        </w:rPr>
        <w:t>trudności</w:t>
      </w:r>
      <w:r w:rsidR="00DD0B33" w:rsidRPr="00093999">
        <w:rPr>
          <w:rFonts w:ascii="Times New Roman" w:hAnsi="Times New Roman" w:cs="Times New Roman"/>
          <w:sz w:val="28"/>
          <w:szCs w:val="28"/>
        </w:rPr>
        <w:t xml:space="preserve"> dzieci z rozróżnia</w:t>
      </w:r>
      <w:r w:rsidR="00E6018E" w:rsidRPr="00093999">
        <w:rPr>
          <w:rFonts w:ascii="Times New Roman" w:hAnsi="Times New Roman" w:cs="Times New Roman"/>
          <w:sz w:val="28"/>
          <w:szCs w:val="28"/>
        </w:rPr>
        <w:t>niem stron, opracowałam projekt</w:t>
      </w:r>
      <w:r w:rsidR="00DD0B33" w:rsidRPr="00093999">
        <w:rPr>
          <w:rFonts w:ascii="Times New Roman" w:hAnsi="Times New Roman" w:cs="Times New Roman"/>
          <w:sz w:val="28"/>
          <w:szCs w:val="28"/>
        </w:rPr>
        <w:t xml:space="preserve"> edukacyjny </w:t>
      </w:r>
      <w:r w:rsidR="00E6018E" w:rsidRPr="00093999">
        <w:rPr>
          <w:rFonts w:ascii="Times New Roman" w:hAnsi="Times New Roman" w:cs="Times New Roman"/>
          <w:sz w:val="28"/>
          <w:szCs w:val="28"/>
        </w:rPr>
        <w:t xml:space="preserve">pt. </w:t>
      </w:r>
      <w:r w:rsidR="00DD0B33" w:rsidRPr="00093999">
        <w:rPr>
          <w:rFonts w:ascii="Times New Roman" w:hAnsi="Times New Roman" w:cs="Times New Roman"/>
          <w:b/>
          <w:sz w:val="28"/>
          <w:szCs w:val="28"/>
        </w:rPr>
        <w:t>„Prawa ręka, lewa noga – rozróżniam strony”</w:t>
      </w:r>
      <w:r w:rsidR="00DD0B33" w:rsidRPr="00093999">
        <w:rPr>
          <w:rFonts w:ascii="Times New Roman" w:hAnsi="Times New Roman" w:cs="Times New Roman"/>
          <w:sz w:val="28"/>
          <w:szCs w:val="28"/>
        </w:rPr>
        <w:t>, włąc</w:t>
      </w:r>
      <w:r w:rsidR="004445D7">
        <w:rPr>
          <w:rFonts w:ascii="Times New Roman" w:hAnsi="Times New Roman" w:cs="Times New Roman"/>
          <w:sz w:val="28"/>
          <w:szCs w:val="28"/>
        </w:rPr>
        <w:t>zając wszystkie dzieci 3, 4</w:t>
      </w:r>
      <w:r w:rsidR="00DD0B33" w:rsidRPr="00093999">
        <w:rPr>
          <w:rFonts w:ascii="Times New Roman" w:hAnsi="Times New Roman" w:cs="Times New Roman"/>
          <w:sz w:val="28"/>
          <w:szCs w:val="28"/>
        </w:rPr>
        <w:t xml:space="preserve"> – letnie w realizację tego przedsięwzięcia. </w:t>
      </w:r>
      <w:r w:rsidR="00093999" w:rsidRPr="00093999">
        <w:rPr>
          <w:rFonts w:ascii="Times New Roman" w:hAnsi="Times New Roman" w:cs="Times New Roman"/>
          <w:sz w:val="28"/>
          <w:szCs w:val="28"/>
        </w:rPr>
        <w:t xml:space="preserve">Niniejszy projekt ma również </w:t>
      </w:r>
      <w:r w:rsidR="00951909">
        <w:rPr>
          <w:rFonts w:ascii="Times New Roman" w:hAnsi="Times New Roman" w:cs="Times New Roman"/>
          <w:sz w:val="28"/>
          <w:szCs w:val="28"/>
        </w:rPr>
        <w:br/>
      </w:r>
      <w:r w:rsidR="00093999" w:rsidRPr="00093999">
        <w:rPr>
          <w:rFonts w:ascii="Times New Roman" w:hAnsi="Times New Roman" w:cs="Times New Roman"/>
          <w:sz w:val="28"/>
          <w:szCs w:val="28"/>
        </w:rPr>
        <w:t>na celu wspomóc dzieci w orientacji w schemacie własnego ciała oraz orientacji przestrzennej</w:t>
      </w:r>
      <w:r w:rsidR="004445D7">
        <w:rPr>
          <w:rFonts w:ascii="Times New Roman" w:hAnsi="Times New Roman" w:cs="Times New Roman"/>
          <w:sz w:val="28"/>
          <w:szCs w:val="28"/>
        </w:rPr>
        <w:t>,</w:t>
      </w:r>
      <w:r w:rsidR="00093999" w:rsidRPr="00093999">
        <w:rPr>
          <w:rFonts w:ascii="Times New Roman" w:hAnsi="Times New Roman" w:cs="Times New Roman"/>
          <w:sz w:val="28"/>
          <w:szCs w:val="28"/>
        </w:rPr>
        <w:t xml:space="preserve"> a także </w:t>
      </w:r>
      <w:r w:rsidR="00093999" w:rsidRPr="000939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doskonalić percepcję wzrokową i koordynację wzrokowo </w:t>
      </w:r>
      <w:r w:rsidR="0095190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093999" w:rsidRPr="00093999">
        <w:rPr>
          <w:rFonts w:ascii="Times New Roman" w:eastAsia="Times New Roman" w:hAnsi="Times New Roman" w:cs="Times New Roman"/>
          <w:sz w:val="28"/>
          <w:szCs w:val="28"/>
          <w:lang w:eastAsia="pl-PL"/>
        </w:rPr>
        <w:t>– ruchową, oraz zdolności manualne.</w:t>
      </w:r>
    </w:p>
    <w:p w:rsidR="00A514F0" w:rsidRPr="00A514F0" w:rsidRDefault="00A514F0" w:rsidP="00A514F0">
      <w:pPr>
        <w:jc w:val="both"/>
        <w:rPr>
          <w:rFonts w:ascii="Times New Roman" w:hAnsi="Times New Roman" w:cs="Times New Roman"/>
          <w:sz w:val="28"/>
          <w:szCs w:val="28"/>
        </w:rPr>
      </w:pPr>
      <w:r w:rsidRPr="00A514F0">
        <w:rPr>
          <w:rFonts w:ascii="Times New Roman" w:eastAsia="Lucida Sans Unicode" w:hAnsi="Times New Roman" w:cs="Times New Roman"/>
          <w:b/>
          <w:sz w:val="28"/>
          <w:szCs w:val="28"/>
        </w:rPr>
        <w:t>Podstawa programowa:</w:t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 xml:space="preserve"> Podstawa programow</w:t>
      </w:r>
      <w:r>
        <w:rPr>
          <w:rFonts w:ascii="Times New Roman" w:hAnsi="Times New Roman" w:cs="Times New Roman"/>
          <w:sz w:val="28"/>
          <w:szCs w:val="28"/>
        </w:rPr>
        <w:t xml:space="preserve">a wychowania przedszkolnego dla </w:t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 xml:space="preserve">przedszkoli </w:t>
      </w:r>
      <w:r w:rsidR="007127C2">
        <w:rPr>
          <w:rFonts w:ascii="Times New Roman" w:eastAsia="Lucida Sans Unicode" w:hAnsi="Times New Roman" w:cs="Times New Roman"/>
          <w:sz w:val="28"/>
          <w:szCs w:val="28"/>
        </w:rPr>
        <w:t>oraz innych</w:t>
      </w:r>
      <w:r w:rsidR="007127C2">
        <w:rPr>
          <w:rFonts w:ascii="Times New Roman" w:hAnsi="Times New Roman" w:cs="Times New Roman"/>
          <w:sz w:val="28"/>
          <w:szCs w:val="28"/>
        </w:rPr>
        <w:t xml:space="preserve"> 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 xml:space="preserve">wychowania przedszkolnego (załącznik </w:t>
      </w:r>
      <w:r w:rsidR="00642865">
        <w:rPr>
          <w:rFonts w:ascii="Times New Roman" w:eastAsia="Lucida Sans Unicode" w:hAnsi="Times New Roman" w:cs="Times New Roman"/>
          <w:sz w:val="28"/>
          <w:szCs w:val="28"/>
        </w:rPr>
        <w:br/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>nr 1 do rozporządzenia Minist</w:t>
      </w:r>
      <w:r>
        <w:rPr>
          <w:rFonts w:ascii="Times New Roman" w:hAnsi="Times New Roman" w:cs="Times New Roman"/>
          <w:sz w:val="28"/>
          <w:szCs w:val="28"/>
        </w:rPr>
        <w:t xml:space="preserve">ra Edukacji </w:t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 xml:space="preserve">Narodowej z dnia </w:t>
      </w:r>
      <w:r w:rsidR="007127C2">
        <w:rPr>
          <w:rFonts w:ascii="Times New Roman" w:eastAsia="Lucida Sans Unicode" w:hAnsi="Times New Roman" w:cs="Times New Roman"/>
          <w:sz w:val="28"/>
          <w:szCs w:val="28"/>
        </w:rPr>
        <w:t>17 czerwca 2016 r., Dz. U.</w:t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42865">
        <w:rPr>
          <w:rFonts w:ascii="Times New Roman" w:eastAsia="Lucida Sans Unicode" w:hAnsi="Times New Roman" w:cs="Times New Roman"/>
          <w:sz w:val="28"/>
          <w:szCs w:val="28"/>
        </w:rPr>
        <w:br/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 xml:space="preserve">z </w:t>
      </w:r>
      <w:r w:rsidR="007127C2">
        <w:rPr>
          <w:rFonts w:ascii="Times New Roman" w:hAnsi="Times New Roman" w:cs="Times New Roman"/>
          <w:sz w:val="28"/>
          <w:szCs w:val="28"/>
        </w:rPr>
        <w:t>23.06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27C2">
        <w:rPr>
          <w:rFonts w:ascii="Times New Roman" w:eastAsia="Lucida Sans Unicode" w:hAnsi="Times New Roman" w:cs="Times New Roman"/>
          <w:sz w:val="28"/>
          <w:szCs w:val="28"/>
        </w:rPr>
        <w:t>2016 r., poz. 895</w:t>
      </w:r>
      <w:r w:rsidRPr="00A514F0">
        <w:rPr>
          <w:rFonts w:ascii="Times New Roman" w:eastAsia="Lucida Sans Unicode" w:hAnsi="Times New Roman" w:cs="Times New Roman"/>
          <w:sz w:val="28"/>
          <w:szCs w:val="28"/>
        </w:rPr>
        <w:t>)</w:t>
      </w:r>
      <w:r w:rsidRPr="00A514F0">
        <w:rPr>
          <w:rFonts w:ascii="Times New Roman" w:hAnsi="Times New Roman" w:cs="Times New Roman"/>
          <w:sz w:val="28"/>
          <w:szCs w:val="28"/>
        </w:rPr>
        <w:t>.</w:t>
      </w:r>
    </w:p>
    <w:p w:rsidR="00E6018E" w:rsidRDefault="00E6018E" w:rsidP="00DD0B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B33" w:rsidRPr="009F422E" w:rsidRDefault="00DD0B33" w:rsidP="00DD0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2E">
        <w:rPr>
          <w:rFonts w:ascii="Times New Roman" w:hAnsi="Times New Roman" w:cs="Times New Roman"/>
          <w:b/>
          <w:sz w:val="28"/>
          <w:szCs w:val="28"/>
        </w:rPr>
        <w:t xml:space="preserve">Projektem zostaną objęte przedszkolaki z Przedszkola w </w:t>
      </w:r>
      <w:r w:rsidR="007127C2">
        <w:rPr>
          <w:rFonts w:ascii="Times New Roman" w:hAnsi="Times New Roman" w:cs="Times New Roman"/>
          <w:b/>
          <w:sz w:val="28"/>
          <w:szCs w:val="28"/>
        </w:rPr>
        <w:t>Ostrowcu</w:t>
      </w:r>
      <w:r w:rsidRPr="009F422E">
        <w:rPr>
          <w:rFonts w:ascii="Times New Roman" w:hAnsi="Times New Roman" w:cs="Times New Roman"/>
          <w:b/>
          <w:sz w:val="28"/>
          <w:szCs w:val="28"/>
        </w:rPr>
        <w:t>:</w:t>
      </w:r>
    </w:p>
    <w:p w:rsidR="00E6018E" w:rsidRPr="00A514F0" w:rsidRDefault="007127C2" w:rsidP="00DD0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grupa dzieci 3,4</w:t>
      </w:r>
      <w:r w:rsidR="00DD0B33">
        <w:rPr>
          <w:rFonts w:ascii="Times New Roman" w:hAnsi="Times New Roman" w:cs="Times New Roman"/>
          <w:sz w:val="28"/>
          <w:szCs w:val="28"/>
        </w:rPr>
        <w:t xml:space="preserve"> – letnich.</w:t>
      </w:r>
    </w:p>
    <w:p w:rsidR="00DD0B33" w:rsidRPr="009F422E" w:rsidRDefault="00DD0B33" w:rsidP="00DD0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2E">
        <w:rPr>
          <w:rFonts w:ascii="Times New Roman" w:hAnsi="Times New Roman" w:cs="Times New Roman"/>
          <w:b/>
          <w:sz w:val="28"/>
          <w:szCs w:val="28"/>
        </w:rPr>
        <w:t>Nauczyciele realizujący projekt:</w:t>
      </w:r>
    </w:p>
    <w:p w:rsidR="00E6018E" w:rsidRPr="00A514F0" w:rsidRDefault="00DD0B33" w:rsidP="00DD0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Magdalena Krawczuk.</w:t>
      </w:r>
    </w:p>
    <w:p w:rsidR="00DD0B33" w:rsidRPr="009F422E" w:rsidRDefault="00DD0B33" w:rsidP="00DD0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2E">
        <w:rPr>
          <w:rFonts w:ascii="Times New Roman" w:hAnsi="Times New Roman" w:cs="Times New Roman"/>
          <w:b/>
          <w:sz w:val="28"/>
          <w:szCs w:val="28"/>
        </w:rPr>
        <w:t>Okres realizacji:</w:t>
      </w:r>
    </w:p>
    <w:p w:rsidR="00B72040" w:rsidRDefault="008C4131" w:rsidP="00DD0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D0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III</w:t>
      </w:r>
      <w:r w:rsidR="00B53193">
        <w:rPr>
          <w:rFonts w:ascii="Times New Roman" w:hAnsi="Times New Roman" w:cs="Times New Roman"/>
          <w:sz w:val="28"/>
          <w:szCs w:val="28"/>
        </w:rPr>
        <w:t>. – 24</w:t>
      </w:r>
      <w:r w:rsidR="007127C2">
        <w:rPr>
          <w:rFonts w:ascii="Times New Roman" w:hAnsi="Times New Roman" w:cs="Times New Roman"/>
          <w:sz w:val="28"/>
          <w:szCs w:val="28"/>
        </w:rPr>
        <w:t>.V.2017</w:t>
      </w:r>
      <w:r w:rsidR="00DD0B33">
        <w:rPr>
          <w:rFonts w:ascii="Times New Roman" w:hAnsi="Times New Roman" w:cs="Times New Roman"/>
          <w:sz w:val="28"/>
          <w:szCs w:val="28"/>
        </w:rPr>
        <w:t xml:space="preserve"> r.</w:t>
      </w:r>
      <w:r w:rsidR="00B72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33" w:rsidRDefault="00B72040" w:rsidP="00DD0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odbywać się będą 1-2 razy w tygodniu. Treści z niniejszego projektu realizowane będą w trakcie zabaw oraz w formie zabawowej.</w:t>
      </w:r>
    </w:p>
    <w:p w:rsidR="003F7B1B" w:rsidRDefault="003F7B1B" w:rsidP="00B72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040" w:rsidRDefault="00B72040" w:rsidP="00B720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1628" w:rsidRDefault="00911628" w:rsidP="007F5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1628" w:rsidRDefault="00911628" w:rsidP="007F5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5F01" w:rsidRPr="007F5F01" w:rsidRDefault="007F5F01" w:rsidP="007F5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5F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Istota metody projektu (krótko zwana projektem) polega na tym,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F5F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 wychowankowie realizują określone „duże” zadanie (przedsięwzięcie) w oparciu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F5F01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przyjęte wcześniej założenia. Ważnymi założeniami tej metody jest to</w:t>
      </w:r>
      <w:r w:rsidR="007127C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F5F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 projekty miały charakter interdyscyplinarny, a więc integrowały wiedzę przekazywaną w ramach zajęć z różnych obszarów edukacyjnych.</w:t>
      </w:r>
    </w:p>
    <w:p w:rsidR="00552D83" w:rsidRDefault="00552D83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1A64" w:rsidRPr="008C38F2" w:rsidRDefault="00EB1A64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8C38F2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Cele </w:t>
      </w:r>
      <w:r w:rsidR="003F7B1B" w:rsidRPr="008C38F2">
        <w:rPr>
          <w:rFonts w:ascii="Times New Roman" w:hAnsi="Times New Roman" w:cs="Times New Roman"/>
          <w:color w:val="00B050"/>
          <w:sz w:val="28"/>
          <w:szCs w:val="28"/>
          <w:u w:val="single"/>
        </w:rPr>
        <w:t>ogólne</w:t>
      </w:r>
      <w:r w:rsidRPr="008C38F2">
        <w:rPr>
          <w:rFonts w:ascii="Times New Roman" w:hAnsi="Times New Roman" w:cs="Times New Roman"/>
          <w:color w:val="00B050"/>
          <w:sz w:val="28"/>
          <w:szCs w:val="28"/>
          <w:u w:val="single"/>
        </w:rPr>
        <w:t>:</w:t>
      </w:r>
    </w:p>
    <w:p w:rsidR="003F7B1B" w:rsidRPr="00552D83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1A64" w:rsidRPr="003A5911" w:rsidRDefault="00EB1A64" w:rsidP="003A5911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>- nabywanie sprawności w rozróżnianiu stron ciała,</w:t>
      </w:r>
    </w:p>
    <w:p w:rsidR="003A5911" w:rsidRPr="003A5911" w:rsidRDefault="003A5911" w:rsidP="003A5911">
      <w:pPr>
        <w:autoSpaceDE w:val="0"/>
        <w:autoSpaceDN w:val="0"/>
        <w:adjustRightInd w:val="0"/>
        <w:spacing w:after="0"/>
        <w:rPr>
          <w:rFonts w:ascii="TimesNewRoman" w:eastAsia="TimesNewRoman" w:hAnsi="Times New Roman" w:cs="TimesNew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>- przestrzeganie reguł obowi</w:t>
      </w:r>
      <w:r w:rsidRPr="003A5911">
        <w:rPr>
          <w:rFonts w:ascii="TimesNewRoman" w:eastAsia="TimesNewRoman" w:hAnsi="Times New Roman" w:cs="TimesNewRoman" w:hint="eastAsia"/>
          <w:sz w:val="28"/>
          <w:szCs w:val="28"/>
        </w:rPr>
        <w:t>ą</w:t>
      </w:r>
      <w:r w:rsidRPr="003A5911">
        <w:rPr>
          <w:rFonts w:ascii="Times New Roman" w:hAnsi="Times New Roman" w:cs="Times New Roman"/>
          <w:sz w:val="28"/>
          <w:szCs w:val="28"/>
        </w:rPr>
        <w:t>zuj</w:t>
      </w:r>
      <w:r w:rsidRPr="003A5911">
        <w:rPr>
          <w:rFonts w:ascii="TimesNewRoman" w:eastAsia="TimesNewRoman" w:hAnsi="Times New Roman" w:cs="TimesNewRoman" w:hint="eastAsia"/>
          <w:sz w:val="28"/>
          <w:szCs w:val="28"/>
        </w:rPr>
        <w:t>ą</w:t>
      </w:r>
      <w:r w:rsidRPr="003A5911">
        <w:rPr>
          <w:rFonts w:ascii="Times New Roman" w:hAnsi="Times New Roman" w:cs="Times New Roman"/>
          <w:sz w:val="28"/>
          <w:szCs w:val="28"/>
        </w:rPr>
        <w:t>cych w społeczno</w:t>
      </w:r>
      <w:r w:rsidRPr="003A5911">
        <w:rPr>
          <w:rFonts w:ascii="TimesNewRoman" w:eastAsia="TimesNewRoman" w:hAnsi="Times New Roman" w:cs="TimesNewRoman" w:hint="eastAsia"/>
          <w:sz w:val="28"/>
          <w:szCs w:val="28"/>
        </w:rPr>
        <w:t>ś</w:t>
      </w:r>
      <w:r w:rsidRPr="003A5911">
        <w:rPr>
          <w:rFonts w:ascii="Times New Roman" w:hAnsi="Times New Roman" w:cs="Times New Roman"/>
          <w:sz w:val="28"/>
          <w:szCs w:val="28"/>
        </w:rPr>
        <w:t>ci dzieci</w:t>
      </w:r>
      <w:r w:rsidRPr="003A5911">
        <w:rPr>
          <w:rFonts w:ascii="TimesNewRoman" w:eastAsia="TimesNewRoman" w:hAnsi="Times New Roman" w:cs="TimesNewRoman" w:hint="eastAsia"/>
          <w:sz w:val="28"/>
          <w:szCs w:val="28"/>
        </w:rPr>
        <w:t>ę</w:t>
      </w:r>
      <w:r w:rsidRPr="003A5911">
        <w:rPr>
          <w:rFonts w:ascii="Times New Roman" w:hAnsi="Times New Roman" w:cs="Times New Roman"/>
          <w:sz w:val="28"/>
          <w:szCs w:val="28"/>
        </w:rPr>
        <w:t xml:space="preserve">cej, </w:t>
      </w:r>
      <w:r>
        <w:rPr>
          <w:rFonts w:ascii="Times New Roman" w:hAnsi="Times New Roman" w:cs="Times New Roman"/>
          <w:sz w:val="28"/>
          <w:szCs w:val="28"/>
        </w:rPr>
        <w:t>zintegrowanie</w:t>
      </w:r>
      <w:r w:rsidRPr="003A5911">
        <w:rPr>
          <w:rFonts w:ascii="Times New Roman" w:hAnsi="Times New Roman" w:cs="Times New Roman"/>
          <w:sz w:val="28"/>
          <w:szCs w:val="28"/>
        </w:rPr>
        <w:t xml:space="preserve"> grupy,</w:t>
      </w:r>
    </w:p>
    <w:p w:rsidR="006953AC" w:rsidRPr="003A5911" w:rsidRDefault="006953AC" w:rsidP="003A5911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>- usprawnianie percepcji wzrokowej,</w:t>
      </w:r>
    </w:p>
    <w:p w:rsidR="006953AC" w:rsidRPr="003A5911" w:rsidRDefault="006953AC" w:rsidP="003A5911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 xml:space="preserve">- wspomaganie </w:t>
      </w:r>
      <w:r w:rsidR="003A5911" w:rsidRPr="003A5911">
        <w:rPr>
          <w:rFonts w:ascii="Times New Roman" w:hAnsi="Times New Roman" w:cs="Times New Roman"/>
          <w:sz w:val="28"/>
          <w:szCs w:val="28"/>
        </w:rPr>
        <w:t>koordynacji wzrokowo – ruchowej,</w:t>
      </w:r>
    </w:p>
    <w:p w:rsidR="00EB1A64" w:rsidRPr="003A5911" w:rsidRDefault="00EB1A64" w:rsidP="003A5911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>- rozwijanie w</w:t>
      </w:r>
      <w:r w:rsidR="003A5911" w:rsidRPr="003A5911">
        <w:rPr>
          <w:rFonts w:ascii="Times New Roman" w:hAnsi="Times New Roman" w:cs="Times New Roman"/>
          <w:sz w:val="28"/>
          <w:szCs w:val="28"/>
        </w:rPr>
        <w:t>yobraźni i inwencji plastycznej,</w:t>
      </w:r>
    </w:p>
    <w:p w:rsidR="00EB1A64" w:rsidRPr="003A5911" w:rsidRDefault="00EB1A64" w:rsidP="003A5911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>- wzbogacanie słownictwa o wyrazy związane z tematem,</w:t>
      </w:r>
    </w:p>
    <w:p w:rsidR="00EB1A64" w:rsidRPr="003A5911" w:rsidRDefault="00EB1A64" w:rsidP="003A5911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 xml:space="preserve">- rozbudzanie koncentracji uwagi, </w:t>
      </w:r>
    </w:p>
    <w:p w:rsidR="00EB1A64" w:rsidRPr="00552D83" w:rsidRDefault="00E52CE8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11">
        <w:rPr>
          <w:rFonts w:ascii="Times New Roman" w:hAnsi="Times New Roman" w:cs="Times New Roman"/>
          <w:sz w:val="28"/>
          <w:szCs w:val="28"/>
        </w:rPr>
        <w:t>- rozwijanie zdolności manualnych.</w:t>
      </w: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1A64" w:rsidRPr="008C38F2" w:rsidRDefault="00EB1A64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552D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565BA5" w:rsidRPr="008C38F2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Cele </w:t>
      </w:r>
      <w:r w:rsidR="005F580E" w:rsidRPr="008C38F2">
        <w:rPr>
          <w:rFonts w:ascii="Times New Roman" w:hAnsi="Times New Roman" w:cs="Times New Roman"/>
          <w:color w:val="00B050"/>
          <w:sz w:val="28"/>
          <w:szCs w:val="28"/>
          <w:u w:val="single"/>
        </w:rPr>
        <w:t>operacyjne</w:t>
      </w:r>
      <w:r w:rsidRPr="008C38F2">
        <w:rPr>
          <w:rFonts w:ascii="Times New Roman" w:hAnsi="Times New Roman" w:cs="Times New Roman"/>
          <w:color w:val="00B050"/>
          <w:sz w:val="28"/>
          <w:szCs w:val="28"/>
          <w:u w:val="single"/>
        </w:rPr>
        <w:t>:</w:t>
      </w:r>
    </w:p>
    <w:p w:rsidR="003F7B1B" w:rsidRPr="00552D83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580E" w:rsidRPr="00152165" w:rsidRDefault="005F580E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5">
        <w:rPr>
          <w:rFonts w:ascii="Times New Roman" w:hAnsi="Times New Roman" w:cs="Times New Roman"/>
          <w:sz w:val="28"/>
          <w:szCs w:val="28"/>
        </w:rPr>
        <w:t>- </w:t>
      </w:r>
      <w:r w:rsidRPr="00152165">
        <w:rPr>
          <w:rFonts w:ascii="Times New Roman" w:eastAsia="Lucida Sans Unicode" w:hAnsi="Times New Roman" w:cs="Times New Roman"/>
          <w:sz w:val="28"/>
          <w:szCs w:val="28"/>
        </w:rPr>
        <w:t>dziecko stara się współdziałać w sytuacjach zadaniowych i zabawie</w:t>
      </w:r>
      <w:r w:rsidR="00152165" w:rsidRPr="00152165">
        <w:rPr>
          <w:rFonts w:ascii="Times New Roman" w:hAnsi="Times New Roman" w:cs="Times New Roman"/>
          <w:sz w:val="28"/>
          <w:szCs w:val="28"/>
        </w:rPr>
        <w:t>,</w:t>
      </w:r>
      <w:r w:rsidRPr="0015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A64" w:rsidRPr="00152165" w:rsidRDefault="005F580E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5">
        <w:rPr>
          <w:rFonts w:ascii="Times New Roman" w:hAnsi="Times New Roman" w:cs="Times New Roman"/>
          <w:sz w:val="28"/>
          <w:szCs w:val="28"/>
        </w:rPr>
        <w:t xml:space="preserve">- </w:t>
      </w:r>
      <w:r w:rsidR="00EB1A64" w:rsidRPr="00152165">
        <w:rPr>
          <w:rFonts w:ascii="Times New Roman" w:hAnsi="Times New Roman" w:cs="Times New Roman"/>
          <w:sz w:val="28"/>
          <w:szCs w:val="28"/>
        </w:rPr>
        <w:t>wypowiada się na zadany temat,</w:t>
      </w:r>
    </w:p>
    <w:p w:rsidR="00EB1A64" w:rsidRPr="00152165" w:rsidRDefault="00EB1A64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5">
        <w:rPr>
          <w:rFonts w:ascii="Times New Roman" w:hAnsi="Times New Roman" w:cs="Times New Roman"/>
          <w:sz w:val="28"/>
          <w:szCs w:val="28"/>
        </w:rPr>
        <w:t xml:space="preserve">- </w:t>
      </w:r>
      <w:r w:rsidR="00565BA5" w:rsidRPr="00152165">
        <w:rPr>
          <w:rFonts w:ascii="Times New Roman" w:hAnsi="Times New Roman" w:cs="Times New Roman"/>
          <w:sz w:val="28"/>
          <w:szCs w:val="28"/>
        </w:rPr>
        <w:t>pozna</w:t>
      </w:r>
      <w:r w:rsidR="00152165" w:rsidRPr="00152165">
        <w:rPr>
          <w:rFonts w:ascii="Times New Roman" w:hAnsi="Times New Roman" w:cs="Times New Roman"/>
          <w:sz w:val="28"/>
          <w:szCs w:val="28"/>
        </w:rPr>
        <w:t>je</w:t>
      </w:r>
      <w:r w:rsidR="00565BA5" w:rsidRPr="00152165">
        <w:rPr>
          <w:rFonts w:ascii="Times New Roman" w:hAnsi="Times New Roman" w:cs="Times New Roman"/>
          <w:sz w:val="28"/>
          <w:szCs w:val="28"/>
        </w:rPr>
        <w:t xml:space="preserve"> nazw</w:t>
      </w:r>
      <w:r w:rsidR="00B72040">
        <w:rPr>
          <w:rFonts w:ascii="Times New Roman" w:hAnsi="Times New Roman" w:cs="Times New Roman"/>
          <w:sz w:val="28"/>
          <w:szCs w:val="28"/>
        </w:rPr>
        <w:t>y</w:t>
      </w:r>
      <w:r w:rsidRPr="00152165">
        <w:rPr>
          <w:rFonts w:ascii="Times New Roman" w:hAnsi="Times New Roman" w:cs="Times New Roman"/>
          <w:sz w:val="28"/>
          <w:szCs w:val="28"/>
        </w:rPr>
        <w:t xml:space="preserve"> części ciała,</w:t>
      </w:r>
    </w:p>
    <w:p w:rsidR="00EB1A64" w:rsidRPr="00152165" w:rsidRDefault="00EB1A64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5">
        <w:rPr>
          <w:rFonts w:ascii="Times New Roman" w:hAnsi="Times New Roman" w:cs="Times New Roman"/>
          <w:sz w:val="28"/>
          <w:szCs w:val="28"/>
        </w:rPr>
        <w:t xml:space="preserve">- </w:t>
      </w:r>
      <w:r w:rsidR="00152165" w:rsidRPr="00152165">
        <w:rPr>
          <w:rFonts w:ascii="Times New Roman" w:hAnsi="Times New Roman" w:cs="Times New Roman"/>
          <w:sz w:val="28"/>
          <w:szCs w:val="28"/>
        </w:rPr>
        <w:t>zgodnie współpracuje</w:t>
      </w:r>
      <w:r w:rsidRPr="00152165">
        <w:rPr>
          <w:rFonts w:ascii="Times New Roman" w:hAnsi="Times New Roman" w:cs="Times New Roman"/>
          <w:sz w:val="28"/>
          <w:szCs w:val="28"/>
        </w:rPr>
        <w:t xml:space="preserve"> w grupie,</w:t>
      </w:r>
    </w:p>
    <w:p w:rsidR="006953AC" w:rsidRPr="00152165" w:rsidRDefault="00565BA5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5">
        <w:rPr>
          <w:rFonts w:ascii="Times New Roman" w:hAnsi="Times New Roman" w:cs="Times New Roman"/>
          <w:sz w:val="28"/>
          <w:szCs w:val="28"/>
        </w:rPr>
        <w:t>- wskaz</w:t>
      </w:r>
      <w:r w:rsidR="00152165" w:rsidRPr="00152165">
        <w:rPr>
          <w:rFonts w:ascii="Times New Roman" w:hAnsi="Times New Roman" w:cs="Times New Roman"/>
          <w:sz w:val="28"/>
          <w:szCs w:val="28"/>
        </w:rPr>
        <w:t>uje</w:t>
      </w:r>
      <w:r w:rsidR="00EB1A64" w:rsidRPr="00152165">
        <w:rPr>
          <w:rFonts w:ascii="Times New Roman" w:hAnsi="Times New Roman" w:cs="Times New Roman"/>
          <w:sz w:val="28"/>
          <w:szCs w:val="28"/>
        </w:rPr>
        <w:t xml:space="preserve"> i nazywa </w:t>
      </w:r>
      <w:r w:rsidR="00152165" w:rsidRPr="00152165">
        <w:rPr>
          <w:rFonts w:ascii="Times New Roman" w:hAnsi="Times New Roman" w:cs="Times New Roman"/>
          <w:sz w:val="28"/>
          <w:szCs w:val="28"/>
        </w:rPr>
        <w:t>dwie strony ciała – prawą i lewą</w:t>
      </w:r>
      <w:r w:rsidR="005F580E" w:rsidRPr="00152165">
        <w:rPr>
          <w:rFonts w:ascii="Times New Roman" w:hAnsi="Times New Roman" w:cs="Times New Roman"/>
          <w:sz w:val="28"/>
          <w:szCs w:val="28"/>
        </w:rPr>
        <w:t>,</w:t>
      </w:r>
    </w:p>
    <w:p w:rsidR="00E6018E" w:rsidRPr="000040A2" w:rsidRDefault="005F580E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65">
        <w:rPr>
          <w:rFonts w:ascii="Times New Roman" w:hAnsi="Times New Roman" w:cs="Times New Roman"/>
          <w:sz w:val="28"/>
          <w:szCs w:val="28"/>
        </w:rPr>
        <w:t>- wykon</w:t>
      </w:r>
      <w:r w:rsidR="00152165" w:rsidRPr="00152165">
        <w:rPr>
          <w:rFonts w:ascii="Times New Roman" w:hAnsi="Times New Roman" w:cs="Times New Roman"/>
          <w:sz w:val="28"/>
          <w:szCs w:val="28"/>
        </w:rPr>
        <w:t>uje</w:t>
      </w:r>
      <w:r w:rsidRPr="00152165">
        <w:rPr>
          <w:rFonts w:ascii="Times New Roman" w:hAnsi="Times New Roman" w:cs="Times New Roman"/>
          <w:sz w:val="28"/>
          <w:szCs w:val="28"/>
        </w:rPr>
        <w:t xml:space="preserve"> zada</w:t>
      </w:r>
      <w:r w:rsidR="00152165" w:rsidRPr="00152165">
        <w:rPr>
          <w:rFonts w:ascii="Times New Roman" w:hAnsi="Times New Roman" w:cs="Times New Roman"/>
          <w:sz w:val="28"/>
          <w:szCs w:val="28"/>
        </w:rPr>
        <w:t>nia</w:t>
      </w:r>
      <w:r w:rsidRPr="00152165">
        <w:rPr>
          <w:rFonts w:ascii="Times New Roman" w:hAnsi="Times New Roman" w:cs="Times New Roman"/>
          <w:sz w:val="28"/>
          <w:szCs w:val="28"/>
        </w:rPr>
        <w:t xml:space="preserve"> zgodnie z poleceniem</w:t>
      </w:r>
      <w:r w:rsidR="00152165" w:rsidRPr="00152165">
        <w:rPr>
          <w:rFonts w:ascii="Times New Roman" w:hAnsi="Times New Roman" w:cs="Times New Roman"/>
          <w:sz w:val="28"/>
          <w:szCs w:val="28"/>
        </w:rPr>
        <w:t>.</w:t>
      </w:r>
    </w:p>
    <w:p w:rsidR="000040A2" w:rsidRDefault="000040A2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2040" w:rsidRDefault="00B72040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2040" w:rsidRDefault="00B72040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7B1B" w:rsidRDefault="003F7B1B" w:rsidP="00552D83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18E" w:rsidRPr="003F7B1B" w:rsidRDefault="00E6018E" w:rsidP="003F7B1B">
      <w:pPr>
        <w:pStyle w:val="Bezodstpw"/>
        <w:spacing w:line="276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3F7B1B">
        <w:rPr>
          <w:rFonts w:ascii="Times New Roman" w:hAnsi="Times New Roman" w:cs="Times New Roman"/>
          <w:color w:val="00B050"/>
          <w:sz w:val="28"/>
          <w:szCs w:val="28"/>
          <w:u w:val="single"/>
        </w:rPr>
        <w:t>Metody i formy realizacji projektu:</w:t>
      </w:r>
    </w:p>
    <w:p w:rsidR="003F7B1B" w:rsidRPr="00552D83" w:rsidRDefault="003F7B1B" w:rsidP="003F7B1B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2D83" w:rsidRDefault="00552D83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Ruchu Rozwijającego Weroniki Sherborne</w:t>
      </w:r>
    </w:p>
    <w:p w:rsidR="00552D83" w:rsidRDefault="00552D83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aktywizujące</w:t>
      </w:r>
    </w:p>
    <w:p w:rsidR="00E6018E" w:rsidRPr="00552D83" w:rsidRDefault="00E6018E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2D83">
        <w:rPr>
          <w:rFonts w:ascii="Times New Roman" w:eastAsia="Times New Roman" w:hAnsi="Times New Roman" w:cs="Times New Roman"/>
          <w:sz w:val="28"/>
          <w:szCs w:val="28"/>
          <w:lang w:eastAsia="pl-PL"/>
        </w:rPr>
        <w:t>- słowne</w:t>
      </w:r>
    </w:p>
    <w:p w:rsidR="00E6018E" w:rsidRPr="00552D83" w:rsidRDefault="00E6018E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2D83">
        <w:rPr>
          <w:rFonts w:ascii="Times New Roman" w:eastAsia="Times New Roman" w:hAnsi="Times New Roman" w:cs="Times New Roman"/>
          <w:sz w:val="28"/>
          <w:szCs w:val="28"/>
          <w:lang w:eastAsia="pl-PL"/>
        </w:rPr>
        <w:t>- oglądowe</w:t>
      </w:r>
    </w:p>
    <w:p w:rsidR="00E6018E" w:rsidRPr="00552D83" w:rsidRDefault="00E6018E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2D83">
        <w:rPr>
          <w:rFonts w:ascii="Times New Roman" w:eastAsia="Times New Roman" w:hAnsi="Times New Roman" w:cs="Times New Roman"/>
          <w:sz w:val="28"/>
          <w:szCs w:val="28"/>
          <w:lang w:eastAsia="pl-PL"/>
        </w:rPr>
        <w:t>- zadań stawianych do wykonania</w:t>
      </w:r>
    </w:p>
    <w:p w:rsidR="00E6018E" w:rsidRPr="00552D83" w:rsidRDefault="00E6018E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2D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565BA5">
        <w:rPr>
          <w:rFonts w:ascii="Times New Roman" w:eastAsia="Times New Roman" w:hAnsi="Times New Roman" w:cs="Times New Roman"/>
          <w:sz w:val="28"/>
          <w:szCs w:val="28"/>
          <w:lang w:eastAsia="pl-PL"/>
        </w:rPr>
        <w:t>grupowa</w:t>
      </w:r>
    </w:p>
    <w:p w:rsidR="00E6018E" w:rsidRPr="00552D83" w:rsidRDefault="00E6018E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2D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565BA5"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indywidualna</w:t>
      </w:r>
    </w:p>
    <w:p w:rsidR="00552D83" w:rsidRPr="00552D83" w:rsidRDefault="00E6018E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2D83">
        <w:rPr>
          <w:rFonts w:ascii="Times New Roman" w:eastAsia="Times New Roman" w:hAnsi="Times New Roman" w:cs="Times New Roman"/>
          <w:sz w:val="28"/>
          <w:szCs w:val="28"/>
          <w:lang w:eastAsia="pl-PL"/>
        </w:rPr>
        <w:t>- z całą grupą</w:t>
      </w:r>
    </w:p>
    <w:p w:rsidR="000040A2" w:rsidRDefault="000040A2" w:rsidP="003F7B1B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7F5F01" w:rsidRPr="003F7B1B" w:rsidRDefault="00E6018E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pl-PL"/>
        </w:rPr>
      </w:pPr>
      <w:r w:rsidRPr="003F7B1B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pl-PL"/>
        </w:rPr>
        <w:t>Środki dydaktyczne:</w:t>
      </w:r>
    </w:p>
    <w:p w:rsidR="003F7B1B" w:rsidRDefault="003F7B1B" w:rsidP="003F7B1B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E52CE8" w:rsidRDefault="00E6018E" w:rsidP="00C525D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>opowiadania</w:t>
      </w:r>
      <w:r w:rsidR="007F5F01"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>wiersze</w:t>
      </w:r>
      <w:r w:rsidR="007F5F01"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>obrazki</w:t>
      </w:r>
      <w:r w:rsidR="007F5F01"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>odtwarzacz CD</w:t>
      </w:r>
      <w:r w:rsidR="007F5F01"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0040A2"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płyty CD z utworami, </w:t>
      </w:r>
      <w:r w:rsidR="006140BD">
        <w:rPr>
          <w:rFonts w:ascii="Times New Roman" w:eastAsia="Times New Roman" w:hAnsi="Times New Roman" w:cs="Times New Roman"/>
          <w:sz w:val="28"/>
          <w:szCs w:val="28"/>
          <w:lang w:eastAsia="pl-PL"/>
        </w:rPr>
        <w:t>frotki na ręce</w:t>
      </w:r>
      <w:r w:rsidR="007610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7F5F01"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sztućce, obrazki do ułożenia, materiały plastyczne, arkusze papieru, </w:t>
      </w:r>
      <w:r w:rsidR="00C525D5">
        <w:rPr>
          <w:rFonts w:ascii="Times New Roman" w:eastAsia="Times New Roman" w:hAnsi="Times New Roman" w:cs="Times New Roman"/>
          <w:sz w:val="28"/>
          <w:szCs w:val="28"/>
          <w:lang w:eastAsia="pl-PL"/>
        </w:rPr>
        <w:t>nożyczki,</w:t>
      </w:r>
      <w:r w:rsidR="007610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klej,</w:t>
      </w:r>
      <w:r w:rsidR="00C525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040A2" w:rsidRPr="000040A2">
        <w:rPr>
          <w:rFonts w:ascii="Times New Roman" w:eastAsia="Times New Roman" w:hAnsi="Times New Roman" w:cs="Times New Roman"/>
          <w:sz w:val="28"/>
          <w:szCs w:val="28"/>
          <w:lang w:eastAsia="pl-PL"/>
        </w:rPr>
        <w:t>makaron, koraliki, sznurek, układanki, puzzle.</w:t>
      </w: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7B1B" w:rsidRPr="000040A2" w:rsidRDefault="003F7B1B" w:rsidP="000040A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10272" w:type="dxa"/>
        <w:jc w:val="center"/>
        <w:tblLook w:val="04A0" w:firstRow="1" w:lastRow="0" w:firstColumn="1" w:lastColumn="0" w:noHBand="0" w:noVBand="1"/>
      </w:tblPr>
      <w:tblGrid>
        <w:gridCol w:w="699"/>
        <w:gridCol w:w="4792"/>
        <w:gridCol w:w="2697"/>
        <w:gridCol w:w="2084"/>
      </w:tblGrid>
      <w:tr w:rsidR="00A514F0" w:rsidRPr="005F580E" w:rsidTr="005F580E">
        <w:trPr>
          <w:jc w:val="center"/>
        </w:trPr>
        <w:tc>
          <w:tcPr>
            <w:tcW w:w="699" w:type="dxa"/>
          </w:tcPr>
          <w:p w:rsidR="00A514F0" w:rsidRPr="005F580E" w:rsidRDefault="00A514F0" w:rsidP="00A5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4792" w:type="dxa"/>
          </w:tcPr>
          <w:p w:rsidR="00A514F0" w:rsidRPr="005F580E" w:rsidRDefault="00A514F0" w:rsidP="00A5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>Zadanie</w:t>
            </w:r>
          </w:p>
        </w:tc>
        <w:tc>
          <w:tcPr>
            <w:tcW w:w="2697" w:type="dxa"/>
          </w:tcPr>
          <w:p w:rsidR="00A514F0" w:rsidRPr="005F580E" w:rsidRDefault="00A514F0" w:rsidP="00A5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084" w:type="dxa"/>
          </w:tcPr>
          <w:p w:rsidR="00A514F0" w:rsidRPr="005F580E" w:rsidRDefault="00A514F0" w:rsidP="00A5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>Osoba odpowiedzialna</w:t>
            </w:r>
          </w:p>
        </w:tc>
      </w:tr>
      <w:tr w:rsidR="00A514F0" w:rsidRPr="005F580E" w:rsidTr="005F580E">
        <w:trPr>
          <w:jc w:val="center"/>
        </w:trPr>
        <w:tc>
          <w:tcPr>
            <w:tcW w:w="699" w:type="dxa"/>
          </w:tcPr>
          <w:p w:rsidR="00A514F0" w:rsidRPr="005F580E" w:rsidRDefault="00A514F0" w:rsidP="00A5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2" w:type="dxa"/>
          </w:tcPr>
          <w:p w:rsidR="00A514F0" w:rsidRPr="005F580E" w:rsidRDefault="00387011" w:rsidP="005F580E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Moja lewa ręka, moja prawa</w:t>
            </w:r>
            <w:r w:rsidR="00A514F0" w:rsidRPr="005F58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ręka:</w:t>
            </w:r>
          </w:p>
          <w:p w:rsidR="00A514F0" w:rsidRPr="005F580E" w:rsidRDefault="00A514F0" w:rsidP="005F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>- rozmowy nawiązujące do tematyki;</w:t>
            </w:r>
          </w:p>
          <w:p w:rsidR="00A514F0" w:rsidRPr="005F580E" w:rsidRDefault="00A514F0" w:rsidP="005F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45D1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zabawy ruchowe z rozróżnianiem stron: „Co potrafi </w:t>
            </w:r>
            <w:r w:rsidR="00387011">
              <w:rPr>
                <w:rFonts w:ascii="Times New Roman" w:hAnsi="Times New Roman" w:cs="Times New Roman"/>
                <w:sz w:val="28"/>
                <w:szCs w:val="28"/>
              </w:rPr>
              <w:t>lewa</w:t>
            </w:r>
            <w:r w:rsidR="00B045D1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ręka?”, „Połóż </w:t>
            </w:r>
            <w:r w:rsidR="00387011">
              <w:rPr>
                <w:rFonts w:ascii="Times New Roman" w:hAnsi="Times New Roman" w:cs="Times New Roman"/>
                <w:sz w:val="28"/>
                <w:szCs w:val="28"/>
              </w:rPr>
              <w:t>lewą</w:t>
            </w:r>
            <w:r w:rsidR="00B045D1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rękę na…”, </w:t>
            </w:r>
            <w:r w:rsidR="00690B71" w:rsidRPr="005F580E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387011">
              <w:rPr>
                <w:rFonts w:ascii="Times New Roman" w:hAnsi="Times New Roman" w:cs="Times New Roman"/>
                <w:sz w:val="28"/>
                <w:szCs w:val="28"/>
              </w:rPr>
              <w:t>abawa w parach „Połóż lewą</w:t>
            </w:r>
            <w:r w:rsidR="00B045D1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rękę na…”, zabawy </w:t>
            </w:r>
            <w:r w:rsidR="005F58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45D1" w:rsidRPr="005F580E">
              <w:rPr>
                <w:rFonts w:ascii="Times New Roman" w:hAnsi="Times New Roman" w:cs="Times New Roman"/>
                <w:sz w:val="28"/>
                <w:szCs w:val="28"/>
              </w:rPr>
              <w:t>z szarfą</w:t>
            </w:r>
            <w:r w:rsidR="0058728C" w:rsidRPr="005F580E">
              <w:rPr>
                <w:rFonts w:ascii="Times New Roman" w:hAnsi="Times New Roman" w:cs="Times New Roman"/>
                <w:sz w:val="28"/>
                <w:szCs w:val="28"/>
              </w:rPr>
              <w:t>, „Moja piłka”.</w:t>
            </w:r>
          </w:p>
          <w:p w:rsidR="0055581E" w:rsidRPr="005F580E" w:rsidRDefault="0055581E" w:rsidP="00761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>- zabawy dydaktyczne:</w:t>
            </w:r>
            <w:r w:rsidR="0076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>„Losujemy zadania”, „Układamy obrazki”</w:t>
            </w:r>
            <w:r w:rsidR="00690B71" w:rsidRPr="005F580E">
              <w:rPr>
                <w:rFonts w:ascii="Times New Roman" w:hAnsi="Times New Roman" w:cs="Times New Roman"/>
                <w:sz w:val="28"/>
                <w:szCs w:val="28"/>
              </w:rPr>
              <w:t>, „Nakrywamy do stołu”.</w:t>
            </w:r>
          </w:p>
        </w:tc>
        <w:tc>
          <w:tcPr>
            <w:tcW w:w="2697" w:type="dxa"/>
          </w:tcPr>
          <w:p w:rsidR="008C38F2" w:rsidRDefault="008C38F2" w:rsidP="006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6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6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6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F0" w:rsidRPr="005F580E" w:rsidRDefault="00B72040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690B71" w:rsidRPr="005F580E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24.03</w:t>
            </w:r>
            <w:r w:rsidR="0038701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690B71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084" w:type="dxa"/>
            <w:vMerge w:val="restart"/>
          </w:tcPr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D8" w:rsidRPr="005F580E" w:rsidRDefault="00227AD8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A514F0" w:rsidP="00A5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>Magdalena Krawczuk</w:t>
            </w:r>
          </w:p>
          <w:p w:rsidR="008C38F2" w:rsidRP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P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8C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F0" w:rsidRPr="008C38F2" w:rsidRDefault="008C38F2" w:rsidP="00657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>Magdalena Krawczuk</w:t>
            </w:r>
          </w:p>
        </w:tc>
      </w:tr>
      <w:tr w:rsidR="00A514F0" w:rsidRPr="005F580E" w:rsidTr="005F580E">
        <w:trPr>
          <w:jc w:val="center"/>
        </w:trPr>
        <w:tc>
          <w:tcPr>
            <w:tcW w:w="699" w:type="dxa"/>
          </w:tcPr>
          <w:p w:rsidR="00A514F0" w:rsidRPr="005F580E" w:rsidRDefault="00A514F0" w:rsidP="00A5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2" w:type="dxa"/>
          </w:tcPr>
          <w:p w:rsidR="00A514F0" w:rsidRPr="005F580E" w:rsidRDefault="00690B71" w:rsidP="005F580E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pl-PL"/>
              </w:rPr>
            </w:pPr>
            <w:r w:rsidRPr="005F58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Rozwijamy ruch, poznajemy własne ciało</w:t>
            </w:r>
            <w:r w:rsidR="00D6345D" w:rsidRPr="005F58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:</w:t>
            </w:r>
          </w:p>
          <w:p w:rsidR="00D6345D" w:rsidRPr="005F580E" w:rsidRDefault="00690B71" w:rsidP="005F58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zabawy z zastosowaniem Metody Ruchu Rozwijającego Weroniki Sherborne: „Bajka o moim ciele”, „Koncert – gra na plecach”, ćwiczenia relaksujące „Usypiamy misia”</w:t>
            </w:r>
            <w:r w:rsidR="00D6345D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697" w:type="dxa"/>
          </w:tcPr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F0" w:rsidRPr="005F580E" w:rsidRDefault="00B72040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227AD8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38701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227AD8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084" w:type="dxa"/>
            <w:vMerge/>
          </w:tcPr>
          <w:p w:rsidR="00A514F0" w:rsidRPr="005F580E" w:rsidRDefault="00A514F0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4F0" w:rsidRPr="005F580E" w:rsidTr="000040A2">
        <w:trPr>
          <w:trHeight w:val="615"/>
          <w:jc w:val="center"/>
        </w:trPr>
        <w:tc>
          <w:tcPr>
            <w:tcW w:w="699" w:type="dxa"/>
          </w:tcPr>
          <w:p w:rsidR="00A514F0" w:rsidRPr="005F580E" w:rsidRDefault="00A514F0" w:rsidP="00A5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2" w:type="dxa"/>
          </w:tcPr>
          <w:p w:rsidR="00D6345D" w:rsidRPr="005F580E" w:rsidRDefault="00D6345D" w:rsidP="005F580E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pl-PL"/>
              </w:rPr>
            </w:pPr>
            <w:r w:rsidRPr="005F580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pl-PL"/>
              </w:rPr>
              <w:t>Usprawniamy rączki:</w:t>
            </w:r>
          </w:p>
          <w:p w:rsidR="00BE3322" w:rsidRPr="005F580E" w:rsidRDefault="00D6345D" w:rsidP="000040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zabawy plastyczne</w:t>
            </w:r>
            <w:r w:rsidR="00030BC4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rozwijające koordynację wzrokowo - ruchową</w:t>
            </w:r>
            <w:r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: </w:t>
            </w:r>
            <w:r w:rsidR="00030BC4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„Wiem, gdzie położyć tę figurę”;</w:t>
            </w:r>
            <w:r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„To właśnie ja!”</w:t>
            </w:r>
            <w:r w:rsidR="00030BC4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; zabawy z plasteliną; wydzieranki papierowe; kreślenie w powietrzu k</w:t>
            </w:r>
            <w:r w:rsidR="0038701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ształtów geometrycznych</w:t>
            </w:r>
            <w:r w:rsidR="00030BC4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; kreślenie linii poziomych, pionowych, ukośnych, kształtu koła; rysowanie </w:t>
            </w:r>
            <w:r w:rsidR="0064286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="00030BC4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tzw. leniwej ósemki; rysowanie, malowanie na dużych arkuszach; rysowanie po śladzie – tzw. ćwiczenia grafomotoryczne; malowanie palcami, </w:t>
            </w:r>
            <w:r w:rsidR="0064286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="00030BC4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 wykorzystaniem obu rąk; wycinanie nożyczkami</w:t>
            </w:r>
            <w:r w:rsidR="007F5F0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</w:t>
            </w:r>
            <w:r w:rsidR="00030BC4"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nawlekanie korali, makaronu</w:t>
            </w:r>
            <w:r w:rsidR="000040A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697" w:type="dxa"/>
          </w:tcPr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F2" w:rsidRDefault="008C38F2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F0" w:rsidRPr="005F580E" w:rsidRDefault="00B72040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8701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227AD8" w:rsidRPr="005F580E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227AD8" w:rsidRPr="005F58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701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227AD8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084" w:type="dxa"/>
            <w:vMerge/>
          </w:tcPr>
          <w:p w:rsidR="00A514F0" w:rsidRPr="005F580E" w:rsidRDefault="00A514F0" w:rsidP="00EB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93" w:rsidRPr="005F580E" w:rsidTr="005F580E">
        <w:trPr>
          <w:trHeight w:val="315"/>
          <w:jc w:val="center"/>
        </w:trPr>
        <w:tc>
          <w:tcPr>
            <w:tcW w:w="699" w:type="dxa"/>
          </w:tcPr>
          <w:p w:rsidR="00B53193" w:rsidRPr="005F580E" w:rsidRDefault="00B53193" w:rsidP="00B53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4792" w:type="dxa"/>
          </w:tcPr>
          <w:p w:rsidR="00B53193" w:rsidRPr="005F580E" w:rsidRDefault="00B53193" w:rsidP="00B53193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Bo ja lubię tańczyć, śpiewać!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:</w:t>
            </w:r>
            <w:r w:rsidRPr="005F58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B53193" w:rsidRPr="005F580E" w:rsidRDefault="00B53193" w:rsidP="00B53193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>- pląsy ułatwiające rozróżnianie stron ciała oraz orientację w schemacie ciała: „Boogie – woogie”, „Stary Abraham”, „Nie chcę Cię znać”, „Pingwin”, „Stonoga”, „</w:t>
            </w:r>
            <w:r w:rsidRPr="005F5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Głowa, ramiona, klana, pięty”, „Labada”, „Prawa strona”, „Ty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F580E">
              <w:rPr>
                <w:rFonts w:ascii="Times New Roman" w:hAnsi="Times New Roman" w:cs="Times New Roman"/>
                <w:bCs/>
                <w:sz w:val="28"/>
                <w:szCs w:val="28"/>
              </w:rPr>
              <w:t>i ja”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”W lewą stronę skok!”, „Stuk-puk, lewa!”, Lewy bok, prawy bok”.</w:t>
            </w:r>
          </w:p>
        </w:tc>
        <w:tc>
          <w:tcPr>
            <w:tcW w:w="2697" w:type="dxa"/>
          </w:tcPr>
          <w:p w:rsidR="00B53193" w:rsidRDefault="00B53193" w:rsidP="00B5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Default="00B53193" w:rsidP="00B5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Default="00B53193" w:rsidP="00B5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Pr="005F580E" w:rsidRDefault="00B72040" w:rsidP="00B5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 – 28.04</w:t>
            </w:r>
            <w:r w:rsidR="00B53193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B53193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084" w:type="dxa"/>
            <w:vMerge/>
          </w:tcPr>
          <w:p w:rsidR="00B53193" w:rsidRPr="005F580E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93" w:rsidRPr="005F580E" w:rsidTr="005F580E">
        <w:trPr>
          <w:jc w:val="center"/>
        </w:trPr>
        <w:tc>
          <w:tcPr>
            <w:tcW w:w="699" w:type="dxa"/>
          </w:tcPr>
          <w:p w:rsidR="00B53193" w:rsidRPr="005F580E" w:rsidRDefault="00B53193" w:rsidP="00B53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4792" w:type="dxa"/>
          </w:tcPr>
          <w:p w:rsidR="00B53193" w:rsidRPr="005F580E" w:rsidRDefault="00B53193" w:rsidP="00B53193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Moje paluszki:</w:t>
            </w:r>
          </w:p>
          <w:p w:rsidR="00B53193" w:rsidRPr="005F580E" w:rsidRDefault="00B53193" w:rsidP="00B53193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>- zabawy paluszkowe: „Wyliczanka”, „Rodzina paluszków”.</w:t>
            </w:r>
          </w:p>
        </w:tc>
        <w:tc>
          <w:tcPr>
            <w:tcW w:w="2697" w:type="dxa"/>
          </w:tcPr>
          <w:p w:rsidR="00B53193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Pr="005F580E" w:rsidRDefault="00B72040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 – 12</w:t>
            </w:r>
            <w:r w:rsidR="00B53193">
              <w:rPr>
                <w:rFonts w:ascii="Times New Roman" w:hAnsi="Times New Roman" w:cs="Times New Roman"/>
                <w:sz w:val="28"/>
                <w:szCs w:val="28"/>
              </w:rPr>
              <w:t>.05.2017</w:t>
            </w:r>
            <w:r w:rsidR="00B53193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084" w:type="dxa"/>
            <w:vMerge/>
          </w:tcPr>
          <w:p w:rsidR="00B53193" w:rsidRPr="005F580E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93" w:rsidRPr="005F580E" w:rsidTr="005F580E">
        <w:trPr>
          <w:jc w:val="center"/>
        </w:trPr>
        <w:tc>
          <w:tcPr>
            <w:tcW w:w="699" w:type="dxa"/>
          </w:tcPr>
          <w:p w:rsidR="00B53193" w:rsidRPr="005F580E" w:rsidRDefault="00B53193" w:rsidP="00B53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4792" w:type="dxa"/>
          </w:tcPr>
          <w:p w:rsidR="00B53193" w:rsidRPr="005F580E" w:rsidRDefault="00B53193" w:rsidP="00B53193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Rozwijamy umysł:</w:t>
            </w:r>
          </w:p>
          <w:p w:rsidR="00B53193" w:rsidRPr="005F580E" w:rsidRDefault="00B53193" w:rsidP="00B53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- zabawy rozwijające percepcję wzrokową: układanki, puzzle, rozcinanki, </w:t>
            </w:r>
            <w:r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które</w:t>
            </w:r>
            <w:r w:rsidR="0076103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składamy z elementów w całość, </w:t>
            </w:r>
            <w:r w:rsidRPr="005F580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zauważanie różnic i podobieństw pomiędzy podobnymi ilustracjami, zdjęciami, komponowanie własnych wzorów.</w:t>
            </w:r>
          </w:p>
        </w:tc>
        <w:tc>
          <w:tcPr>
            <w:tcW w:w="2697" w:type="dxa"/>
          </w:tcPr>
          <w:p w:rsidR="00B53193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3" w:rsidRPr="005F580E" w:rsidRDefault="00B72040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B53193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53193" w:rsidRPr="005F580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B5319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53193" w:rsidRPr="005F580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2084" w:type="dxa"/>
            <w:vMerge/>
          </w:tcPr>
          <w:p w:rsidR="00B53193" w:rsidRPr="005F580E" w:rsidRDefault="00B53193" w:rsidP="00B5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E8" w:rsidRDefault="00E52CE8" w:rsidP="00EB1A64">
      <w:pPr>
        <w:rPr>
          <w:rFonts w:ascii="Times New Roman" w:hAnsi="Times New Roman" w:cs="Times New Roman"/>
          <w:sz w:val="28"/>
          <w:szCs w:val="28"/>
        </w:rPr>
      </w:pPr>
    </w:p>
    <w:p w:rsidR="005F580E" w:rsidRPr="008C38F2" w:rsidRDefault="00C525D5" w:rsidP="005F580E">
      <w:pPr>
        <w:pStyle w:val="Bezodstpw"/>
        <w:spacing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>Ewaluacja</w:t>
      </w:r>
      <w:r w:rsidR="00D10D8A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projektu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>:</w:t>
      </w:r>
    </w:p>
    <w:p w:rsidR="00C525D5" w:rsidRPr="005F580E" w:rsidRDefault="00C525D5" w:rsidP="00C525D5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quiz sprawdzający wiadomości i umiejętności dzieci,</w:t>
      </w:r>
    </w:p>
    <w:p w:rsidR="005F580E" w:rsidRDefault="005F580E" w:rsidP="005F580E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0E">
        <w:rPr>
          <w:rFonts w:ascii="Times New Roman" w:hAnsi="Times New Roman" w:cs="Times New Roman"/>
          <w:sz w:val="28"/>
          <w:szCs w:val="28"/>
        </w:rPr>
        <w:t>- prezentacja wytworów dzieci,</w:t>
      </w:r>
    </w:p>
    <w:p w:rsidR="006140BD" w:rsidRPr="005F580E" w:rsidRDefault="006140BD" w:rsidP="005F580E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publikowanie etapów projektu na stronie internetowej Zespołu Szkół w Ostrowcu,</w:t>
      </w:r>
    </w:p>
    <w:p w:rsidR="006953AC" w:rsidRDefault="005F580E" w:rsidP="005F580E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0E">
        <w:rPr>
          <w:rFonts w:ascii="Times New Roman" w:hAnsi="Times New Roman" w:cs="Times New Roman"/>
          <w:sz w:val="28"/>
          <w:szCs w:val="28"/>
        </w:rPr>
        <w:t>- wystaw</w:t>
      </w:r>
      <w:r w:rsidR="00C525D5">
        <w:rPr>
          <w:rFonts w:ascii="Times New Roman" w:hAnsi="Times New Roman" w:cs="Times New Roman"/>
          <w:sz w:val="28"/>
          <w:szCs w:val="28"/>
        </w:rPr>
        <w:t>a fotograficzna etapów projektu.</w:t>
      </w:r>
    </w:p>
    <w:p w:rsidR="00565BA5" w:rsidRPr="005F580E" w:rsidRDefault="00565BA5" w:rsidP="005F580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5BA5" w:rsidRPr="008C38F2" w:rsidRDefault="00565BA5" w:rsidP="005F580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pl-PL"/>
        </w:rPr>
      </w:pPr>
      <w:r w:rsidRPr="008C38F2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pl-PL"/>
        </w:rPr>
        <w:t>Literatura:</w:t>
      </w:r>
    </w:p>
    <w:p w:rsidR="005F580E" w:rsidRPr="005F580E" w:rsidRDefault="005F580E" w:rsidP="005F580E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0E">
        <w:rPr>
          <w:rFonts w:ascii="Times New Roman" w:hAnsi="Times New Roman" w:cs="Times New Roman"/>
          <w:sz w:val="28"/>
          <w:szCs w:val="28"/>
        </w:rPr>
        <w:t xml:space="preserve">- </w:t>
      </w:r>
      <w:r w:rsidR="00565BA5" w:rsidRPr="005F580E">
        <w:rPr>
          <w:rFonts w:ascii="Times New Roman" w:hAnsi="Times New Roman" w:cs="Times New Roman"/>
          <w:sz w:val="28"/>
          <w:szCs w:val="28"/>
        </w:rPr>
        <w:t>M. Bogdanowicz, B. Kisiel ,,Metoda Weroniki Sherborne w terapii i wspomaganiu rozwoju dziecka”, Warszawa 1992 r.</w:t>
      </w:r>
    </w:p>
    <w:p w:rsidR="00030BC4" w:rsidRPr="005F580E" w:rsidRDefault="005F580E" w:rsidP="005F580E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80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030BC4" w:rsidRPr="005F580E">
        <w:rPr>
          <w:rFonts w:ascii="Times New Roman" w:eastAsia="Times New Roman" w:hAnsi="Times New Roman" w:cs="Times New Roman"/>
          <w:sz w:val="28"/>
          <w:szCs w:val="28"/>
          <w:lang w:eastAsia="pl-PL"/>
        </w:rPr>
        <w:t>M. Bogdanowicz</w:t>
      </w:r>
      <w:r w:rsidR="00030BC4" w:rsidRPr="005F5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30BC4" w:rsidRPr="005F580E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„W co się bawić z dziećmi? Piosenki i zabawy wspomagające rozwój dziecka”</w:t>
        </w:r>
      </w:hyperlink>
    </w:p>
    <w:p w:rsidR="00030BC4" w:rsidRPr="005F580E" w:rsidRDefault="005F580E" w:rsidP="005F580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580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030BC4" w:rsidRPr="005F580E">
        <w:rPr>
          <w:rFonts w:ascii="Times New Roman" w:eastAsia="Times New Roman" w:hAnsi="Times New Roman" w:cs="Times New Roman"/>
          <w:sz w:val="28"/>
          <w:szCs w:val="28"/>
          <w:lang w:eastAsia="pl-PL"/>
        </w:rPr>
        <w:t>H. Tymichova, Ćwiczenia rozwijające sprawność ruchową ręki i</w:t>
      </w:r>
      <w:r w:rsidRPr="005F580E">
        <w:rPr>
          <w:rFonts w:ascii="Times New Roman" w:eastAsia="Times New Roman" w:hAnsi="Times New Roman" w:cs="Times New Roman"/>
          <w:sz w:val="28"/>
          <w:szCs w:val="28"/>
          <w:lang w:eastAsia="pl-PL"/>
        </w:rPr>
        <w:t> koordynację wzrokowo – ruchową.</w:t>
      </w:r>
      <w:r w:rsidR="00030BC4" w:rsidRPr="005F580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30BC4" w:rsidRPr="00EB1A64" w:rsidRDefault="00030BC4" w:rsidP="006953AC">
      <w:pPr>
        <w:rPr>
          <w:rFonts w:ascii="Times New Roman" w:hAnsi="Times New Roman" w:cs="Times New Roman"/>
          <w:sz w:val="28"/>
          <w:szCs w:val="28"/>
        </w:rPr>
      </w:pPr>
    </w:p>
    <w:sectPr w:rsidR="00030BC4" w:rsidRPr="00EB1A64" w:rsidSect="007F5F01">
      <w:headerReference w:type="default" r:id="rId11"/>
      <w:footerReference w:type="default" r:id="rId12"/>
      <w:pgSz w:w="11906" w:h="16838"/>
      <w:pgMar w:top="709" w:right="991" w:bottom="142" w:left="85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22" w:rsidRDefault="00446822" w:rsidP="00DD0B33">
      <w:pPr>
        <w:spacing w:after="0" w:line="240" w:lineRule="auto"/>
      </w:pPr>
      <w:r>
        <w:separator/>
      </w:r>
    </w:p>
  </w:endnote>
  <w:endnote w:type="continuationSeparator" w:id="0">
    <w:p w:rsidR="00446822" w:rsidRDefault="00446822" w:rsidP="00DD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51612"/>
      <w:docPartObj>
        <w:docPartGallery w:val="Page Numbers (Bottom of Page)"/>
        <w:docPartUnique/>
      </w:docPartObj>
    </w:sdtPr>
    <w:sdtEndPr/>
    <w:sdtContent>
      <w:p w:rsidR="007F5F01" w:rsidRPr="009F422E" w:rsidRDefault="003369C2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42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5F01" w:rsidRPr="009F42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42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F0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F42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5F01" w:rsidRDefault="007F5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22" w:rsidRDefault="00446822" w:rsidP="00DD0B33">
      <w:pPr>
        <w:spacing w:after="0" w:line="240" w:lineRule="auto"/>
      </w:pPr>
      <w:r>
        <w:separator/>
      </w:r>
    </w:p>
  </w:footnote>
  <w:footnote w:type="continuationSeparator" w:id="0">
    <w:p w:rsidR="00446822" w:rsidRDefault="00446822" w:rsidP="00DD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01" w:rsidRPr="009F422E" w:rsidRDefault="00FE1F02">
    <w:pPr>
      <w:pStyle w:val="Nagwek"/>
      <w:rPr>
        <w:sz w:val="16"/>
        <w:szCs w:val="16"/>
      </w:rPr>
    </w:pPr>
    <w:r>
      <w:rPr>
        <w:noProof/>
        <w:sz w:val="16"/>
        <w:szCs w:val="16"/>
        <w:lang w:eastAsia="zh-TW"/>
      </w:rPr>
      <w:pict>
        <v:group id="_x0000_s3073" style="position:absolute;margin-left:0;margin-top:0;width:529.45pt;height:41.75pt;z-index:251660288;mso-position-horizontal:center;mso-position-horizontal-relative:page;mso-position-vertical:center;mso-position-vertical-relative:top-margin-area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5d2d37 [2409]" stroked="f" strokecolor="white [3212]" strokeweight="1.5pt">
            <v:textbox style="mso-next-textbox:#_x0000_s3074">
              <w:txbxContent>
                <w:p w:rsidR="007F5F01" w:rsidRPr="00565BA5" w:rsidRDefault="00FE1F02" w:rsidP="009F422E">
                  <w:pPr>
                    <w:pStyle w:val="Nagwek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alias w:val="Tytuł"/>
                      <w:id w:val="4751608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7F5F01" w:rsidRPr="00565BA5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Projekt edukacyjny – „Prawa ręka, lewa noga – rozróżniam strony</w:t>
                      </w:r>
                    </w:sdtContent>
                  </w:sdt>
                  <w:r w:rsidR="007F5F01" w:rsidRPr="00565BA5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”</w:t>
                  </w:r>
                </w:p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eb641b [3206]" stroked="f" strokecolor="white [3212]" strokeweight="2pt">
            <v:fill color2="#a3171d [2405]"/>
            <v:textbox style="mso-next-textbox:#_x0000_s3075">
              <w:txbxContent>
                <w:sdt>
                  <w:sdt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alias w:val="Rok"/>
                    <w:id w:val="4751609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7F5F01" w:rsidRPr="00565BA5" w:rsidRDefault="004445D7" w:rsidP="009F422E">
                      <w:pPr>
                        <w:pStyle w:val="Nagwek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2017</w:t>
                      </w:r>
                      <w:r w:rsidR="007F5F01" w:rsidRPr="00565BA5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rok</w:t>
                      </w:r>
                    </w:p>
                  </w:sdtContent>
                </w:sdt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481A"/>
    <w:multiLevelType w:val="multilevel"/>
    <w:tmpl w:val="B89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02811"/>
    <w:multiLevelType w:val="hybridMultilevel"/>
    <w:tmpl w:val="4AB80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0E06"/>
    <w:multiLevelType w:val="multilevel"/>
    <w:tmpl w:val="999A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A64"/>
    <w:rsid w:val="000040A2"/>
    <w:rsid w:val="00030BC4"/>
    <w:rsid w:val="00093999"/>
    <w:rsid w:val="00152165"/>
    <w:rsid w:val="001576A1"/>
    <w:rsid w:val="001B7802"/>
    <w:rsid w:val="00227AD8"/>
    <w:rsid w:val="0029689A"/>
    <w:rsid w:val="003369C2"/>
    <w:rsid w:val="00387011"/>
    <w:rsid w:val="003A5911"/>
    <w:rsid w:val="003E453D"/>
    <w:rsid w:val="003F7B1B"/>
    <w:rsid w:val="00407596"/>
    <w:rsid w:val="004445D7"/>
    <w:rsid w:val="00446822"/>
    <w:rsid w:val="0051674A"/>
    <w:rsid w:val="00552D83"/>
    <w:rsid w:val="0055581E"/>
    <w:rsid w:val="00557CAD"/>
    <w:rsid w:val="00564235"/>
    <w:rsid w:val="00565BA5"/>
    <w:rsid w:val="0058728C"/>
    <w:rsid w:val="005F580E"/>
    <w:rsid w:val="006140BD"/>
    <w:rsid w:val="00642865"/>
    <w:rsid w:val="00657C1A"/>
    <w:rsid w:val="00690B71"/>
    <w:rsid w:val="006953AC"/>
    <w:rsid w:val="007127C2"/>
    <w:rsid w:val="00756C32"/>
    <w:rsid w:val="0076103C"/>
    <w:rsid w:val="007F5F01"/>
    <w:rsid w:val="008141D4"/>
    <w:rsid w:val="00876F0F"/>
    <w:rsid w:val="008C38F2"/>
    <w:rsid w:val="008C4131"/>
    <w:rsid w:val="00911628"/>
    <w:rsid w:val="00951909"/>
    <w:rsid w:val="009B1AAC"/>
    <w:rsid w:val="009F422E"/>
    <w:rsid w:val="00A514F0"/>
    <w:rsid w:val="00B045D1"/>
    <w:rsid w:val="00B53193"/>
    <w:rsid w:val="00B72040"/>
    <w:rsid w:val="00BB30D0"/>
    <w:rsid w:val="00BE3322"/>
    <w:rsid w:val="00C525D5"/>
    <w:rsid w:val="00D10D8A"/>
    <w:rsid w:val="00D6345D"/>
    <w:rsid w:val="00DD0B33"/>
    <w:rsid w:val="00E52CE8"/>
    <w:rsid w:val="00E6018E"/>
    <w:rsid w:val="00E64F7A"/>
    <w:rsid w:val="00EB1A64"/>
    <w:rsid w:val="00ED65B9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69E2B57F"/>
  <w15:docId w15:val="{21ED9B02-E9B1-4492-85F0-1432C49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3AC"/>
    <w:rPr>
      <w:color w:val="0000FF"/>
      <w:u w:val="single"/>
    </w:rPr>
  </w:style>
  <w:style w:type="character" w:customStyle="1" w:styleId="style2">
    <w:name w:val="style2"/>
    <w:basedOn w:val="Domylnaczcionkaakapitu"/>
    <w:rsid w:val="006953AC"/>
  </w:style>
  <w:style w:type="paragraph" w:styleId="Tekstdymka">
    <w:name w:val="Balloon Text"/>
    <w:basedOn w:val="Normalny"/>
    <w:link w:val="TekstdymkaZnak"/>
    <w:uiPriority w:val="99"/>
    <w:semiHidden/>
    <w:unhideWhenUsed/>
    <w:rsid w:val="0015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6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B33"/>
  </w:style>
  <w:style w:type="paragraph" w:styleId="Stopka">
    <w:name w:val="footer"/>
    <w:basedOn w:val="Normalny"/>
    <w:link w:val="StopkaZnak"/>
    <w:uiPriority w:val="99"/>
    <w:unhideWhenUsed/>
    <w:rsid w:val="00DD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B33"/>
  </w:style>
  <w:style w:type="paragraph" w:styleId="Bezodstpw">
    <w:name w:val="No Spacing"/>
    <w:uiPriority w:val="1"/>
    <w:qFormat/>
    <w:rsid w:val="00552D8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5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rek.pl/cgibin/shop?info=RDWC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ol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rok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E6573-4C54-4597-AD46-A4530ADD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edukacyjny – „Prawa ręka, lewa noga – rozróżniam strony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edukacyjny – „Prawa ręka, lewa noga – rozróżniam strony</dc:title>
  <dc:creator>Magda</dc:creator>
  <cp:lastModifiedBy>1</cp:lastModifiedBy>
  <cp:revision>23</cp:revision>
  <cp:lastPrinted>2017-03-15T10:36:00Z</cp:lastPrinted>
  <dcterms:created xsi:type="dcterms:W3CDTF">2013-02-20T16:31:00Z</dcterms:created>
  <dcterms:modified xsi:type="dcterms:W3CDTF">2017-03-15T10:36:00Z</dcterms:modified>
</cp:coreProperties>
</file>