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D7" w:rsidRDefault="007C38F3" w:rsidP="002F23D7">
      <w:pPr>
        <w:jc w:val="center"/>
        <w:rPr>
          <w:b/>
          <w:sz w:val="24"/>
          <w:szCs w:val="24"/>
        </w:rPr>
      </w:pPr>
      <w:r w:rsidRPr="002F23D7">
        <w:rPr>
          <w:b/>
          <w:sz w:val="24"/>
          <w:szCs w:val="24"/>
        </w:rPr>
        <w:t>ZARZĄDZENIE 3/ 2014</w:t>
      </w:r>
    </w:p>
    <w:p w:rsidR="002F23D7" w:rsidRPr="002F23D7" w:rsidRDefault="007C38F3">
      <w:pPr>
        <w:rPr>
          <w:b/>
          <w:sz w:val="24"/>
          <w:szCs w:val="24"/>
        </w:rPr>
      </w:pPr>
      <w:r w:rsidRPr="002F23D7">
        <w:rPr>
          <w:b/>
          <w:sz w:val="24"/>
          <w:szCs w:val="24"/>
        </w:rPr>
        <w:t xml:space="preserve">Dyrektora Publicznej Szkoły Podstawowej im. Jana Goetza Okocimskiego w Okocimiu z dnia 20 lutego 2014 r. w sprawie ogłoszenia rekrutacji do oddziałów Przedszkolnych na rok szkolny 2014/2015 </w:t>
      </w:r>
    </w:p>
    <w:p w:rsidR="002F23D7" w:rsidRDefault="007C38F3">
      <w:r>
        <w:t xml:space="preserve">Na podstawie Ustawy z dnia 07 września 1991 r. o systemie oświaty z </w:t>
      </w:r>
      <w:proofErr w:type="spellStart"/>
      <w:r>
        <w:t>póź</w:t>
      </w:r>
      <w:proofErr w:type="spellEnd"/>
      <w:r>
        <w:t xml:space="preserve">. zm. Dz. U. z 2004 r. Nr 256, poz. 2572 z </w:t>
      </w:r>
      <w:proofErr w:type="spellStart"/>
      <w:r>
        <w:t>poź</w:t>
      </w:r>
      <w:proofErr w:type="spellEnd"/>
      <w:r>
        <w:t>. zm. i Ustawy z dnia 6 grudnia 2013 r. o zmianie ustawy o systemie oświaty oraz niektórych innych ustaw (Dz. U. z 2014 r. poz. 7) Zarządzam co następuje:</w:t>
      </w:r>
    </w:p>
    <w:p w:rsidR="002F23D7" w:rsidRDefault="007C38F3">
      <w:r>
        <w:t xml:space="preserve"> § 1 Ogłaszam rekrutację na wolne miejsca do Oddziałów Przedszkolnych prowadzonych przez Publiczną Szkołę Podstawową im. Jana Goetza Okocimskiego w Okocimiu na rok szkolny 2014/2015 z dniem 3 marca 2014 r. </w:t>
      </w:r>
    </w:p>
    <w:p w:rsidR="002F23D7" w:rsidRDefault="007C38F3">
      <w:r>
        <w:t xml:space="preserve">§ 2 W pierwszej kolejności do oddziałów przedszkolnych przyjmuje się kandydatów zamieszkujących na terenie Gminy Brzesko. Kandydaci zamieszkali poza obszarem Gminy mogą być przyjęci do oddziałów przedszkolnych, jeżeli po przeprowadzeniu postępowania rekrutacyjnego gmina dysponuje wolnymi miejscami w przedszkolach. </w:t>
      </w:r>
    </w:p>
    <w:p w:rsidR="002F23D7" w:rsidRDefault="007C38F3">
      <w:r>
        <w:t>§ 3 1. W I etapie rekrutacji brane są pod uwagę łącznie następujące kryteria:</w:t>
      </w:r>
    </w:p>
    <w:p w:rsidR="002F23D7" w:rsidRDefault="007C38F3">
      <w:r>
        <w:t xml:space="preserve"> 1) wielodzietność rodziny -10 punktów </w:t>
      </w:r>
    </w:p>
    <w:p w:rsidR="002F23D7" w:rsidRDefault="007C38F3">
      <w:r>
        <w:t xml:space="preserve">2) Niepełnosprawność kandydata – 10 punktów </w:t>
      </w:r>
    </w:p>
    <w:p w:rsidR="002F23D7" w:rsidRDefault="007C38F3">
      <w:r>
        <w:t>3) Niepełnosprawność jednego z rodziców kandydata – 10 punktów</w:t>
      </w:r>
    </w:p>
    <w:p w:rsidR="002F23D7" w:rsidRDefault="007C38F3">
      <w:r>
        <w:t xml:space="preserve"> 4) Niepełnosprawność obojga rodziców kandydata – 10 punktów</w:t>
      </w:r>
    </w:p>
    <w:p w:rsidR="002F23D7" w:rsidRDefault="007C38F3">
      <w:r>
        <w:t xml:space="preserve"> 5) Niepełnosprawność rodzeństwa kandydata – 10 punktów </w:t>
      </w:r>
    </w:p>
    <w:p w:rsidR="002F23D7" w:rsidRDefault="007C38F3">
      <w:r>
        <w:t xml:space="preserve">6) Samotne wychowywanie kandydata w rodzinie – 10 punktów </w:t>
      </w:r>
    </w:p>
    <w:p w:rsidR="002F23D7" w:rsidRDefault="007C38F3">
      <w:r>
        <w:t>7) Objęcie kandydata pieczą zastępczą – 10 punktów</w:t>
      </w:r>
    </w:p>
    <w:p w:rsidR="002F23D7" w:rsidRDefault="007C38F3">
      <w:r>
        <w:t xml:space="preserve"> 2. Ustala się następujące kryteria naboru w porozumieniu z Organem Prowadzącym obowiązujące w II etapie rekrutacji wraz z liczbą punktów za poszczególne kryteria: </w:t>
      </w:r>
    </w:p>
    <w:p w:rsidR="002F23D7" w:rsidRDefault="007C38F3">
      <w:r>
        <w:t xml:space="preserve">1) Dzieci realizujące obowiązek szkolny – 50 punktów </w:t>
      </w:r>
    </w:p>
    <w:p w:rsidR="002F23D7" w:rsidRDefault="007C38F3">
      <w:r>
        <w:t xml:space="preserve">2) Zatrudnienie obojga rodziców (lub nauka w systemie dziennym) – 40 punktów </w:t>
      </w:r>
    </w:p>
    <w:p w:rsidR="002F23D7" w:rsidRDefault="007C38F3">
      <w:r>
        <w:t xml:space="preserve">3) Zatrudnienie jednego z rodziców – 30 punktów </w:t>
      </w:r>
    </w:p>
    <w:p w:rsidR="002F23D7" w:rsidRDefault="007C38F3">
      <w:r>
        <w:t xml:space="preserve">4) Rodzeństwo w przedszkolu – 5 punktów </w:t>
      </w:r>
    </w:p>
    <w:p w:rsidR="002F23D7" w:rsidRDefault="007C38F3">
      <w:r>
        <w:t>5) Dogodne (względem miejsca zamieszkania ) położenie przedszkola do którego kandydat ma być przyjęty - 4 punkty</w:t>
      </w:r>
    </w:p>
    <w:p w:rsidR="002F23D7" w:rsidRDefault="007C38F3">
      <w:r>
        <w:t xml:space="preserve"> 3. Maksymalna liczba punktów w drugim etapie rekrutacji – 99 </w:t>
      </w:r>
    </w:p>
    <w:p w:rsidR="002F23D7" w:rsidRDefault="007C38F3">
      <w:r>
        <w:t xml:space="preserve">4. Minimalna liczba punktów w drugim etapie rekrutacji </w:t>
      </w:r>
      <w:r w:rsidR="002F23D7">
        <w:t>–</w:t>
      </w:r>
      <w:r>
        <w:t xml:space="preserve"> 4</w:t>
      </w:r>
    </w:p>
    <w:p w:rsidR="002F23D7" w:rsidRDefault="007C38F3">
      <w:r>
        <w:lastRenderedPageBreak/>
        <w:t xml:space="preserve"> § 4 1. Ustala się terminy postępowania rekrutacyjnego do oddziału przedszkolnego : </w:t>
      </w:r>
    </w:p>
    <w:p w:rsidR="002F23D7" w:rsidRDefault="007C38F3" w:rsidP="002F23D7">
      <w:pPr>
        <w:pStyle w:val="Akapitzlist"/>
        <w:numPr>
          <w:ilvl w:val="1"/>
          <w:numId w:val="1"/>
        </w:numPr>
      </w:pPr>
      <w:r>
        <w:t>Składanie wniosku wraz z załącznikami o przyjęcie do oddziału przedszkolnego na wolne miejsca od 1.03. do 31.03.</w:t>
      </w:r>
    </w:p>
    <w:p w:rsidR="002F23D7" w:rsidRDefault="007C38F3" w:rsidP="002F23D7">
      <w:r>
        <w:t xml:space="preserve"> 1.2 Podanie do publicznej wiadomości listy kandydatów zakwalifikowanych i niezakwalifikowanych do 16 .04.2014 r</w:t>
      </w:r>
    </w:p>
    <w:p w:rsidR="002F23D7" w:rsidRDefault="007C38F3" w:rsidP="002F23D7">
      <w:r>
        <w:t xml:space="preserve"> 1.3 Potwierdzenie przez rodzica kandydata woli przyjęcia od 17.04. do 23.04. 2014r.</w:t>
      </w:r>
    </w:p>
    <w:p w:rsidR="002F23D7" w:rsidRDefault="007C38F3" w:rsidP="002F23D7">
      <w:r>
        <w:t xml:space="preserve">1.4 Podanie do publicznej wiadomości listy kandydatów przyjętych i kandydatów nieprzyjętych. od 12.05. do 16.05. 2014r. </w:t>
      </w:r>
    </w:p>
    <w:p w:rsidR="002F23D7" w:rsidRDefault="007C38F3" w:rsidP="002F23D7">
      <w:r>
        <w:t xml:space="preserve">2. Ustala się terminy postępowania uzupełniającego: </w:t>
      </w:r>
    </w:p>
    <w:p w:rsidR="002F23D7" w:rsidRDefault="007C38F3" w:rsidP="002F23D7">
      <w:r>
        <w:t xml:space="preserve">2.1 Składanie wniosku wraz z załącznikami od 26. 05. do 30. 05.2014r. </w:t>
      </w:r>
    </w:p>
    <w:p w:rsidR="002F23D7" w:rsidRDefault="007C38F3" w:rsidP="002F23D7">
      <w:r>
        <w:t xml:space="preserve">2.2 Podanie do publicznej wiadomości listy kandydatów zakwalifikowanych i kandydatów niezakwalifikowanych do 13.06. 2014r. </w:t>
      </w:r>
    </w:p>
    <w:p w:rsidR="002F23D7" w:rsidRDefault="007C38F3" w:rsidP="002F23D7">
      <w:r>
        <w:t xml:space="preserve">2.3 Podanie do publicznej wiadomości listy kandydatów przyjętych i nieprzyjętych. do 27.06. 2014r. 3. Do wniosku dołącza się dokumenty i oświadczenia potwierdzające spełnianie przez kandydata kryteriów rekrutacyjnych. </w:t>
      </w:r>
    </w:p>
    <w:p w:rsidR="00FF0424" w:rsidRDefault="007C38F3" w:rsidP="002F23D7">
      <w:r>
        <w:t>§ 5 W przypadku postępowania uzupełniającego i otrzymania przez kandydatów jednakowej liczby punktów w II ETAPIE REKRUTACJI, pierwszeństwo w przyjęciu kandydata określać będzie kolejność składania wniosku.  Wnioski należy pobierać i składać u dyrektora szkoły.</w:t>
      </w:r>
    </w:p>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F23D7" w:rsidRDefault="002F23D7" w:rsidP="002F23D7"/>
    <w:p w:rsidR="00232D74" w:rsidRDefault="00232D74" w:rsidP="002F23D7">
      <w:pPr>
        <w:spacing w:after="0" w:line="240" w:lineRule="auto"/>
        <w:rPr>
          <w:rFonts w:ascii="Times New Roman" w:eastAsia="Times New Roman" w:hAnsi="Times New Roman" w:cs="Times New Roman"/>
          <w:sz w:val="24"/>
          <w:szCs w:val="24"/>
          <w:lang w:eastAsia="pl-PL"/>
        </w:rPr>
      </w:pPr>
    </w:p>
    <w:p w:rsidR="00232D74" w:rsidRDefault="00232D74" w:rsidP="00232D74">
      <w:pPr>
        <w:jc w:val="center"/>
        <w:rPr>
          <w:b/>
          <w:sz w:val="24"/>
          <w:szCs w:val="24"/>
        </w:rPr>
      </w:pPr>
      <w:bookmarkStart w:id="0" w:name="_GoBack"/>
      <w:r w:rsidRPr="002F23D7">
        <w:rPr>
          <w:b/>
          <w:sz w:val="24"/>
          <w:szCs w:val="24"/>
        </w:rPr>
        <w:t xml:space="preserve">ZARZĄDZENIE </w:t>
      </w:r>
      <w:r>
        <w:rPr>
          <w:b/>
          <w:sz w:val="24"/>
          <w:szCs w:val="24"/>
        </w:rPr>
        <w:t>4</w:t>
      </w:r>
      <w:r w:rsidRPr="002F23D7">
        <w:rPr>
          <w:b/>
          <w:sz w:val="24"/>
          <w:szCs w:val="24"/>
        </w:rPr>
        <w:t>/ 2014</w:t>
      </w:r>
    </w:p>
    <w:p w:rsidR="00232D74" w:rsidRPr="002F23D7" w:rsidRDefault="00232D74" w:rsidP="00232D74">
      <w:pPr>
        <w:rPr>
          <w:b/>
          <w:sz w:val="24"/>
          <w:szCs w:val="24"/>
        </w:rPr>
      </w:pPr>
      <w:r w:rsidRPr="002F23D7">
        <w:rPr>
          <w:b/>
          <w:sz w:val="24"/>
          <w:szCs w:val="24"/>
        </w:rPr>
        <w:t xml:space="preserve">Dyrektora Publicznej Szkoły Podstawowej im. Jana Goetza Okocimskiego w Okocimiu z dnia 20 lutego 2014 r. w sprawie ogłoszenia rekrutacji do </w:t>
      </w:r>
      <w:r>
        <w:rPr>
          <w:b/>
          <w:sz w:val="24"/>
          <w:szCs w:val="24"/>
        </w:rPr>
        <w:t xml:space="preserve">I klasy </w:t>
      </w:r>
      <w:r w:rsidRPr="002F23D7">
        <w:rPr>
          <w:b/>
          <w:sz w:val="24"/>
          <w:szCs w:val="24"/>
        </w:rPr>
        <w:t xml:space="preserve"> na rok szkolny 2014/2015 </w:t>
      </w:r>
    </w:p>
    <w:p w:rsidR="00232D74" w:rsidRDefault="00232D74" w:rsidP="002F23D7">
      <w:pPr>
        <w:spacing w:after="0" w:line="240" w:lineRule="auto"/>
        <w:rPr>
          <w:rFonts w:ascii="Times New Roman" w:eastAsia="Times New Roman" w:hAnsi="Times New Roman" w:cs="Times New Roman"/>
          <w:sz w:val="24"/>
          <w:szCs w:val="24"/>
          <w:lang w:eastAsia="pl-PL"/>
        </w:rPr>
      </w:pPr>
    </w:p>
    <w:p w:rsidR="00232D74" w:rsidRDefault="00232D74" w:rsidP="002F23D7">
      <w:pPr>
        <w:spacing w:after="0" w:line="240" w:lineRule="auto"/>
        <w:rPr>
          <w:rFonts w:ascii="Times New Roman" w:eastAsia="Times New Roman" w:hAnsi="Times New Roman" w:cs="Times New Roman"/>
          <w:sz w:val="24"/>
          <w:szCs w:val="24"/>
          <w:lang w:eastAsia="pl-PL"/>
        </w:rPr>
      </w:pP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Podstawa prawna: • Ustawa z dnia 7 września 1991 r. o systemie oświaty (</w:t>
      </w:r>
      <w:proofErr w:type="spellStart"/>
      <w:r w:rsidRPr="002F23D7">
        <w:rPr>
          <w:rFonts w:ascii="Times New Roman" w:eastAsia="Times New Roman" w:hAnsi="Times New Roman" w:cs="Times New Roman"/>
          <w:sz w:val="24"/>
          <w:szCs w:val="24"/>
          <w:lang w:eastAsia="pl-PL"/>
        </w:rPr>
        <w:t>t.j</w:t>
      </w:r>
      <w:proofErr w:type="spellEnd"/>
      <w:r w:rsidRPr="002F23D7">
        <w:rPr>
          <w:rFonts w:ascii="Times New Roman" w:eastAsia="Times New Roman" w:hAnsi="Times New Roman" w:cs="Times New Roman"/>
          <w:sz w:val="24"/>
          <w:szCs w:val="24"/>
          <w:lang w:eastAsia="pl-PL"/>
        </w:rPr>
        <w:t xml:space="preserve">. </w:t>
      </w:r>
      <w:proofErr w:type="spellStart"/>
      <w:r w:rsidRPr="002F23D7">
        <w:rPr>
          <w:rFonts w:ascii="Times New Roman" w:eastAsia="Times New Roman" w:hAnsi="Times New Roman" w:cs="Times New Roman"/>
          <w:sz w:val="24"/>
          <w:szCs w:val="24"/>
          <w:lang w:eastAsia="pl-PL"/>
        </w:rPr>
        <w:t>Dz.U</w:t>
      </w:r>
      <w:proofErr w:type="spellEnd"/>
      <w:r w:rsidRPr="002F23D7">
        <w:rPr>
          <w:rFonts w:ascii="Times New Roman" w:eastAsia="Times New Roman" w:hAnsi="Times New Roman" w:cs="Times New Roman"/>
          <w:sz w:val="24"/>
          <w:szCs w:val="24"/>
          <w:lang w:eastAsia="pl-PL"/>
        </w:rPr>
        <w:t>. z 2004 r. Nr 256 poz. 2572 ze zm.), • Ustawa z dnia 6 grudnia 2013 r. o zmianie ustawy o systemie oświaty oraz niektórych innych ustaw (</w:t>
      </w:r>
      <w:proofErr w:type="spellStart"/>
      <w:r w:rsidRPr="002F23D7">
        <w:rPr>
          <w:rFonts w:ascii="Times New Roman" w:eastAsia="Times New Roman" w:hAnsi="Times New Roman" w:cs="Times New Roman"/>
          <w:sz w:val="24"/>
          <w:szCs w:val="24"/>
          <w:lang w:eastAsia="pl-PL"/>
        </w:rPr>
        <w:t>Dz.U</w:t>
      </w:r>
      <w:proofErr w:type="spellEnd"/>
      <w:r w:rsidRPr="002F23D7">
        <w:rPr>
          <w:rFonts w:ascii="Times New Roman" w:eastAsia="Times New Roman" w:hAnsi="Times New Roman" w:cs="Times New Roman"/>
          <w:sz w:val="24"/>
          <w:szCs w:val="24"/>
          <w:lang w:eastAsia="pl-PL"/>
        </w:rPr>
        <w:t>. z 2014 r. poz. 7), • Rozporządzenie Ministra Edukacji Narodowej i Sportu z dnia 20 lutego 2004 r. w sprawie warunków i trybu przyjmowania uczniów do szkół publicznych oraz przechodzenia z jednych typów szkół do innych (</w:t>
      </w:r>
      <w:proofErr w:type="spellStart"/>
      <w:r w:rsidRPr="002F23D7">
        <w:rPr>
          <w:rFonts w:ascii="Times New Roman" w:eastAsia="Times New Roman" w:hAnsi="Times New Roman" w:cs="Times New Roman"/>
          <w:sz w:val="24"/>
          <w:szCs w:val="24"/>
          <w:lang w:eastAsia="pl-PL"/>
        </w:rPr>
        <w:t>Dz.U</w:t>
      </w:r>
      <w:proofErr w:type="spellEnd"/>
      <w:r w:rsidRPr="002F23D7">
        <w:rPr>
          <w:rFonts w:ascii="Times New Roman" w:eastAsia="Times New Roman" w:hAnsi="Times New Roman" w:cs="Times New Roman"/>
          <w:sz w:val="24"/>
          <w:szCs w:val="24"/>
          <w:lang w:eastAsia="pl-PL"/>
        </w:rPr>
        <w:t>. z 2004 r. Nr 26 poz. 232 ze zm.) – uznane za uchylone.</w:t>
      </w:r>
    </w:p>
    <w:p w:rsidR="00232D74" w:rsidRDefault="00232D74" w:rsidP="002F23D7">
      <w:pPr>
        <w:spacing w:after="0" w:line="240" w:lineRule="auto"/>
        <w:rPr>
          <w:rFonts w:ascii="Times New Roman" w:eastAsia="Times New Roman" w:hAnsi="Times New Roman" w:cs="Times New Roman"/>
          <w:sz w:val="24"/>
          <w:szCs w:val="24"/>
          <w:lang w:eastAsia="pl-PL"/>
        </w:rPr>
      </w:pP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w:t>
      </w:r>
      <w:r w:rsidR="00232D74" w:rsidRPr="00232D74">
        <w:rPr>
          <w:rFonts w:ascii="Times New Roman" w:eastAsia="Times New Roman" w:hAnsi="Times New Roman" w:cs="Times New Roman"/>
          <w:sz w:val="24"/>
          <w:szCs w:val="24"/>
          <w:lang w:eastAsia="pl-PL"/>
        </w:rPr>
        <w:t>§</w:t>
      </w:r>
      <w:r w:rsidRPr="002F23D7">
        <w:rPr>
          <w:rFonts w:ascii="Times New Roman" w:eastAsia="Times New Roman" w:hAnsi="Times New Roman" w:cs="Times New Roman"/>
          <w:sz w:val="24"/>
          <w:szCs w:val="24"/>
          <w:lang w:eastAsia="pl-PL"/>
        </w:rPr>
        <w:t>1. Na podstawie przepisu art. 20e Ustawy o systemie oświaty do klasy pierwszej publicznej szkoły podstawowej, przyjmuje się na podstawie zgłoszenia rodziców dzieci zamieszkałe w tym obwodzie.</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w:t>
      </w:r>
      <w:r w:rsidR="00232D74" w:rsidRPr="00232D74">
        <w:rPr>
          <w:rFonts w:ascii="Times New Roman" w:eastAsia="Times New Roman" w:hAnsi="Times New Roman" w:cs="Times New Roman"/>
          <w:sz w:val="24"/>
          <w:szCs w:val="24"/>
          <w:lang w:eastAsia="pl-PL"/>
        </w:rPr>
        <w:t>§</w:t>
      </w:r>
      <w:r w:rsidRPr="002F23D7">
        <w:rPr>
          <w:rFonts w:ascii="Times New Roman" w:eastAsia="Times New Roman" w:hAnsi="Times New Roman" w:cs="Times New Roman"/>
          <w:sz w:val="24"/>
          <w:szCs w:val="24"/>
          <w:lang w:eastAsia="pl-PL"/>
        </w:rPr>
        <w:t xml:space="preserve">2. Zgodnie z treścią art. 20e ust. 3 </w:t>
      </w:r>
      <w:proofErr w:type="spellStart"/>
      <w:r w:rsidRPr="002F23D7">
        <w:rPr>
          <w:rFonts w:ascii="Times New Roman" w:eastAsia="Times New Roman" w:hAnsi="Times New Roman" w:cs="Times New Roman"/>
          <w:sz w:val="24"/>
          <w:szCs w:val="24"/>
          <w:lang w:eastAsia="pl-PL"/>
        </w:rPr>
        <w:t>uso</w:t>
      </w:r>
      <w:proofErr w:type="spellEnd"/>
      <w:r w:rsidRPr="002F23D7">
        <w:rPr>
          <w:rFonts w:ascii="Times New Roman" w:eastAsia="Times New Roman" w:hAnsi="Times New Roman" w:cs="Times New Roman"/>
          <w:sz w:val="24"/>
          <w:szCs w:val="24"/>
          <w:lang w:eastAsia="pl-PL"/>
        </w:rPr>
        <w:t>. kandydaci zamieszkali poza obwodem publicznej szkoły podstawowej mogą być przyjęci do klasy pierwszej po przeprowadzeniu postępowania rekrutacyjnego, jeżeli dana szkoła podstawowa nadal dysponuje wolnymi miejscami.</w:t>
      </w:r>
    </w:p>
    <w:p w:rsidR="00BA3489" w:rsidRPr="005A5475" w:rsidRDefault="00232D74" w:rsidP="005A5475">
      <w:pPr>
        <w:spacing w:after="0"/>
        <w:jc w:val="both"/>
        <w:rPr>
          <w:rFonts w:ascii="Times New Roman" w:eastAsia="Times New Roman" w:hAnsi="Times New Roman" w:cs="Times New Roman"/>
          <w:sz w:val="24"/>
          <w:szCs w:val="24"/>
        </w:rPr>
      </w:pPr>
      <w:r w:rsidRPr="005A5475">
        <w:rPr>
          <w:rFonts w:ascii="Times New Roman" w:eastAsia="Times New Roman" w:hAnsi="Times New Roman" w:cs="Times New Roman"/>
          <w:sz w:val="24"/>
          <w:szCs w:val="24"/>
          <w:lang w:eastAsia="pl-PL"/>
        </w:rPr>
        <w:t>§</w:t>
      </w:r>
      <w:r w:rsidR="002F23D7" w:rsidRPr="005A5475">
        <w:rPr>
          <w:rFonts w:ascii="Times New Roman" w:eastAsia="Times New Roman" w:hAnsi="Times New Roman" w:cs="Times New Roman"/>
          <w:sz w:val="24"/>
          <w:szCs w:val="24"/>
          <w:lang w:eastAsia="pl-PL"/>
        </w:rPr>
        <w:t xml:space="preserve">3. </w:t>
      </w:r>
      <w:r w:rsidR="00BA3489" w:rsidRPr="005A5475">
        <w:rPr>
          <w:rFonts w:ascii="Times New Roman" w:eastAsia="Times New Roman" w:hAnsi="Times New Roman" w:cs="Times New Roman"/>
          <w:sz w:val="24"/>
          <w:szCs w:val="24"/>
        </w:rPr>
        <w:t>Przy rekrutacji do klasy pierwszej dzieci spoza obwodu szkoły bierze się pod uwagę następujące kryteria</w:t>
      </w:r>
      <w:r w:rsidR="00BA3489" w:rsidRPr="005A5475">
        <w:rPr>
          <w:rFonts w:ascii="Times New Roman" w:eastAsia="Times New Roman" w:hAnsi="Times New Roman" w:cs="Times New Roman"/>
          <w:sz w:val="24"/>
          <w:szCs w:val="24"/>
        </w:rPr>
        <w:t xml:space="preserve"> i wartość punktową</w:t>
      </w:r>
      <w:r w:rsidR="00BA3489" w:rsidRPr="005A5475">
        <w:rPr>
          <w:rFonts w:ascii="Times New Roman" w:eastAsia="Times New Roman" w:hAnsi="Times New Roman" w:cs="Times New Roman"/>
          <w:sz w:val="24"/>
          <w:szCs w:val="24"/>
        </w:rPr>
        <w:t>:</w:t>
      </w:r>
    </w:p>
    <w:p w:rsidR="00BA3489" w:rsidRPr="00BA3489" w:rsidRDefault="00BA3489" w:rsidP="00BA3489">
      <w:pPr>
        <w:pStyle w:val="Akapitzlist"/>
        <w:numPr>
          <w:ilvl w:val="0"/>
          <w:numId w:val="4"/>
        </w:numPr>
        <w:spacing w:after="0"/>
        <w:contextualSpacing w:val="0"/>
        <w:jc w:val="both"/>
        <w:rPr>
          <w:rFonts w:ascii="Times New Roman" w:hAnsi="Times New Roman" w:cs="Times New Roman"/>
          <w:sz w:val="24"/>
          <w:szCs w:val="24"/>
        </w:rPr>
      </w:pPr>
      <w:r w:rsidRPr="00BA3489">
        <w:rPr>
          <w:rFonts w:ascii="Times New Roman" w:hAnsi="Times New Roman" w:cs="Times New Roman"/>
          <w:sz w:val="24"/>
          <w:szCs w:val="24"/>
        </w:rPr>
        <w:t>uczęszczanie do szkoły rodzeństwa kandydata;</w:t>
      </w:r>
      <w:r w:rsidRPr="00BA3489">
        <w:rPr>
          <w:rFonts w:ascii="Times New Roman" w:hAnsi="Times New Roman" w:cs="Times New Roman"/>
          <w:sz w:val="24"/>
          <w:szCs w:val="24"/>
        </w:rPr>
        <w:t xml:space="preserve"> </w:t>
      </w:r>
      <w:r w:rsidRPr="00BA3489">
        <w:rPr>
          <w:rFonts w:ascii="Times New Roman" w:hAnsi="Times New Roman" w:cs="Times New Roman"/>
          <w:sz w:val="24"/>
          <w:szCs w:val="24"/>
        </w:rPr>
        <w:t xml:space="preserve"> 4pkt</w:t>
      </w:r>
    </w:p>
    <w:p w:rsidR="00BA3489" w:rsidRPr="00BA3489" w:rsidRDefault="00BA3489" w:rsidP="00BA3489">
      <w:pPr>
        <w:pStyle w:val="Akapitzlist"/>
        <w:numPr>
          <w:ilvl w:val="0"/>
          <w:numId w:val="4"/>
        </w:numPr>
        <w:spacing w:after="0"/>
        <w:contextualSpacing w:val="0"/>
        <w:jc w:val="both"/>
        <w:rPr>
          <w:rFonts w:ascii="Times New Roman" w:hAnsi="Times New Roman" w:cs="Times New Roman"/>
          <w:sz w:val="24"/>
          <w:szCs w:val="24"/>
        </w:rPr>
      </w:pPr>
      <w:r w:rsidRPr="00BA3489">
        <w:rPr>
          <w:rFonts w:ascii="Times New Roman" w:hAnsi="Times New Roman" w:cs="Times New Roman"/>
          <w:sz w:val="24"/>
          <w:szCs w:val="24"/>
        </w:rPr>
        <w:t>droga dziecka z domu do szkoły nie przekracza 3 km;</w:t>
      </w:r>
      <w:r w:rsidRPr="00BA3489">
        <w:rPr>
          <w:rFonts w:ascii="Times New Roman" w:hAnsi="Times New Roman" w:cs="Times New Roman"/>
          <w:sz w:val="24"/>
          <w:szCs w:val="24"/>
        </w:rPr>
        <w:t xml:space="preserve"> </w:t>
      </w:r>
      <w:r w:rsidRPr="00BA3489">
        <w:rPr>
          <w:rFonts w:ascii="Times New Roman" w:hAnsi="Times New Roman" w:cs="Times New Roman"/>
          <w:sz w:val="24"/>
          <w:szCs w:val="24"/>
        </w:rPr>
        <w:t>4pkt</w:t>
      </w:r>
    </w:p>
    <w:p w:rsidR="00BA3489" w:rsidRPr="00BA3489" w:rsidRDefault="00BA3489" w:rsidP="00BA3489">
      <w:pPr>
        <w:pStyle w:val="Akapitzlist"/>
        <w:numPr>
          <w:ilvl w:val="0"/>
          <w:numId w:val="4"/>
        </w:numPr>
        <w:spacing w:after="0"/>
        <w:contextualSpacing w:val="0"/>
        <w:jc w:val="both"/>
        <w:rPr>
          <w:rFonts w:ascii="Times New Roman" w:hAnsi="Times New Roman" w:cs="Times New Roman"/>
          <w:sz w:val="24"/>
          <w:szCs w:val="24"/>
        </w:rPr>
      </w:pPr>
      <w:r w:rsidRPr="00BA3489">
        <w:rPr>
          <w:rFonts w:ascii="Times New Roman" w:hAnsi="Times New Roman" w:cs="Times New Roman"/>
          <w:sz w:val="24"/>
          <w:szCs w:val="24"/>
        </w:rPr>
        <w:t>rodzic</w:t>
      </w:r>
      <w:r w:rsidRPr="00BA3489">
        <w:rPr>
          <w:rStyle w:val="Odwoanieprzypisudolnego"/>
          <w:rFonts w:ascii="Times New Roman" w:hAnsi="Times New Roman" w:cs="Times New Roman"/>
          <w:sz w:val="24"/>
          <w:szCs w:val="24"/>
        </w:rPr>
        <w:footnoteReference w:id="1"/>
      </w:r>
      <w:r w:rsidRPr="00BA3489">
        <w:rPr>
          <w:rFonts w:ascii="Times New Roman" w:hAnsi="Times New Roman" w:cs="Times New Roman"/>
          <w:sz w:val="24"/>
          <w:szCs w:val="24"/>
        </w:rPr>
        <w:t xml:space="preserve"> dziecka jest pracownikiem szkoły;</w:t>
      </w:r>
      <w:r w:rsidRPr="00BA3489">
        <w:rPr>
          <w:rFonts w:ascii="Times New Roman" w:hAnsi="Times New Roman" w:cs="Times New Roman"/>
          <w:sz w:val="24"/>
          <w:szCs w:val="24"/>
        </w:rPr>
        <w:t xml:space="preserve"> </w:t>
      </w:r>
      <w:r w:rsidRPr="00BA3489">
        <w:rPr>
          <w:rFonts w:ascii="Times New Roman" w:hAnsi="Times New Roman" w:cs="Times New Roman"/>
          <w:sz w:val="24"/>
          <w:szCs w:val="24"/>
        </w:rPr>
        <w:t>3pkt</w:t>
      </w:r>
    </w:p>
    <w:p w:rsidR="00BA3489" w:rsidRPr="00BA3489" w:rsidRDefault="00BA3489" w:rsidP="00BA3489">
      <w:pPr>
        <w:pStyle w:val="Akapitzlist"/>
        <w:numPr>
          <w:ilvl w:val="0"/>
          <w:numId w:val="4"/>
        </w:numPr>
        <w:spacing w:after="0"/>
        <w:contextualSpacing w:val="0"/>
        <w:jc w:val="both"/>
        <w:rPr>
          <w:rFonts w:ascii="Times New Roman" w:hAnsi="Times New Roman" w:cs="Times New Roman"/>
          <w:sz w:val="24"/>
          <w:szCs w:val="24"/>
        </w:rPr>
      </w:pPr>
      <w:r w:rsidRPr="00BA3489">
        <w:rPr>
          <w:rFonts w:ascii="Times New Roman" w:hAnsi="Times New Roman" w:cs="Times New Roman"/>
          <w:sz w:val="24"/>
          <w:szCs w:val="24"/>
        </w:rPr>
        <w:t>dziecko mieszka na terenie gminy będącej siedzibą szkoły;</w:t>
      </w:r>
      <w:r w:rsidRPr="00BA3489">
        <w:rPr>
          <w:rFonts w:ascii="Times New Roman" w:hAnsi="Times New Roman" w:cs="Times New Roman"/>
          <w:sz w:val="24"/>
          <w:szCs w:val="24"/>
        </w:rPr>
        <w:t xml:space="preserve"> </w:t>
      </w:r>
      <w:r w:rsidRPr="00BA3489">
        <w:rPr>
          <w:rFonts w:ascii="Times New Roman" w:hAnsi="Times New Roman" w:cs="Times New Roman"/>
          <w:sz w:val="24"/>
          <w:szCs w:val="24"/>
        </w:rPr>
        <w:t>4pkt</w:t>
      </w:r>
    </w:p>
    <w:p w:rsidR="00BA3489" w:rsidRPr="00BA3489" w:rsidRDefault="00BA3489" w:rsidP="00BA3489">
      <w:pPr>
        <w:pStyle w:val="Akapitzlist"/>
        <w:numPr>
          <w:ilvl w:val="0"/>
          <w:numId w:val="4"/>
        </w:numPr>
        <w:spacing w:after="0"/>
        <w:contextualSpacing w:val="0"/>
        <w:jc w:val="both"/>
        <w:rPr>
          <w:rFonts w:ascii="Times New Roman" w:hAnsi="Times New Roman" w:cs="Times New Roman"/>
          <w:sz w:val="24"/>
          <w:szCs w:val="24"/>
        </w:rPr>
      </w:pPr>
      <w:r w:rsidRPr="00BA3489">
        <w:rPr>
          <w:rFonts w:ascii="Times New Roman" w:hAnsi="Times New Roman" w:cs="Times New Roman"/>
          <w:sz w:val="24"/>
          <w:szCs w:val="24"/>
        </w:rPr>
        <w:t>bliższa droga dziecka do szkoły niż do szkoły w obwodzie której mieszka;</w:t>
      </w:r>
      <w:r w:rsidRPr="00BA3489">
        <w:rPr>
          <w:rFonts w:ascii="Times New Roman" w:hAnsi="Times New Roman" w:cs="Times New Roman"/>
          <w:sz w:val="24"/>
          <w:szCs w:val="24"/>
        </w:rPr>
        <w:t xml:space="preserve"> </w:t>
      </w:r>
      <w:r w:rsidRPr="00BA3489">
        <w:rPr>
          <w:rFonts w:ascii="Times New Roman" w:hAnsi="Times New Roman" w:cs="Times New Roman"/>
          <w:sz w:val="24"/>
          <w:szCs w:val="24"/>
        </w:rPr>
        <w:t>5pkt</w:t>
      </w:r>
    </w:p>
    <w:p w:rsidR="00BA3489" w:rsidRPr="00BA3489" w:rsidRDefault="00BA3489" w:rsidP="00BA3489">
      <w:pPr>
        <w:pStyle w:val="Akapitzlist"/>
        <w:numPr>
          <w:ilvl w:val="0"/>
          <w:numId w:val="4"/>
        </w:numPr>
        <w:spacing w:after="0"/>
        <w:contextualSpacing w:val="0"/>
        <w:jc w:val="both"/>
        <w:rPr>
          <w:rFonts w:ascii="Times New Roman" w:hAnsi="Times New Roman" w:cs="Times New Roman"/>
          <w:sz w:val="24"/>
          <w:szCs w:val="24"/>
        </w:rPr>
      </w:pPr>
      <w:r w:rsidRPr="00BA3489">
        <w:rPr>
          <w:rFonts w:ascii="Times New Roman" w:hAnsi="Times New Roman" w:cs="Times New Roman"/>
          <w:sz w:val="24"/>
          <w:szCs w:val="24"/>
        </w:rPr>
        <w:t>dziecko uczęszczało do oddziału przedszkolnego w szkole;</w:t>
      </w:r>
      <w:r w:rsidRPr="00BA3489">
        <w:rPr>
          <w:rFonts w:ascii="Times New Roman" w:hAnsi="Times New Roman" w:cs="Times New Roman"/>
          <w:sz w:val="24"/>
          <w:szCs w:val="24"/>
        </w:rPr>
        <w:t xml:space="preserve"> </w:t>
      </w:r>
      <w:r w:rsidRPr="00BA3489">
        <w:rPr>
          <w:rFonts w:ascii="Times New Roman" w:hAnsi="Times New Roman" w:cs="Times New Roman"/>
          <w:sz w:val="24"/>
          <w:szCs w:val="24"/>
        </w:rPr>
        <w:t>5pkt</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oraz może być brane pod uwagę kryterium dochodu na osobę w rodzinie kandydata, o którym mowa w art. 20c ust. 5. </w:t>
      </w:r>
    </w:p>
    <w:p w:rsidR="00BA3489" w:rsidRPr="005A5475" w:rsidRDefault="00232D74" w:rsidP="00BA3489">
      <w:pPr>
        <w:spacing w:after="0"/>
        <w:jc w:val="both"/>
        <w:rPr>
          <w:rFonts w:ascii="Times New Roman" w:hAnsi="Times New Roman" w:cs="Times New Roman"/>
        </w:rPr>
      </w:pPr>
      <w:r w:rsidRPr="005A5475">
        <w:rPr>
          <w:rFonts w:ascii="Times New Roman" w:eastAsia="Times New Roman" w:hAnsi="Times New Roman" w:cs="Times New Roman"/>
          <w:sz w:val="24"/>
          <w:szCs w:val="24"/>
          <w:lang w:eastAsia="pl-PL"/>
        </w:rPr>
        <w:t>§</w:t>
      </w:r>
      <w:r w:rsidR="002F23D7" w:rsidRPr="005A5475">
        <w:rPr>
          <w:rFonts w:ascii="Times New Roman" w:eastAsia="Times New Roman" w:hAnsi="Times New Roman" w:cs="Times New Roman"/>
          <w:sz w:val="24"/>
          <w:szCs w:val="24"/>
          <w:lang w:eastAsia="pl-PL"/>
        </w:rPr>
        <w:t xml:space="preserve">4. </w:t>
      </w:r>
      <w:r w:rsidR="00BA3489" w:rsidRPr="005A5475">
        <w:rPr>
          <w:rFonts w:ascii="Times New Roman" w:hAnsi="Times New Roman" w:cs="Times New Roman"/>
        </w:rPr>
        <w:t>W przypadku uzyskania przez kandydatów takiej samej liczby punktów o kole</w:t>
      </w:r>
      <w:r w:rsidR="00BA3489" w:rsidRPr="005A5475">
        <w:rPr>
          <w:rFonts w:ascii="Times New Roman" w:hAnsi="Times New Roman" w:cs="Times New Roman"/>
        </w:rPr>
        <w:t>j</w:t>
      </w:r>
      <w:r w:rsidR="00BA3489" w:rsidRPr="005A5475">
        <w:rPr>
          <w:rFonts w:ascii="Times New Roman" w:hAnsi="Times New Roman" w:cs="Times New Roman"/>
        </w:rPr>
        <w:t>ności przyjęć decydują łącznie następujące kryteria:</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 wielodzietność rodziny kandydata, przy czym przez rodzinę wielodzietną rozumiemy rodzinę wychowującą troje i więcej dzieci,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niepełnosprawność kandydata,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niepełnosprawność jednego z rodziców kandydata,</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 niepełnosprawność obojga rodziców kandydata,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niepełnosprawność rodzeństwa kandydata,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samotne wychowywanie kandydata w rodzinie,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objęcie kandydata pieczą zastępczą.</w:t>
      </w:r>
    </w:p>
    <w:p w:rsidR="00232D74" w:rsidRDefault="00232D74" w:rsidP="002F23D7">
      <w:pPr>
        <w:spacing w:after="0" w:line="240" w:lineRule="auto"/>
        <w:rPr>
          <w:rFonts w:ascii="Times New Roman" w:eastAsia="Times New Roman" w:hAnsi="Times New Roman" w:cs="Times New Roman"/>
          <w:sz w:val="24"/>
          <w:szCs w:val="24"/>
          <w:lang w:eastAsia="pl-PL"/>
        </w:rPr>
      </w:pPr>
      <w:r w:rsidRPr="00232D74">
        <w:rPr>
          <w:rFonts w:ascii="Times New Roman" w:eastAsia="Times New Roman" w:hAnsi="Times New Roman" w:cs="Times New Roman"/>
          <w:sz w:val="24"/>
          <w:szCs w:val="24"/>
          <w:lang w:eastAsia="pl-PL"/>
        </w:rPr>
        <w:t>§</w:t>
      </w:r>
      <w:r w:rsidR="002F23D7" w:rsidRPr="002F23D7">
        <w:rPr>
          <w:rFonts w:ascii="Times New Roman" w:eastAsia="Times New Roman" w:hAnsi="Times New Roman" w:cs="Times New Roman"/>
          <w:sz w:val="24"/>
          <w:szCs w:val="24"/>
          <w:lang w:eastAsia="pl-PL"/>
        </w:rPr>
        <w:t xml:space="preserve">5. Kryteria, o których mowa w ust. 1, mają jednakową wartość. </w:t>
      </w:r>
    </w:p>
    <w:p w:rsidR="005A5475" w:rsidRDefault="00232D74" w:rsidP="002F23D7">
      <w:pPr>
        <w:spacing w:after="0" w:line="240" w:lineRule="auto"/>
        <w:rPr>
          <w:rFonts w:ascii="Times New Roman" w:eastAsia="Times New Roman" w:hAnsi="Times New Roman" w:cs="Times New Roman"/>
          <w:sz w:val="24"/>
          <w:szCs w:val="24"/>
          <w:lang w:eastAsia="pl-PL"/>
        </w:rPr>
      </w:pPr>
      <w:r w:rsidRPr="00232D74">
        <w:rPr>
          <w:rFonts w:ascii="Times New Roman" w:eastAsia="Times New Roman" w:hAnsi="Times New Roman" w:cs="Times New Roman"/>
          <w:sz w:val="24"/>
          <w:szCs w:val="24"/>
          <w:lang w:eastAsia="pl-PL"/>
        </w:rPr>
        <w:t>§</w:t>
      </w:r>
      <w:r w:rsidR="002F23D7" w:rsidRPr="002F23D7">
        <w:rPr>
          <w:rFonts w:ascii="Times New Roman" w:eastAsia="Times New Roman" w:hAnsi="Times New Roman" w:cs="Times New Roman"/>
          <w:sz w:val="24"/>
          <w:szCs w:val="24"/>
          <w:lang w:eastAsia="pl-PL"/>
        </w:rPr>
        <w:t xml:space="preserve">6. W przypadku równorzędnych wyników brane jest pod uwagę kryterium dochodu na osobę w rodzinie kandydata, a pierwszeństwo uzyskują kandydaci o najniższych </w:t>
      </w:r>
    </w:p>
    <w:p w:rsidR="00232D74" w:rsidRDefault="00232D74" w:rsidP="002F23D7">
      <w:pPr>
        <w:spacing w:after="0" w:line="240" w:lineRule="auto"/>
        <w:rPr>
          <w:rFonts w:ascii="Times New Roman" w:eastAsia="Times New Roman" w:hAnsi="Times New Roman" w:cs="Times New Roman"/>
          <w:sz w:val="24"/>
          <w:szCs w:val="24"/>
          <w:lang w:eastAsia="pl-PL"/>
        </w:rPr>
      </w:pPr>
      <w:r w:rsidRPr="00232D74">
        <w:rPr>
          <w:rFonts w:ascii="Times New Roman" w:eastAsia="Times New Roman" w:hAnsi="Times New Roman" w:cs="Times New Roman"/>
          <w:sz w:val="24"/>
          <w:szCs w:val="24"/>
          <w:lang w:eastAsia="pl-PL"/>
        </w:rPr>
        <w:t>§</w:t>
      </w:r>
      <w:r w:rsidR="002F23D7" w:rsidRPr="002F23D7">
        <w:rPr>
          <w:rFonts w:ascii="Times New Roman" w:eastAsia="Times New Roman" w:hAnsi="Times New Roman" w:cs="Times New Roman"/>
          <w:sz w:val="24"/>
          <w:szCs w:val="24"/>
          <w:lang w:eastAsia="pl-PL"/>
        </w:rPr>
        <w:t xml:space="preserve">7. Przy obliczaniu dochodu członka rodziny, o którym mowa w ust. 9, bierze się pod uwagę przeciętny miesięczny dochód z trzech miesięcy wybranych spośród ostatnich sześciu miesięcy poprzedzających złożenie wniosku. </w:t>
      </w:r>
    </w:p>
    <w:p w:rsidR="00232D74" w:rsidRDefault="00232D74" w:rsidP="002F23D7">
      <w:pPr>
        <w:spacing w:after="0" w:line="240" w:lineRule="auto"/>
        <w:rPr>
          <w:rFonts w:ascii="Times New Roman" w:eastAsia="Times New Roman" w:hAnsi="Times New Roman" w:cs="Times New Roman"/>
          <w:sz w:val="24"/>
          <w:szCs w:val="24"/>
          <w:lang w:eastAsia="pl-PL"/>
        </w:rPr>
      </w:pPr>
      <w:r w:rsidRPr="00232D74">
        <w:rPr>
          <w:rFonts w:ascii="Times New Roman" w:eastAsia="Times New Roman" w:hAnsi="Times New Roman" w:cs="Times New Roman"/>
          <w:sz w:val="24"/>
          <w:szCs w:val="24"/>
          <w:lang w:eastAsia="pl-PL"/>
        </w:rPr>
        <w:lastRenderedPageBreak/>
        <w:t>§</w:t>
      </w:r>
      <w:r w:rsidR="002F23D7" w:rsidRPr="002F23D7">
        <w:rPr>
          <w:rFonts w:ascii="Times New Roman" w:eastAsia="Times New Roman" w:hAnsi="Times New Roman" w:cs="Times New Roman"/>
          <w:sz w:val="24"/>
          <w:szCs w:val="24"/>
          <w:lang w:eastAsia="pl-PL"/>
        </w:rPr>
        <w:t>8. Wniosek o przyjęcie kandydata spoza obwodu szkoły, do zawiera: • imię, nazwisko, datę urodzenia oraz numer PESEL kandydata, a w przypadku braku numeru PESEL – serię i numer paszportu lub innego dokumentu potwierdzającego tożsamość, • imiona i nazwiska rodziców kandydata, • adres miejsca zamieszkania rodziców i kandydata, • adres poczty elektronicznej (jeśli posiadają) i numery telefonów rodziców kandydata, • oświadczenie o wielodzietności rodziny kandydata, • wskazanie kolejności wybranych publicznych szkół w porządku od najbardziej do najmniej preferowanych, •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 dokument poświadczający objęcie dziecka pieczą zastępczą zgodnie z Ustawą z dnia 9 czerwca 2011 r. o wspieraniu rodziny i systemie pieczy zastępczej, • prawomocny wyrok sądu rodzinnego orzekający rozwód lub separację lub akt zgonu oraz oświadczenie o samotnym wychowywaniu dziecka oraz niewychowywaniu żadnego dziecka wspólnie z jego rodzicem, • oświadczenie o dochodzie na osobę w rodzinie kandydata.</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w:t>
      </w:r>
      <w:r w:rsidR="00232D74">
        <w:t>§</w:t>
      </w:r>
      <w:r w:rsidRPr="002F23D7">
        <w:rPr>
          <w:rFonts w:ascii="Times New Roman" w:eastAsia="Times New Roman" w:hAnsi="Times New Roman" w:cs="Times New Roman"/>
          <w:sz w:val="24"/>
          <w:szCs w:val="24"/>
          <w:lang w:eastAsia="pl-PL"/>
        </w:rPr>
        <w:t xml:space="preserve">9. Dyrektor szkoły powołuje komisje rekrutacyjną zgodnie z art. 20zb Ustawy o systemie oświaty </w:t>
      </w:r>
    </w:p>
    <w:p w:rsidR="00232D74" w:rsidRDefault="00232D74" w:rsidP="002F23D7">
      <w:pPr>
        <w:spacing w:after="0" w:line="240" w:lineRule="auto"/>
        <w:rPr>
          <w:rFonts w:ascii="Times New Roman" w:eastAsia="Times New Roman" w:hAnsi="Times New Roman" w:cs="Times New Roman"/>
          <w:sz w:val="24"/>
          <w:szCs w:val="24"/>
          <w:lang w:eastAsia="pl-PL"/>
        </w:rPr>
      </w:pPr>
      <w:r>
        <w:t>§</w:t>
      </w:r>
      <w:r w:rsidR="002F23D7" w:rsidRPr="002F23D7">
        <w:rPr>
          <w:rFonts w:ascii="Times New Roman" w:eastAsia="Times New Roman" w:hAnsi="Times New Roman" w:cs="Times New Roman"/>
          <w:sz w:val="24"/>
          <w:szCs w:val="24"/>
          <w:lang w:eastAsia="pl-PL"/>
        </w:rPr>
        <w:t xml:space="preserve">10. Terminy rekrutacji: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Terminarz składania dokumentów i postępowania rekrutacyjnego na rok szkolny 2014/2015: </w:t>
      </w:r>
      <w:r w:rsidR="00232D74">
        <w:rPr>
          <w:rFonts w:ascii="Times New Roman" w:eastAsia="Times New Roman" w:hAnsi="Times New Roman" w:cs="Times New Roman"/>
          <w:sz w:val="24"/>
          <w:szCs w:val="24"/>
          <w:lang w:eastAsia="pl-PL"/>
        </w:rPr>
        <w:t xml:space="preserve">1. </w:t>
      </w:r>
      <w:r w:rsidRPr="002F23D7">
        <w:rPr>
          <w:rFonts w:ascii="Times New Roman" w:eastAsia="Times New Roman" w:hAnsi="Times New Roman" w:cs="Times New Roman"/>
          <w:sz w:val="24"/>
          <w:szCs w:val="24"/>
          <w:lang w:eastAsia="pl-PL"/>
        </w:rPr>
        <w:t xml:space="preserve">  Od 3 marca do 25 marca 2014r – składanie zgłoszeń przez rodziców uczniów zamieszkałych w obwodzie oraz wniosków pozostałych kandydatów. </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F23D7" w:rsidRPr="002F23D7">
        <w:rPr>
          <w:rFonts w:ascii="Times New Roman" w:eastAsia="Times New Roman" w:hAnsi="Times New Roman" w:cs="Times New Roman"/>
          <w:sz w:val="24"/>
          <w:szCs w:val="24"/>
          <w:lang w:eastAsia="pl-PL"/>
        </w:rPr>
        <w:t xml:space="preserve">.  Od 27 marca do 27 kwietnia 2014r. – procedura rozpatrzenia wniosków przez komisję rekrutacyjną. </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2F23D7" w:rsidRPr="002F23D7">
        <w:rPr>
          <w:rFonts w:ascii="Times New Roman" w:eastAsia="Times New Roman" w:hAnsi="Times New Roman" w:cs="Times New Roman"/>
          <w:sz w:val="24"/>
          <w:szCs w:val="24"/>
          <w:lang w:eastAsia="pl-PL"/>
        </w:rPr>
        <w:t xml:space="preserve">.  W dniu 28 kwietnia 2014r. Przewodniczący komisji rekrutacyjnej podaje do publicznej wiadomości listy kandydatów zakwalifikowanych i niezakwalifikowanych do klasy pierwszej oraz minimalną liczbę punktów, która uprawnia do przyjęcia kandydata; </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2F23D7" w:rsidRPr="002F23D7">
        <w:rPr>
          <w:rFonts w:ascii="Times New Roman" w:eastAsia="Times New Roman" w:hAnsi="Times New Roman" w:cs="Times New Roman"/>
          <w:sz w:val="24"/>
          <w:szCs w:val="24"/>
          <w:lang w:eastAsia="pl-PL"/>
        </w:rPr>
        <w:t xml:space="preserve"> Od 28 kwietnia 2014r. do 7 maja 2014r. rodzice kandydatów zakwalifikowanych do przyjęcia składają pisemne deklaracje potwierdzającą wolę, że kandydat rozpocznie naukę w klasie pierwszej Szkoły Podstawowej w Okocimiu od 1 września 2014r. </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2F23D7" w:rsidRPr="002F23D7">
        <w:rPr>
          <w:rFonts w:ascii="Times New Roman" w:eastAsia="Times New Roman" w:hAnsi="Times New Roman" w:cs="Times New Roman"/>
          <w:sz w:val="24"/>
          <w:szCs w:val="24"/>
          <w:lang w:eastAsia="pl-PL"/>
        </w:rPr>
        <w:t xml:space="preserve">. 9 maja 2014r. – podanie do publicznej wiadomości listy kandydatów przyjętych i nieprzyjętych do klasy pierwszej.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6. W terminie 7 dni od dnia podania do publicznej wiadomości listy przyjętych i nieprzyjętych rodzic kandydata może wystąpić do komisji rekrutacyjnej o uzasadnienie odmowy przyjęcia kandydata; uzasadnienie sporządza się w ciągu 5 dni od dnia złożenia wystąpienia;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7) Rodzic kandydata może wnieść do dyrektora szkoły odwołanie od rozstrzygnięcia komisji rekrutacyjnej w terminie 7 dni od dnia otrzymania uzasadnienia. Dyrektor rozpatruje odwołanie w terminie 7 dni od dnia jego otrzymania. Na rozstrzygnięcie dyrektora szkoły służy skarga do sądu administracyjnego.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8. Jeżeli po przeprowadzeniu postępowania rekrutacyjnego szkoła nadal dysponuje wolnymi miejscami, dyrektor szkoły przeprowadza postępowanie uzupełniające. </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9. Od 6 czerwca do 12 czerwca możliwość rejestracji wniosków na wolne miejsca. </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F23D7" w:rsidRPr="002F23D7">
        <w:rPr>
          <w:rFonts w:ascii="Times New Roman" w:eastAsia="Times New Roman" w:hAnsi="Times New Roman" w:cs="Times New Roman"/>
          <w:sz w:val="24"/>
          <w:szCs w:val="24"/>
          <w:lang w:eastAsia="pl-PL"/>
        </w:rPr>
        <w:t>0. Od 9 czerwca do 13 czerwca składanie wniosków o przyjęcie na wolne miejsca.</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F23D7" w:rsidRPr="002F23D7">
        <w:rPr>
          <w:rFonts w:ascii="Times New Roman" w:eastAsia="Times New Roman" w:hAnsi="Times New Roman" w:cs="Times New Roman"/>
          <w:sz w:val="24"/>
          <w:szCs w:val="24"/>
          <w:lang w:eastAsia="pl-PL"/>
        </w:rPr>
        <w:t xml:space="preserve">1. 18 czerwca opublikowane listy dzieci zakwalifikowanych i niezakwalifikowanych w postępowaniu uzupełniającym. </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F23D7" w:rsidRPr="002F23D7">
        <w:rPr>
          <w:rFonts w:ascii="Times New Roman" w:eastAsia="Times New Roman" w:hAnsi="Times New Roman" w:cs="Times New Roman"/>
          <w:sz w:val="24"/>
          <w:szCs w:val="24"/>
          <w:lang w:eastAsia="pl-PL"/>
        </w:rPr>
        <w:t xml:space="preserve">2. Od 18 czerwca do 24 czerwca rodzice kandydatów zakwalifikowanych do przyjęcia składają pisemne deklarację potwierdzającą wolę, że kandydat rozpocznie naukę w klasie pierwszej Szkoły Podstawowej w Okocimiu. </w:t>
      </w:r>
    </w:p>
    <w:p w:rsidR="00232D74" w:rsidRDefault="00232D74" w:rsidP="002F23D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2F23D7" w:rsidRPr="002F23D7">
        <w:rPr>
          <w:rFonts w:ascii="Times New Roman" w:eastAsia="Times New Roman" w:hAnsi="Times New Roman" w:cs="Times New Roman"/>
          <w:sz w:val="24"/>
          <w:szCs w:val="24"/>
          <w:lang w:eastAsia="pl-PL"/>
        </w:rPr>
        <w:t xml:space="preserve"> 25 czerwca – podanie do publicznej wiadomości listy kandydatów przyjętych i nieprzyjętych do klasy pierwszej w postępowaniu uzupełniającym.</w:t>
      </w:r>
    </w:p>
    <w:p w:rsidR="00232D74"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lastRenderedPageBreak/>
        <w:t xml:space="preserve"> </w:t>
      </w:r>
      <w:r w:rsidR="00232D74">
        <w:rPr>
          <w:rFonts w:ascii="Times New Roman" w:eastAsia="Times New Roman" w:hAnsi="Times New Roman" w:cs="Times New Roman"/>
          <w:sz w:val="24"/>
          <w:szCs w:val="24"/>
          <w:lang w:eastAsia="pl-PL"/>
        </w:rPr>
        <w:t>14.</w:t>
      </w:r>
      <w:r w:rsidRPr="002F23D7">
        <w:rPr>
          <w:rFonts w:ascii="Times New Roman" w:eastAsia="Times New Roman" w:hAnsi="Times New Roman" w:cs="Times New Roman"/>
          <w:sz w:val="24"/>
          <w:szCs w:val="24"/>
          <w:lang w:eastAsia="pl-PL"/>
        </w:rPr>
        <w:t xml:space="preserve"> 25 czerwca uruchomienie procedury odwoławczej.</w:t>
      </w:r>
    </w:p>
    <w:p w:rsidR="002F23D7" w:rsidRPr="002F23D7" w:rsidRDefault="002F23D7" w:rsidP="002F23D7">
      <w:pPr>
        <w:spacing w:after="0"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lang w:eastAsia="pl-PL"/>
        </w:rPr>
        <w:t xml:space="preserve"> </w:t>
      </w:r>
      <w:r w:rsidR="00232D74">
        <w:rPr>
          <w:rFonts w:ascii="Times New Roman" w:eastAsia="Times New Roman" w:hAnsi="Times New Roman" w:cs="Times New Roman"/>
          <w:sz w:val="24"/>
          <w:szCs w:val="24"/>
          <w:lang w:eastAsia="pl-PL"/>
        </w:rPr>
        <w:t>15.</w:t>
      </w:r>
      <w:r w:rsidRPr="002F23D7">
        <w:rPr>
          <w:rFonts w:ascii="Times New Roman" w:eastAsia="Times New Roman" w:hAnsi="Times New Roman" w:cs="Times New Roman"/>
          <w:sz w:val="24"/>
          <w:szCs w:val="24"/>
          <w:lang w:eastAsia="pl-PL"/>
        </w:rPr>
        <w:t xml:space="preserve"> 29 sierpnia opublikowanie w systemie rekrutacji informacji o wolnych miejscach. </w:t>
      </w:r>
      <w:r w:rsidRPr="002F23D7">
        <w:rPr>
          <w:rFonts w:ascii="Times New Roman" w:eastAsia="Times New Roman" w:hAnsi="Times New Roman" w:cs="Times New Roman"/>
          <w:noProof/>
          <w:color w:val="0000FF"/>
          <w:sz w:val="24"/>
          <w:szCs w:val="24"/>
          <w:lang w:eastAsia="pl-PL"/>
        </w:rPr>
        <w:drawing>
          <wp:inline distT="0" distB="0" distL="0" distR="0" wp14:anchorId="04A6CD25" wp14:editId="0E18B55F">
            <wp:extent cx="152400" cy="152400"/>
            <wp:effectExtent l="0" t="0" r="0" b="0"/>
            <wp:docPr id="1" name="Obraz 1" descr="http://cms.superszkolna.pl/layouts/_img/icons/site_home.gif">
              <a:hlinkClick xmlns:a="http://schemas.openxmlformats.org/drawingml/2006/main" r:id="rId8" tooltip="&quot;Strona głów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ms.superszkolna.pl/layouts/_img/icons/site_home.gif">
                      <a:hlinkClick r:id="rId8" tooltip="&quot;Strona główn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23D7">
        <w:rPr>
          <w:rFonts w:ascii="Times New Roman" w:eastAsia="Times New Roman" w:hAnsi="Times New Roman" w:cs="Times New Roman"/>
          <w:sz w:val="24"/>
          <w:szCs w:val="24"/>
          <w:lang w:eastAsia="pl-PL"/>
        </w:rPr>
        <w:t xml:space="preserve">| </w:t>
      </w:r>
    </w:p>
    <w:p w:rsidR="002F23D7" w:rsidRPr="002F23D7" w:rsidRDefault="002F23D7" w:rsidP="002F23D7">
      <w:pPr>
        <w:spacing w:before="100" w:beforeAutospacing="1" w:after="100" w:afterAutospacing="1" w:line="240" w:lineRule="auto"/>
        <w:rPr>
          <w:rFonts w:ascii="Times New Roman" w:eastAsia="Times New Roman" w:hAnsi="Times New Roman" w:cs="Times New Roman"/>
          <w:sz w:val="24"/>
          <w:szCs w:val="24"/>
          <w:lang w:eastAsia="pl-PL"/>
        </w:rPr>
      </w:pPr>
      <w:r w:rsidRPr="002F23D7">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ole="">
            <v:imagedata r:id="rId10" o:title=""/>
          </v:shape>
          <w:control r:id="rId11" w:name="DefaultOcxName1" w:shapeid="_x0000_i1027"/>
        </w:object>
      </w:r>
      <w:bookmarkEnd w:id="0"/>
    </w:p>
    <w:sectPr w:rsidR="002F23D7" w:rsidRPr="002F2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89" w:rsidRDefault="00BA3489" w:rsidP="00BA3489">
      <w:pPr>
        <w:spacing w:after="0" w:line="240" w:lineRule="auto"/>
      </w:pPr>
      <w:r>
        <w:separator/>
      </w:r>
    </w:p>
  </w:endnote>
  <w:endnote w:type="continuationSeparator" w:id="0">
    <w:p w:rsidR="00BA3489" w:rsidRDefault="00BA3489" w:rsidP="00BA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89" w:rsidRDefault="00BA3489" w:rsidP="00BA3489">
      <w:pPr>
        <w:spacing w:after="0" w:line="240" w:lineRule="auto"/>
      </w:pPr>
      <w:r>
        <w:separator/>
      </w:r>
    </w:p>
  </w:footnote>
  <w:footnote w:type="continuationSeparator" w:id="0">
    <w:p w:rsidR="00BA3489" w:rsidRDefault="00BA3489" w:rsidP="00BA3489">
      <w:pPr>
        <w:spacing w:after="0" w:line="240" w:lineRule="auto"/>
      </w:pPr>
      <w:r>
        <w:continuationSeparator/>
      </w:r>
    </w:p>
  </w:footnote>
  <w:footnote w:id="1">
    <w:p w:rsidR="00BA3489" w:rsidRPr="005A5475" w:rsidRDefault="00BA3489" w:rsidP="005A5475">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075"/>
    <w:multiLevelType w:val="multilevel"/>
    <w:tmpl w:val="8C50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E4C12"/>
    <w:multiLevelType w:val="hybridMultilevel"/>
    <w:tmpl w:val="2EE0CF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B02633F"/>
    <w:multiLevelType w:val="multilevel"/>
    <w:tmpl w:val="5B8C8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310203E"/>
    <w:multiLevelType w:val="hybridMultilevel"/>
    <w:tmpl w:val="63BED9C8"/>
    <w:lvl w:ilvl="0" w:tplc="6A1C5602">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F3"/>
    <w:rsid w:val="00232D74"/>
    <w:rsid w:val="002F23D7"/>
    <w:rsid w:val="004C1E7F"/>
    <w:rsid w:val="005A4630"/>
    <w:rsid w:val="005A5475"/>
    <w:rsid w:val="0079053F"/>
    <w:rsid w:val="007C38F3"/>
    <w:rsid w:val="00BA3489"/>
    <w:rsid w:val="00FF0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F23D7"/>
    <w:pPr>
      <w:ind w:left="720"/>
      <w:contextualSpacing/>
    </w:pPr>
  </w:style>
  <w:style w:type="paragraph" w:styleId="Tekstdymka">
    <w:name w:val="Balloon Text"/>
    <w:basedOn w:val="Normalny"/>
    <w:link w:val="TekstdymkaZnak"/>
    <w:uiPriority w:val="99"/>
    <w:semiHidden/>
    <w:unhideWhenUsed/>
    <w:rsid w:val="002F23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23D7"/>
    <w:rPr>
      <w:rFonts w:ascii="Tahoma" w:hAnsi="Tahoma" w:cs="Tahoma"/>
      <w:sz w:val="16"/>
      <w:szCs w:val="16"/>
    </w:rPr>
  </w:style>
  <w:style w:type="paragraph" w:styleId="Tekstprzypisudolnego">
    <w:name w:val="footnote text"/>
    <w:basedOn w:val="Normalny"/>
    <w:link w:val="TekstprzypisudolnegoZnak"/>
    <w:uiPriority w:val="99"/>
    <w:semiHidden/>
    <w:rsid w:val="00BA3489"/>
    <w:pPr>
      <w:spacing w:after="0" w:line="240" w:lineRule="auto"/>
    </w:pPr>
    <w:rPr>
      <w:rFonts w:ascii="Calibri" w:eastAsia="Times New Roman" w:hAnsi="Calibri" w:cs="Calibri"/>
      <w:sz w:val="20"/>
      <w:szCs w:val="20"/>
    </w:rPr>
  </w:style>
  <w:style w:type="character" w:customStyle="1" w:styleId="TekstprzypisudolnegoZnak">
    <w:name w:val="Tekst przypisu dolnego Znak"/>
    <w:basedOn w:val="Domylnaczcionkaakapitu"/>
    <w:link w:val="Tekstprzypisudolnego"/>
    <w:uiPriority w:val="99"/>
    <w:semiHidden/>
    <w:rsid w:val="00BA3489"/>
    <w:rPr>
      <w:rFonts w:ascii="Calibri" w:eastAsia="Times New Roman" w:hAnsi="Calibri" w:cs="Calibri"/>
      <w:sz w:val="20"/>
      <w:szCs w:val="20"/>
    </w:rPr>
  </w:style>
  <w:style w:type="character" w:styleId="Odwoanieprzypisudolnego">
    <w:name w:val="footnote reference"/>
    <w:basedOn w:val="Domylnaczcionkaakapitu"/>
    <w:uiPriority w:val="99"/>
    <w:semiHidden/>
    <w:rsid w:val="00BA34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F23D7"/>
    <w:pPr>
      <w:ind w:left="720"/>
      <w:contextualSpacing/>
    </w:pPr>
  </w:style>
  <w:style w:type="paragraph" w:styleId="Tekstdymka">
    <w:name w:val="Balloon Text"/>
    <w:basedOn w:val="Normalny"/>
    <w:link w:val="TekstdymkaZnak"/>
    <w:uiPriority w:val="99"/>
    <w:semiHidden/>
    <w:unhideWhenUsed/>
    <w:rsid w:val="002F23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23D7"/>
    <w:rPr>
      <w:rFonts w:ascii="Tahoma" w:hAnsi="Tahoma" w:cs="Tahoma"/>
      <w:sz w:val="16"/>
      <w:szCs w:val="16"/>
    </w:rPr>
  </w:style>
  <w:style w:type="paragraph" w:styleId="Tekstprzypisudolnego">
    <w:name w:val="footnote text"/>
    <w:basedOn w:val="Normalny"/>
    <w:link w:val="TekstprzypisudolnegoZnak"/>
    <w:uiPriority w:val="99"/>
    <w:semiHidden/>
    <w:rsid w:val="00BA3489"/>
    <w:pPr>
      <w:spacing w:after="0" w:line="240" w:lineRule="auto"/>
    </w:pPr>
    <w:rPr>
      <w:rFonts w:ascii="Calibri" w:eastAsia="Times New Roman" w:hAnsi="Calibri" w:cs="Calibri"/>
      <w:sz w:val="20"/>
      <w:szCs w:val="20"/>
    </w:rPr>
  </w:style>
  <w:style w:type="character" w:customStyle="1" w:styleId="TekstprzypisudolnegoZnak">
    <w:name w:val="Tekst przypisu dolnego Znak"/>
    <w:basedOn w:val="Domylnaczcionkaakapitu"/>
    <w:link w:val="Tekstprzypisudolnego"/>
    <w:uiPriority w:val="99"/>
    <w:semiHidden/>
    <w:rsid w:val="00BA3489"/>
    <w:rPr>
      <w:rFonts w:ascii="Calibri" w:eastAsia="Times New Roman" w:hAnsi="Calibri" w:cs="Calibri"/>
      <w:sz w:val="20"/>
      <w:szCs w:val="20"/>
    </w:rPr>
  </w:style>
  <w:style w:type="character" w:styleId="Odwoanieprzypisudolnego">
    <w:name w:val="footnote reference"/>
    <w:basedOn w:val="Domylnaczcionkaakapitu"/>
    <w:uiPriority w:val="99"/>
    <w:semiHidden/>
    <w:rsid w:val="00BA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756356">
      <w:bodyDiv w:val="1"/>
      <w:marLeft w:val="0"/>
      <w:marRight w:val="0"/>
      <w:marTop w:val="0"/>
      <w:marBottom w:val="0"/>
      <w:divBdr>
        <w:top w:val="none" w:sz="0" w:space="0" w:color="auto"/>
        <w:left w:val="none" w:sz="0" w:space="0" w:color="auto"/>
        <w:bottom w:val="none" w:sz="0" w:space="0" w:color="auto"/>
        <w:right w:val="none" w:sz="0" w:space="0" w:color="auto"/>
      </w:divBdr>
      <w:divsChild>
        <w:div w:id="1597711545">
          <w:marLeft w:val="0"/>
          <w:marRight w:val="0"/>
          <w:marTop w:val="0"/>
          <w:marBottom w:val="0"/>
          <w:divBdr>
            <w:top w:val="none" w:sz="0" w:space="0" w:color="auto"/>
            <w:left w:val="none" w:sz="0" w:space="0" w:color="auto"/>
            <w:bottom w:val="none" w:sz="0" w:space="0" w:color="auto"/>
            <w:right w:val="none" w:sz="0" w:space="0" w:color="auto"/>
          </w:divBdr>
          <w:divsChild>
            <w:div w:id="1163856886">
              <w:marLeft w:val="0"/>
              <w:marRight w:val="0"/>
              <w:marTop w:val="0"/>
              <w:marBottom w:val="0"/>
              <w:divBdr>
                <w:top w:val="none" w:sz="0" w:space="0" w:color="auto"/>
                <w:left w:val="none" w:sz="0" w:space="0" w:color="auto"/>
                <w:bottom w:val="none" w:sz="0" w:space="0" w:color="auto"/>
                <w:right w:val="none" w:sz="0" w:space="0" w:color="auto"/>
              </w:divBdr>
              <w:divsChild>
                <w:div w:id="1845853315">
                  <w:marLeft w:val="0"/>
                  <w:marRight w:val="0"/>
                  <w:marTop w:val="0"/>
                  <w:marBottom w:val="0"/>
                  <w:divBdr>
                    <w:top w:val="none" w:sz="0" w:space="0" w:color="auto"/>
                    <w:left w:val="none" w:sz="0" w:space="0" w:color="auto"/>
                    <w:bottom w:val="none" w:sz="0" w:space="0" w:color="auto"/>
                    <w:right w:val="none" w:sz="0" w:space="0" w:color="auto"/>
                  </w:divBdr>
                  <w:divsChild>
                    <w:div w:id="1985621028">
                      <w:marLeft w:val="0"/>
                      <w:marRight w:val="0"/>
                      <w:marTop w:val="0"/>
                      <w:marBottom w:val="0"/>
                      <w:divBdr>
                        <w:top w:val="none" w:sz="0" w:space="0" w:color="auto"/>
                        <w:left w:val="none" w:sz="0" w:space="0" w:color="auto"/>
                        <w:bottom w:val="none" w:sz="0" w:space="0" w:color="auto"/>
                        <w:right w:val="none" w:sz="0" w:space="0" w:color="auto"/>
                      </w:divBdr>
                      <w:divsChild>
                        <w:div w:id="9437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797">
                  <w:marLeft w:val="0"/>
                  <w:marRight w:val="0"/>
                  <w:marTop w:val="0"/>
                  <w:marBottom w:val="0"/>
                  <w:divBdr>
                    <w:top w:val="none" w:sz="0" w:space="0" w:color="auto"/>
                    <w:left w:val="none" w:sz="0" w:space="0" w:color="auto"/>
                    <w:bottom w:val="none" w:sz="0" w:space="0" w:color="auto"/>
                    <w:right w:val="none" w:sz="0" w:space="0" w:color="auto"/>
                  </w:divBdr>
                  <w:divsChild>
                    <w:div w:id="1504590322">
                      <w:marLeft w:val="0"/>
                      <w:marRight w:val="0"/>
                      <w:marTop w:val="0"/>
                      <w:marBottom w:val="0"/>
                      <w:divBdr>
                        <w:top w:val="none" w:sz="0" w:space="0" w:color="auto"/>
                        <w:left w:val="none" w:sz="0" w:space="0" w:color="auto"/>
                        <w:bottom w:val="none" w:sz="0" w:space="0" w:color="auto"/>
                        <w:right w:val="none" w:sz="0" w:space="0" w:color="auto"/>
                      </w:divBdr>
                    </w:div>
                    <w:div w:id="84813003">
                      <w:marLeft w:val="0"/>
                      <w:marRight w:val="0"/>
                      <w:marTop w:val="0"/>
                      <w:marBottom w:val="0"/>
                      <w:divBdr>
                        <w:top w:val="none" w:sz="0" w:space="0" w:color="auto"/>
                        <w:left w:val="none" w:sz="0" w:space="0" w:color="auto"/>
                        <w:bottom w:val="none" w:sz="0" w:space="0" w:color="auto"/>
                        <w:right w:val="none" w:sz="0" w:space="0" w:color="auto"/>
                      </w:divBdr>
                    </w:div>
                    <w:div w:id="1061178028">
                      <w:marLeft w:val="0"/>
                      <w:marRight w:val="0"/>
                      <w:marTop w:val="0"/>
                      <w:marBottom w:val="0"/>
                      <w:divBdr>
                        <w:top w:val="none" w:sz="0" w:space="0" w:color="auto"/>
                        <w:left w:val="none" w:sz="0" w:space="0" w:color="auto"/>
                        <w:bottom w:val="none" w:sz="0" w:space="0" w:color="auto"/>
                        <w:right w:val="none" w:sz="0" w:space="0" w:color="auto"/>
                      </w:divBdr>
                    </w:div>
                    <w:div w:id="152793103">
                      <w:marLeft w:val="0"/>
                      <w:marRight w:val="0"/>
                      <w:marTop w:val="0"/>
                      <w:marBottom w:val="0"/>
                      <w:divBdr>
                        <w:top w:val="none" w:sz="0" w:space="0" w:color="auto"/>
                        <w:left w:val="none" w:sz="0" w:space="0" w:color="auto"/>
                        <w:bottom w:val="none" w:sz="0" w:space="0" w:color="auto"/>
                        <w:right w:val="none" w:sz="0" w:space="0" w:color="auto"/>
                      </w:divBdr>
                      <w:divsChild>
                        <w:div w:id="1284145001">
                          <w:marLeft w:val="0"/>
                          <w:marRight w:val="0"/>
                          <w:marTop w:val="0"/>
                          <w:marBottom w:val="0"/>
                          <w:divBdr>
                            <w:top w:val="none" w:sz="0" w:space="0" w:color="auto"/>
                            <w:left w:val="none" w:sz="0" w:space="0" w:color="auto"/>
                            <w:bottom w:val="none" w:sz="0" w:space="0" w:color="auto"/>
                            <w:right w:val="none" w:sz="0" w:space="0" w:color="auto"/>
                          </w:divBdr>
                        </w:div>
                      </w:divsChild>
                    </w:div>
                    <w:div w:id="449516306">
                      <w:marLeft w:val="0"/>
                      <w:marRight w:val="0"/>
                      <w:marTop w:val="0"/>
                      <w:marBottom w:val="0"/>
                      <w:divBdr>
                        <w:top w:val="none" w:sz="0" w:space="0" w:color="auto"/>
                        <w:left w:val="none" w:sz="0" w:space="0" w:color="auto"/>
                        <w:bottom w:val="none" w:sz="0" w:space="0" w:color="auto"/>
                        <w:right w:val="none" w:sz="0" w:space="0" w:color="auto"/>
                      </w:divBdr>
                    </w:div>
                    <w:div w:id="1918203231">
                      <w:marLeft w:val="0"/>
                      <w:marRight w:val="0"/>
                      <w:marTop w:val="0"/>
                      <w:marBottom w:val="0"/>
                      <w:divBdr>
                        <w:top w:val="none" w:sz="0" w:space="0" w:color="auto"/>
                        <w:left w:val="none" w:sz="0" w:space="0" w:color="auto"/>
                        <w:bottom w:val="none" w:sz="0" w:space="0" w:color="auto"/>
                        <w:right w:val="none" w:sz="0" w:space="0" w:color="auto"/>
                      </w:divBdr>
                      <w:divsChild>
                        <w:div w:id="354161663">
                          <w:marLeft w:val="0"/>
                          <w:marRight w:val="0"/>
                          <w:marTop w:val="0"/>
                          <w:marBottom w:val="0"/>
                          <w:divBdr>
                            <w:top w:val="none" w:sz="0" w:space="0" w:color="auto"/>
                            <w:left w:val="none" w:sz="0" w:space="0" w:color="auto"/>
                            <w:bottom w:val="none" w:sz="0" w:space="0" w:color="auto"/>
                            <w:right w:val="none" w:sz="0" w:space="0" w:color="auto"/>
                          </w:divBdr>
                        </w:div>
                        <w:div w:id="304971204">
                          <w:marLeft w:val="0"/>
                          <w:marRight w:val="0"/>
                          <w:marTop w:val="0"/>
                          <w:marBottom w:val="0"/>
                          <w:divBdr>
                            <w:top w:val="none" w:sz="0" w:space="0" w:color="auto"/>
                            <w:left w:val="none" w:sz="0" w:space="0" w:color="auto"/>
                            <w:bottom w:val="none" w:sz="0" w:space="0" w:color="auto"/>
                            <w:right w:val="none" w:sz="0" w:space="0" w:color="auto"/>
                          </w:divBdr>
                          <w:divsChild>
                            <w:div w:id="522867943">
                              <w:marLeft w:val="0"/>
                              <w:marRight w:val="0"/>
                              <w:marTop w:val="0"/>
                              <w:marBottom w:val="0"/>
                              <w:divBdr>
                                <w:top w:val="none" w:sz="0" w:space="0" w:color="auto"/>
                                <w:left w:val="none" w:sz="0" w:space="0" w:color="auto"/>
                                <w:bottom w:val="none" w:sz="0" w:space="0" w:color="auto"/>
                                <w:right w:val="none" w:sz="0" w:space="0" w:color="auto"/>
                              </w:divBdr>
                            </w:div>
                            <w:div w:id="816916157">
                              <w:marLeft w:val="0"/>
                              <w:marRight w:val="0"/>
                              <w:marTop w:val="0"/>
                              <w:marBottom w:val="0"/>
                              <w:divBdr>
                                <w:top w:val="none" w:sz="0" w:space="0" w:color="auto"/>
                                <w:left w:val="none" w:sz="0" w:space="0" w:color="auto"/>
                                <w:bottom w:val="none" w:sz="0" w:space="0" w:color="auto"/>
                                <w:right w:val="none" w:sz="0" w:space="0" w:color="auto"/>
                              </w:divBdr>
                            </w:div>
                            <w:div w:id="730809690">
                              <w:marLeft w:val="0"/>
                              <w:marRight w:val="0"/>
                              <w:marTop w:val="0"/>
                              <w:marBottom w:val="0"/>
                              <w:divBdr>
                                <w:top w:val="none" w:sz="0" w:space="0" w:color="auto"/>
                                <w:left w:val="none" w:sz="0" w:space="0" w:color="auto"/>
                                <w:bottom w:val="none" w:sz="0" w:space="0" w:color="auto"/>
                                <w:right w:val="none" w:sz="0" w:space="0" w:color="auto"/>
                              </w:divBdr>
                            </w:div>
                            <w:div w:id="785201152">
                              <w:marLeft w:val="0"/>
                              <w:marRight w:val="0"/>
                              <w:marTop w:val="0"/>
                              <w:marBottom w:val="0"/>
                              <w:divBdr>
                                <w:top w:val="none" w:sz="0" w:space="0" w:color="auto"/>
                                <w:left w:val="none" w:sz="0" w:space="0" w:color="auto"/>
                                <w:bottom w:val="none" w:sz="0" w:space="0" w:color="auto"/>
                                <w:right w:val="none" w:sz="0" w:space="0" w:color="auto"/>
                              </w:divBdr>
                            </w:div>
                            <w:div w:id="1836265959">
                              <w:marLeft w:val="0"/>
                              <w:marRight w:val="0"/>
                              <w:marTop w:val="0"/>
                              <w:marBottom w:val="0"/>
                              <w:divBdr>
                                <w:top w:val="none" w:sz="0" w:space="0" w:color="auto"/>
                                <w:left w:val="none" w:sz="0" w:space="0" w:color="auto"/>
                                <w:bottom w:val="none" w:sz="0" w:space="0" w:color="auto"/>
                                <w:right w:val="none" w:sz="0" w:space="0" w:color="auto"/>
                              </w:divBdr>
                            </w:div>
                            <w:div w:id="159587876">
                              <w:marLeft w:val="0"/>
                              <w:marRight w:val="0"/>
                              <w:marTop w:val="0"/>
                              <w:marBottom w:val="0"/>
                              <w:divBdr>
                                <w:top w:val="none" w:sz="0" w:space="0" w:color="auto"/>
                                <w:left w:val="none" w:sz="0" w:space="0" w:color="auto"/>
                                <w:bottom w:val="none" w:sz="0" w:space="0" w:color="auto"/>
                                <w:right w:val="none" w:sz="0" w:space="0" w:color="auto"/>
                              </w:divBdr>
                            </w:div>
                            <w:div w:id="1618683972">
                              <w:marLeft w:val="0"/>
                              <w:marRight w:val="0"/>
                              <w:marTop w:val="0"/>
                              <w:marBottom w:val="0"/>
                              <w:divBdr>
                                <w:top w:val="none" w:sz="0" w:space="0" w:color="auto"/>
                                <w:left w:val="none" w:sz="0" w:space="0" w:color="auto"/>
                                <w:bottom w:val="none" w:sz="0" w:space="0" w:color="auto"/>
                                <w:right w:val="none" w:sz="0" w:space="0" w:color="auto"/>
                              </w:divBdr>
                            </w:div>
                            <w:div w:id="979581073">
                              <w:marLeft w:val="0"/>
                              <w:marRight w:val="0"/>
                              <w:marTop w:val="0"/>
                              <w:marBottom w:val="0"/>
                              <w:divBdr>
                                <w:top w:val="none" w:sz="0" w:space="0" w:color="auto"/>
                                <w:left w:val="none" w:sz="0" w:space="0" w:color="auto"/>
                                <w:bottom w:val="none" w:sz="0" w:space="0" w:color="auto"/>
                                <w:right w:val="none" w:sz="0" w:space="0" w:color="auto"/>
                              </w:divBdr>
                            </w:div>
                            <w:div w:id="971247324">
                              <w:marLeft w:val="0"/>
                              <w:marRight w:val="0"/>
                              <w:marTop w:val="0"/>
                              <w:marBottom w:val="0"/>
                              <w:divBdr>
                                <w:top w:val="none" w:sz="0" w:space="0" w:color="auto"/>
                                <w:left w:val="none" w:sz="0" w:space="0" w:color="auto"/>
                                <w:bottom w:val="none" w:sz="0" w:space="0" w:color="auto"/>
                                <w:right w:val="none" w:sz="0" w:space="0" w:color="auto"/>
                              </w:divBdr>
                            </w:div>
                            <w:div w:id="181938687">
                              <w:marLeft w:val="0"/>
                              <w:marRight w:val="0"/>
                              <w:marTop w:val="0"/>
                              <w:marBottom w:val="0"/>
                              <w:divBdr>
                                <w:top w:val="none" w:sz="0" w:space="0" w:color="auto"/>
                                <w:left w:val="none" w:sz="0" w:space="0" w:color="auto"/>
                                <w:bottom w:val="none" w:sz="0" w:space="0" w:color="auto"/>
                                <w:right w:val="none" w:sz="0" w:space="0" w:color="auto"/>
                              </w:divBdr>
                            </w:div>
                            <w:div w:id="636566263">
                              <w:marLeft w:val="0"/>
                              <w:marRight w:val="0"/>
                              <w:marTop w:val="0"/>
                              <w:marBottom w:val="0"/>
                              <w:divBdr>
                                <w:top w:val="none" w:sz="0" w:space="0" w:color="auto"/>
                                <w:left w:val="none" w:sz="0" w:space="0" w:color="auto"/>
                                <w:bottom w:val="none" w:sz="0" w:space="0" w:color="auto"/>
                                <w:right w:val="none" w:sz="0" w:space="0" w:color="auto"/>
                              </w:divBdr>
                            </w:div>
                            <w:div w:id="769204724">
                              <w:marLeft w:val="0"/>
                              <w:marRight w:val="0"/>
                              <w:marTop w:val="0"/>
                              <w:marBottom w:val="0"/>
                              <w:divBdr>
                                <w:top w:val="none" w:sz="0" w:space="0" w:color="auto"/>
                                <w:left w:val="none" w:sz="0" w:space="0" w:color="auto"/>
                                <w:bottom w:val="none" w:sz="0" w:space="0" w:color="auto"/>
                                <w:right w:val="none" w:sz="0" w:space="0" w:color="auto"/>
                              </w:divBdr>
                            </w:div>
                            <w:div w:id="352921801">
                              <w:marLeft w:val="0"/>
                              <w:marRight w:val="0"/>
                              <w:marTop w:val="0"/>
                              <w:marBottom w:val="0"/>
                              <w:divBdr>
                                <w:top w:val="none" w:sz="0" w:space="0" w:color="auto"/>
                                <w:left w:val="none" w:sz="0" w:space="0" w:color="auto"/>
                                <w:bottom w:val="none" w:sz="0" w:space="0" w:color="auto"/>
                                <w:right w:val="none" w:sz="0" w:space="0" w:color="auto"/>
                              </w:divBdr>
                            </w:div>
                            <w:div w:id="1234244832">
                              <w:marLeft w:val="0"/>
                              <w:marRight w:val="0"/>
                              <w:marTop w:val="0"/>
                              <w:marBottom w:val="0"/>
                              <w:divBdr>
                                <w:top w:val="none" w:sz="0" w:space="0" w:color="auto"/>
                                <w:left w:val="none" w:sz="0" w:space="0" w:color="auto"/>
                                <w:bottom w:val="none" w:sz="0" w:space="0" w:color="auto"/>
                                <w:right w:val="none" w:sz="0" w:space="0" w:color="auto"/>
                              </w:divBdr>
                            </w:div>
                            <w:div w:id="1764956711">
                              <w:marLeft w:val="0"/>
                              <w:marRight w:val="0"/>
                              <w:marTop w:val="0"/>
                              <w:marBottom w:val="0"/>
                              <w:divBdr>
                                <w:top w:val="none" w:sz="0" w:space="0" w:color="auto"/>
                                <w:left w:val="none" w:sz="0" w:space="0" w:color="auto"/>
                                <w:bottom w:val="none" w:sz="0" w:space="0" w:color="auto"/>
                                <w:right w:val="none" w:sz="0" w:space="0" w:color="auto"/>
                              </w:divBdr>
                            </w:div>
                            <w:div w:id="1726366364">
                              <w:marLeft w:val="0"/>
                              <w:marRight w:val="0"/>
                              <w:marTop w:val="0"/>
                              <w:marBottom w:val="0"/>
                              <w:divBdr>
                                <w:top w:val="none" w:sz="0" w:space="0" w:color="auto"/>
                                <w:left w:val="none" w:sz="0" w:space="0" w:color="auto"/>
                                <w:bottom w:val="none" w:sz="0" w:space="0" w:color="auto"/>
                                <w:right w:val="none" w:sz="0" w:space="0" w:color="auto"/>
                              </w:divBdr>
                            </w:div>
                            <w:div w:id="88234395">
                              <w:marLeft w:val="0"/>
                              <w:marRight w:val="0"/>
                              <w:marTop w:val="0"/>
                              <w:marBottom w:val="0"/>
                              <w:divBdr>
                                <w:top w:val="none" w:sz="0" w:space="0" w:color="auto"/>
                                <w:left w:val="none" w:sz="0" w:space="0" w:color="auto"/>
                                <w:bottom w:val="none" w:sz="0" w:space="0" w:color="auto"/>
                                <w:right w:val="none" w:sz="0" w:space="0" w:color="auto"/>
                              </w:divBdr>
                            </w:div>
                            <w:div w:id="806243837">
                              <w:marLeft w:val="0"/>
                              <w:marRight w:val="0"/>
                              <w:marTop w:val="0"/>
                              <w:marBottom w:val="0"/>
                              <w:divBdr>
                                <w:top w:val="none" w:sz="0" w:space="0" w:color="auto"/>
                                <w:left w:val="none" w:sz="0" w:space="0" w:color="auto"/>
                                <w:bottom w:val="none" w:sz="0" w:space="0" w:color="auto"/>
                                <w:right w:val="none" w:sz="0" w:space="0" w:color="auto"/>
                              </w:divBdr>
                            </w:div>
                            <w:div w:id="112986535">
                              <w:marLeft w:val="0"/>
                              <w:marRight w:val="0"/>
                              <w:marTop w:val="0"/>
                              <w:marBottom w:val="0"/>
                              <w:divBdr>
                                <w:top w:val="none" w:sz="0" w:space="0" w:color="auto"/>
                                <w:left w:val="none" w:sz="0" w:space="0" w:color="auto"/>
                                <w:bottom w:val="none" w:sz="0" w:space="0" w:color="auto"/>
                                <w:right w:val="none" w:sz="0" w:space="0" w:color="auto"/>
                              </w:divBdr>
                            </w:div>
                            <w:div w:id="1635677014">
                              <w:marLeft w:val="0"/>
                              <w:marRight w:val="0"/>
                              <w:marTop w:val="0"/>
                              <w:marBottom w:val="0"/>
                              <w:divBdr>
                                <w:top w:val="none" w:sz="0" w:space="0" w:color="auto"/>
                                <w:left w:val="none" w:sz="0" w:space="0" w:color="auto"/>
                                <w:bottom w:val="none" w:sz="0" w:space="0" w:color="auto"/>
                                <w:right w:val="none" w:sz="0" w:space="0" w:color="auto"/>
                              </w:divBdr>
                            </w:div>
                            <w:div w:id="1102725283">
                              <w:marLeft w:val="0"/>
                              <w:marRight w:val="0"/>
                              <w:marTop w:val="0"/>
                              <w:marBottom w:val="0"/>
                              <w:divBdr>
                                <w:top w:val="none" w:sz="0" w:space="0" w:color="auto"/>
                                <w:left w:val="none" w:sz="0" w:space="0" w:color="auto"/>
                                <w:bottom w:val="none" w:sz="0" w:space="0" w:color="auto"/>
                                <w:right w:val="none" w:sz="0" w:space="0" w:color="auto"/>
                              </w:divBdr>
                            </w:div>
                            <w:div w:id="1116868538">
                              <w:marLeft w:val="0"/>
                              <w:marRight w:val="0"/>
                              <w:marTop w:val="0"/>
                              <w:marBottom w:val="0"/>
                              <w:divBdr>
                                <w:top w:val="none" w:sz="0" w:space="0" w:color="auto"/>
                                <w:left w:val="none" w:sz="0" w:space="0" w:color="auto"/>
                                <w:bottom w:val="none" w:sz="0" w:space="0" w:color="auto"/>
                                <w:right w:val="none" w:sz="0" w:space="0" w:color="auto"/>
                              </w:divBdr>
                            </w:div>
                            <w:div w:id="1411543794">
                              <w:marLeft w:val="0"/>
                              <w:marRight w:val="0"/>
                              <w:marTop w:val="0"/>
                              <w:marBottom w:val="0"/>
                              <w:divBdr>
                                <w:top w:val="none" w:sz="0" w:space="0" w:color="auto"/>
                                <w:left w:val="none" w:sz="0" w:space="0" w:color="auto"/>
                                <w:bottom w:val="none" w:sz="0" w:space="0" w:color="auto"/>
                                <w:right w:val="none" w:sz="0" w:space="0" w:color="auto"/>
                              </w:divBdr>
                            </w:div>
                            <w:div w:id="1338923838">
                              <w:marLeft w:val="0"/>
                              <w:marRight w:val="0"/>
                              <w:marTop w:val="0"/>
                              <w:marBottom w:val="0"/>
                              <w:divBdr>
                                <w:top w:val="none" w:sz="0" w:space="0" w:color="auto"/>
                                <w:left w:val="none" w:sz="0" w:space="0" w:color="auto"/>
                                <w:bottom w:val="none" w:sz="0" w:space="0" w:color="auto"/>
                                <w:right w:val="none" w:sz="0" w:space="0" w:color="auto"/>
                              </w:divBdr>
                            </w:div>
                            <w:div w:id="2074430769">
                              <w:marLeft w:val="0"/>
                              <w:marRight w:val="0"/>
                              <w:marTop w:val="0"/>
                              <w:marBottom w:val="0"/>
                              <w:divBdr>
                                <w:top w:val="none" w:sz="0" w:space="0" w:color="auto"/>
                                <w:left w:val="none" w:sz="0" w:space="0" w:color="auto"/>
                                <w:bottom w:val="none" w:sz="0" w:space="0" w:color="auto"/>
                                <w:right w:val="none" w:sz="0" w:space="0" w:color="auto"/>
                              </w:divBdr>
                            </w:div>
                            <w:div w:id="1740591222">
                              <w:marLeft w:val="0"/>
                              <w:marRight w:val="0"/>
                              <w:marTop w:val="0"/>
                              <w:marBottom w:val="0"/>
                              <w:divBdr>
                                <w:top w:val="none" w:sz="0" w:space="0" w:color="auto"/>
                                <w:left w:val="none" w:sz="0" w:space="0" w:color="auto"/>
                                <w:bottom w:val="none" w:sz="0" w:space="0" w:color="auto"/>
                                <w:right w:val="none" w:sz="0" w:space="0" w:color="auto"/>
                              </w:divBdr>
                            </w:div>
                            <w:div w:id="1475221684">
                              <w:marLeft w:val="0"/>
                              <w:marRight w:val="0"/>
                              <w:marTop w:val="0"/>
                              <w:marBottom w:val="0"/>
                              <w:divBdr>
                                <w:top w:val="none" w:sz="0" w:space="0" w:color="auto"/>
                                <w:left w:val="none" w:sz="0" w:space="0" w:color="auto"/>
                                <w:bottom w:val="none" w:sz="0" w:space="0" w:color="auto"/>
                                <w:right w:val="none" w:sz="0" w:space="0" w:color="auto"/>
                              </w:divBdr>
                            </w:div>
                            <w:div w:id="1035547945">
                              <w:marLeft w:val="0"/>
                              <w:marRight w:val="0"/>
                              <w:marTop w:val="0"/>
                              <w:marBottom w:val="0"/>
                              <w:divBdr>
                                <w:top w:val="none" w:sz="0" w:space="0" w:color="auto"/>
                                <w:left w:val="none" w:sz="0" w:space="0" w:color="auto"/>
                                <w:bottom w:val="none" w:sz="0" w:space="0" w:color="auto"/>
                                <w:right w:val="none" w:sz="0" w:space="0" w:color="auto"/>
                              </w:divBdr>
                            </w:div>
                            <w:div w:id="272056154">
                              <w:marLeft w:val="0"/>
                              <w:marRight w:val="0"/>
                              <w:marTop w:val="0"/>
                              <w:marBottom w:val="0"/>
                              <w:divBdr>
                                <w:top w:val="none" w:sz="0" w:space="0" w:color="auto"/>
                                <w:left w:val="none" w:sz="0" w:space="0" w:color="auto"/>
                                <w:bottom w:val="none" w:sz="0" w:space="0" w:color="auto"/>
                                <w:right w:val="none" w:sz="0" w:space="0" w:color="auto"/>
                              </w:divBdr>
                            </w:div>
                            <w:div w:id="36047219">
                              <w:marLeft w:val="0"/>
                              <w:marRight w:val="0"/>
                              <w:marTop w:val="0"/>
                              <w:marBottom w:val="0"/>
                              <w:divBdr>
                                <w:top w:val="none" w:sz="0" w:space="0" w:color="auto"/>
                                <w:left w:val="none" w:sz="0" w:space="0" w:color="auto"/>
                                <w:bottom w:val="none" w:sz="0" w:space="0" w:color="auto"/>
                                <w:right w:val="none" w:sz="0" w:space="0" w:color="auto"/>
                              </w:divBdr>
                            </w:div>
                            <w:div w:id="457259273">
                              <w:marLeft w:val="0"/>
                              <w:marRight w:val="0"/>
                              <w:marTop w:val="0"/>
                              <w:marBottom w:val="0"/>
                              <w:divBdr>
                                <w:top w:val="none" w:sz="0" w:space="0" w:color="auto"/>
                                <w:left w:val="none" w:sz="0" w:space="0" w:color="auto"/>
                                <w:bottom w:val="none" w:sz="0" w:space="0" w:color="auto"/>
                                <w:right w:val="none" w:sz="0" w:space="0" w:color="auto"/>
                              </w:divBdr>
                            </w:div>
                            <w:div w:id="463158302">
                              <w:marLeft w:val="0"/>
                              <w:marRight w:val="0"/>
                              <w:marTop w:val="0"/>
                              <w:marBottom w:val="0"/>
                              <w:divBdr>
                                <w:top w:val="none" w:sz="0" w:space="0" w:color="auto"/>
                                <w:left w:val="none" w:sz="0" w:space="0" w:color="auto"/>
                                <w:bottom w:val="none" w:sz="0" w:space="0" w:color="auto"/>
                                <w:right w:val="none" w:sz="0" w:space="0" w:color="auto"/>
                              </w:divBdr>
                            </w:div>
                            <w:div w:id="1920285311">
                              <w:marLeft w:val="0"/>
                              <w:marRight w:val="0"/>
                              <w:marTop w:val="0"/>
                              <w:marBottom w:val="0"/>
                              <w:divBdr>
                                <w:top w:val="none" w:sz="0" w:space="0" w:color="auto"/>
                                <w:left w:val="none" w:sz="0" w:space="0" w:color="auto"/>
                                <w:bottom w:val="none" w:sz="0" w:space="0" w:color="auto"/>
                                <w:right w:val="none" w:sz="0" w:space="0" w:color="auto"/>
                              </w:divBdr>
                            </w:div>
                            <w:div w:id="701786230">
                              <w:marLeft w:val="0"/>
                              <w:marRight w:val="0"/>
                              <w:marTop w:val="0"/>
                              <w:marBottom w:val="0"/>
                              <w:divBdr>
                                <w:top w:val="none" w:sz="0" w:space="0" w:color="auto"/>
                                <w:left w:val="none" w:sz="0" w:space="0" w:color="auto"/>
                                <w:bottom w:val="none" w:sz="0" w:space="0" w:color="auto"/>
                                <w:right w:val="none" w:sz="0" w:space="0" w:color="auto"/>
                              </w:divBdr>
                            </w:div>
                            <w:div w:id="760570187">
                              <w:marLeft w:val="0"/>
                              <w:marRight w:val="0"/>
                              <w:marTop w:val="0"/>
                              <w:marBottom w:val="0"/>
                              <w:divBdr>
                                <w:top w:val="none" w:sz="0" w:space="0" w:color="auto"/>
                                <w:left w:val="none" w:sz="0" w:space="0" w:color="auto"/>
                                <w:bottom w:val="none" w:sz="0" w:space="0" w:color="auto"/>
                                <w:right w:val="none" w:sz="0" w:space="0" w:color="auto"/>
                              </w:divBdr>
                            </w:div>
                            <w:div w:id="776754157">
                              <w:marLeft w:val="0"/>
                              <w:marRight w:val="0"/>
                              <w:marTop w:val="0"/>
                              <w:marBottom w:val="0"/>
                              <w:divBdr>
                                <w:top w:val="none" w:sz="0" w:space="0" w:color="auto"/>
                                <w:left w:val="none" w:sz="0" w:space="0" w:color="auto"/>
                                <w:bottom w:val="none" w:sz="0" w:space="0" w:color="auto"/>
                                <w:right w:val="none" w:sz="0" w:space="0" w:color="auto"/>
                              </w:divBdr>
                            </w:div>
                            <w:div w:id="1071461741">
                              <w:marLeft w:val="0"/>
                              <w:marRight w:val="0"/>
                              <w:marTop w:val="0"/>
                              <w:marBottom w:val="0"/>
                              <w:divBdr>
                                <w:top w:val="none" w:sz="0" w:space="0" w:color="auto"/>
                                <w:left w:val="none" w:sz="0" w:space="0" w:color="auto"/>
                                <w:bottom w:val="none" w:sz="0" w:space="0" w:color="auto"/>
                                <w:right w:val="none" w:sz="0" w:space="0" w:color="auto"/>
                              </w:divBdr>
                            </w:div>
                            <w:div w:id="1064915403">
                              <w:marLeft w:val="0"/>
                              <w:marRight w:val="0"/>
                              <w:marTop w:val="0"/>
                              <w:marBottom w:val="0"/>
                              <w:divBdr>
                                <w:top w:val="none" w:sz="0" w:space="0" w:color="auto"/>
                                <w:left w:val="none" w:sz="0" w:space="0" w:color="auto"/>
                                <w:bottom w:val="none" w:sz="0" w:space="0" w:color="auto"/>
                                <w:right w:val="none" w:sz="0" w:space="0" w:color="auto"/>
                              </w:divBdr>
                            </w:div>
                            <w:div w:id="165637863">
                              <w:marLeft w:val="0"/>
                              <w:marRight w:val="0"/>
                              <w:marTop w:val="0"/>
                              <w:marBottom w:val="0"/>
                              <w:divBdr>
                                <w:top w:val="none" w:sz="0" w:space="0" w:color="auto"/>
                                <w:left w:val="none" w:sz="0" w:space="0" w:color="auto"/>
                                <w:bottom w:val="none" w:sz="0" w:space="0" w:color="auto"/>
                                <w:right w:val="none" w:sz="0" w:space="0" w:color="auto"/>
                              </w:divBdr>
                            </w:div>
                            <w:div w:id="1206797464">
                              <w:marLeft w:val="0"/>
                              <w:marRight w:val="0"/>
                              <w:marTop w:val="0"/>
                              <w:marBottom w:val="0"/>
                              <w:divBdr>
                                <w:top w:val="none" w:sz="0" w:space="0" w:color="auto"/>
                                <w:left w:val="none" w:sz="0" w:space="0" w:color="auto"/>
                                <w:bottom w:val="none" w:sz="0" w:space="0" w:color="auto"/>
                                <w:right w:val="none" w:sz="0" w:space="0" w:color="auto"/>
                              </w:divBdr>
                            </w:div>
                            <w:div w:id="476462053">
                              <w:marLeft w:val="0"/>
                              <w:marRight w:val="0"/>
                              <w:marTop w:val="0"/>
                              <w:marBottom w:val="0"/>
                              <w:divBdr>
                                <w:top w:val="none" w:sz="0" w:space="0" w:color="auto"/>
                                <w:left w:val="none" w:sz="0" w:space="0" w:color="auto"/>
                                <w:bottom w:val="none" w:sz="0" w:space="0" w:color="auto"/>
                                <w:right w:val="none" w:sz="0" w:space="0" w:color="auto"/>
                              </w:divBdr>
                            </w:div>
                            <w:div w:id="13255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4787">
                      <w:marLeft w:val="0"/>
                      <w:marRight w:val="0"/>
                      <w:marTop w:val="0"/>
                      <w:marBottom w:val="0"/>
                      <w:divBdr>
                        <w:top w:val="none" w:sz="0" w:space="0" w:color="auto"/>
                        <w:left w:val="none" w:sz="0" w:space="0" w:color="auto"/>
                        <w:bottom w:val="none" w:sz="0" w:space="0" w:color="auto"/>
                        <w:right w:val="none" w:sz="0" w:space="0" w:color="auto"/>
                      </w:divBdr>
                      <w:divsChild>
                        <w:div w:id="1457992355">
                          <w:marLeft w:val="0"/>
                          <w:marRight w:val="0"/>
                          <w:marTop w:val="0"/>
                          <w:marBottom w:val="0"/>
                          <w:divBdr>
                            <w:top w:val="none" w:sz="0" w:space="0" w:color="auto"/>
                            <w:left w:val="none" w:sz="0" w:space="0" w:color="auto"/>
                            <w:bottom w:val="none" w:sz="0" w:space="0" w:color="auto"/>
                            <w:right w:val="none" w:sz="0" w:space="0" w:color="auto"/>
                          </w:divBdr>
                        </w:div>
                      </w:divsChild>
                    </w:div>
                    <w:div w:id="6774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pokocim.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8526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2014-03-03T09:18:00Z</cp:lastPrinted>
  <dcterms:created xsi:type="dcterms:W3CDTF">2014-03-26T07:02:00Z</dcterms:created>
  <dcterms:modified xsi:type="dcterms:W3CDTF">2014-03-26T07:02:00Z</dcterms:modified>
</cp:coreProperties>
</file>