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1D" w:rsidRPr="0063351D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A8A8A"/>
          <w:sz w:val="18"/>
          <w:szCs w:val="18"/>
          <w:lang w:eastAsia="pl-PL"/>
        </w:rPr>
      </w:pPr>
      <w:r w:rsidRPr="0063351D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 xml:space="preserve">Wykaz podręczników </w:t>
      </w:r>
      <w:r w:rsidR="00E420D6" w:rsidRPr="0063351D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obowiązujących</w:t>
      </w:r>
      <w:r w:rsidRPr="0063351D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 xml:space="preserve"> od 1 września 201</w:t>
      </w:r>
      <w:r w:rsidR="00E420D6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6</w:t>
      </w:r>
      <w:r w:rsidRPr="0063351D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r. w Publicznej Szkole Podstawowej w Okocimiu</w:t>
      </w:r>
    </w:p>
    <w:p w:rsidR="0063351D" w:rsidRPr="0063351D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A8A8A"/>
          <w:sz w:val="18"/>
          <w:szCs w:val="18"/>
          <w:lang w:eastAsia="pl-PL"/>
        </w:rPr>
      </w:pPr>
      <w:r w:rsidRPr="0063351D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Wykaz podręczników do klasy 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"/>
        <w:gridCol w:w="1820"/>
        <w:gridCol w:w="1648"/>
        <w:gridCol w:w="2100"/>
        <w:gridCol w:w="1681"/>
        <w:gridCol w:w="1357"/>
      </w:tblGrid>
      <w:tr w:rsidR="0063351D" w:rsidRPr="00637793" w:rsidTr="00DF6B24">
        <w:trPr>
          <w:tblCellSpacing w:w="0" w:type="dxa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 </w:t>
            </w:r>
          </w:p>
        </w:tc>
      </w:tr>
      <w:tr w:rsidR="0063351D" w:rsidRPr="00637793" w:rsidTr="00DF6B24">
        <w:trPr>
          <w:tblCellSpacing w:w="0" w:type="dxa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Edukacja wczesnoszkolna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Maria Lorek, Lidia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Wollman</w:t>
            </w:r>
            <w:proofErr w:type="spellEnd"/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Nasz Elementarz</w:t>
            </w:r>
          </w:p>
          <w:p w:rsidR="00DF6B24" w:rsidRPr="00637793" w:rsidRDefault="00DF6B24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MEN</w:t>
            </w:r>
          </w:p>
          <w:p w:rsidR="00DF6B24" w:rsidRPr="00637793" w:rsidRDefault="00DF6B24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Ćwiczenia z pomysłem zintegrowane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264D7E" w:rsidP="00E42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WSIP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2014</w:t>
            </w:r>
          </w:p>
        </w:tc>
      </w:tr>
      <w:tr w:rsidR="0063351D" w:rsidRPr="00637793" w:rsidTr="00DF6B24">
        <w:trPr>
          <w:tblCellSpacing w:w="0" w:type="dxa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angielski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Carol Read, Mark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Ormerod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, Magdalena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Kondro</w:t>
            </w:r>
            <w:proofErr w:type="spellEnd"/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Tiger 1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Macmilillan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Polska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Sp.zo.o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673/1/2013</w:t>
            </w:r>
          </w:p>
        </w:tc>
      </w:tr>
      <w:tr w:rsidR="0063351D" w:rsidRPr="00637793" w:rsidTr="00DF6B24">
        <w:trPr>
          <w:tblCellSpacing w:w="0" w:type="dxa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  <w:p w:rsidR="0063351D" w:rsidRPr="00637793" w:rsidRDefault="00E420D6" w:rsidP="00E420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Ks.Marian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Zając </w:t>
            </w:r>
          </w:p>
        </w:tc>
        <w:tc>
          <w:tcPr>
            <w:tcW w:w="2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Jesteśmy rodziną </w:t>
            </w:r>
            <w:r w:rsidR="00E420D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Pana 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Jezusa</w:t>
            </w:r>
          </w:p>
        </w:tc>
        <w:tc>
          <w:tcPr>
            <w:tcW w:w="1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E420D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AZ-1</w:t>
            </w:r>
            <w:r w:rsidR="00E420D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-01/1</w:t>
            </w:r>
            <w:r w:rsidR="00E420D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0-LU-1/12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Wykaz podręczników do klasy II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7"/>
        <w:gridCol w:w="1820"/>
        <w:gridCol w:w="1622"/>
        <w:gridCol w:w="2106"/>
        <w:gridCol w:w="1647"/>
        <w:gridCol w:w="1410"/>
      </w:tblGrid>
      <w:tr w:rsidR="0063351D" w:rsidRPr="00637793" w:rsidTr="00C45F38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 </w:t>
            </w:r>
          </w:p>
        </w:tc>
      </w:tr>
      <w:tr w:rsidR="0063351D" w:rsidRPr="00637793" w:rsidTr="00C45F38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Edukacja wczesnoszkolna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C45F38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Maria Lorek, Lidia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Wollman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5F38" w:rsidRPr="00637793" w:rsidRDefault="006303F6" w:rsidP="00C45F3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Nasz Szkoła</w:t>
            </w:r>
          </w:p>
          <w:p w:rsidR="00C45F38" w:rsidRPr="00637793" w:rsidRDefault="00C45F38" w:rsidP="00C45F3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MEN</w:t>
            </w:r>
          </w:p>
          <w:p w:rsidR="0063351D" w:rsidRPr="00637793" w:rsidRDefault="00C45F38" w:rsidP="00C45F3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Ćwiczenia z pomysłem zintegrowane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A370D8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WSIP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A370D8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2015</w:t>
            </w:r>
          </w:p>
        </w:tc>
      </w:tr>
      <w:tr w:rsidR="006303F6" w:rsidRPr="00637793" w:rsidTr="00C45F38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angielski</w:t>
            </w:r>
          </w:p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Carol Read, Mark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Ormerod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, Magdalena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Kondro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6303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Tiger 2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Macmilillan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Polska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Sp.zo.o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6303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673/1/2015</w:t>
            </w:r>
          </w:p>
        </w:tc>
      </w:tr>
      <w:tr w:rsidR="0063351D" w:rsidRPr="00637793" w:rsidTr="00C45F38">
        <w:trPr>
          <w:tblCellSpacing w:w="0" w:type="dxa"/>
        </w:trPr>
        <w:tc>
          <w:tcPr>
            <w:tcW w:w="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Ks. Piotr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Goliszka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Kochajmy Pana Jezusa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AZ-12-01/10LU-3/13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03F6" w:rsidRPr="00637793" w:rsidRDefault="006303F6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03F6" w:rsidRPr="00637793" w:rsidRDefault="006303F6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03F6" w:rsidRPr="00637793" w:rsidRDefault="006303F6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03F6" w:rsidRPr="00637793" w:rsidRDefault="006303F6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03F6" w:rsidRPr="00637793" w:rsidRDefault="006303F6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lastRenderedPageBreak/>
        <w:t>Wykaz podręczników do klasy III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4"/>
        <w:gridCol w:w="1820"/>
        <w:gridCol w:w="1647"/>
        <w:gridCol w:w="1998"/>
        <w:gridCol w:w="1356"/>
        <w:gridCol w:w="1357"/>
      </w:tblGrid>
      <w:tr w:rsidR="006303F6" w:rsidRPr="00637793" w:rsidTr="006303F6">
        <w:trPr>
          <w:tblCellSpacing w:w="0" w:type="dxa"/>
        </w:trPr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Edukacja wczesnoszkolna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Maria Lorek, Lidia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Wollman</w:t>
            </w:r>
            <w:proofErr w:type="spellEnd"/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Nasz Szkoła</w:t>
            </w:r>
          </w:p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MEN</w:t>
            </w:r>
          </w:p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Ćwiczenia z pomysłem zintegrowane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WSIP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6303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2016</w:t>
            </w:r>
          </w:p>
        </w:tc>
      </w:tr>
      <w:tr w:rsidR="006303F6" w:rsidRPr="00637793" w:rsidTr="006303F6">
        <w:trPr>
          <w:tblCellSpacing w:w="0" w:type="dxa"/>
        </w:trPr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angielski</w:t>
            </w:r>
          </w:p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Carol Read, Mark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Ormerod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, Magdalena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Kondro</w:t>
            </w:r>
            <w:proofErr w:type="spellEnd"/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B37A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val="en-US"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 xml:space="preserve">Tiger </w:t>
            </w:r>
            <w:r w:rsidR="00B37A67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val="en-US" w:eastAsia="pl-PL"/>
              </w:rPr>
              <w:t>3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Macmilillan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Polska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Sp.zo.o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03F6" w:rsidRPr="00637793" w:rsidRDefault="006303F6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673/1/2015</w:t>
            </w:r>
          </w:p>
        </w:tc>
      </w:tr>
      <w:tr w:rsidR="0063351D" w:rsidRPr="00637793" w:rsidTr="006303F6">
        <w:trPr>
          <w:tblCellSpacing w:w="0" w:type="dxa"/>
        </w:trPr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Ks. Marian Zając</w:t>
            </w:r>
          </w:p>
        </w:tc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Przyjmujemy Pana Jezusa</w:t>
            </w:r>
          </w:p>
        </w:tc>
        <w:tc>
          <w:tcPr>
            <w:tcW w:w="1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03F6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03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AZ-1</w:t>
            </w:r>
            <w:r w:rsidR="006303F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-</w:t>
            </w:r>
            <w:r w:rsidR="006303F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01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/1</w:t>
            </w:r>
            <w:r w:rsidR="006303F6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0-LU-4/14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DF6B24" w:rsidRPr="00637793" w:rsidRDefault="00DF6B24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</w:pP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Wykaz podręczników do klasy IV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4"/>
        <w:gridCol w:w="1622"/>
        <w:gridCol w:w="1756"/>
        <w:gridCol w:w="1925"/>
        <w:gridCol w:w="1647"/>
        <w:gridCol w:w="1768"/>
      </w:tblGrid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 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Historia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Grzegorz Wojciechowski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Wczoraj i dziś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Plus ćwiczenia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443/1/2012</w:t>
            </w:r>
          </w:p>
        </w:tc>
      </w:tr>
      <w:tr w:rsidR="001A0C45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komputerowe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Michał Kęska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„Lubię to”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B37A67" w:rsidP="00B37A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740</w:t>
            </w:r>
            <w:r w:rsidR="001A0C45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</w:t>
            </w: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</w:t>
            </w:r>
            <w:r w:rsidR="001A0C45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/2015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Język angielski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Virginia Evans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Dooly</w:t>
            </w:r>
            <w:proofErr w:type="spellEnd"/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Starland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1podręcznik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Ćwiczenia(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workbook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Express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Publishing</w:t>
            </w:r>
            <w:proofErr w:type="spellEnd"/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231/1/2009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Marlena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Derulkiewicz</w:t>
            </w:r>
            <w:proofErr w:type="spellEnd"/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D.Chwastniewska</w:t>
            </w:r>
            <w:proofErr w:type="spellEnd"/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A.Gorzałczyńska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- Mróz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 ćwiczenia I, II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338/1/2011</w:t>
            </w:r>
            <w:r w:rsidR="000A4243"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/2015</w:t>
            </w:r>
          </w:p>
          <w:p w:rsidR="000A4243" w:rsidRPr="00637793" w:rsidRDefault="000A4243" w:rsidP="000A4243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338/2/2011/2015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Matematyka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Marcin Braun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Agnieszka Mańkowska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Małgorzata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Poszyńska</w:t>
            </w:r>
            <w:proofErr w:type="spellEnd"/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Matematyka z kluczem</w:t>
            </w:r>
          </w:p>
          <w:p w:rsidR="0063351D" w:rsidRPr="00637793" w:rsidRDefault="0063351D" w:rsidP="0042494F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2 podręczniki i  ćwiczenia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8D5C0B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157/1/20</w:t>
            </w:r>
            <w:r w:rsidR="008D5C0B"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12</w:t>
            </w:r>
          </w:p>
          <w:p w:rsidR="008D5C0B" w:rsidRPr="00637793" w:rsidRDefault="00B37A67" w:rsidP="008D5C0B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Z 2/2014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Przyroda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Maria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Marko-Worłowska</w:t>
            </w:r>
            <w:proofErr w:type="spellEnd"/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Tajemnice przyrody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 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 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399/1/2011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7.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Plastyka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Jadwiga Lukas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Krystyna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Onak</w:t>
            </w:r>
            <w:proofErr w:type="spellEnd"/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 dzieła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326/2011</w:t>
            </w:r>
            <w:r w:rsidR="00CA06C5"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/2015</w:t>
            </w:r>
          </w:p>
        </w:tc>
      </w:tr>
      <w:tr w:rsidR="00CA06C5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8.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Muzyka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Monika Gromek</w:t>
            </w:r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Grażyna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Kilbach</w:t>
            </w:r>
            <w:proofErr w:type="spellEnd"/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„Lekcja Muzyki”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B37A67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589</w:t>
            </w:r>
            <w:r w:rsidR="00CA06C5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/2012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9.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D85EB2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Ks. Marian Zając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4B6010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Jestem Chrześcijaninem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4B6010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4B601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</w:t>
            </w:r>
            <w:r w:rsidR="004B6010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21-01/10-LU-1/12</w:t>
            </w:r>
          </w:p>
        </w:tc>
      </w:tr>
      <w:tr w:rsidR="0063351D" w:rsidRPr="00637793" w:rsidTr="00CA06C5">
        <w:trPr>
          <w:tblCellSpacing w:w="0" w:type="dxa"/>
        </w:trPr>
        <w:tc>
          <w:tcPr>
            <w:tcW w:w="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10.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techniczne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Lech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Łabecki</w:t>
            </w:r>
            <w:proofErr w:type="spellEnd"/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Marta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Łabecka</w:t>
            </w:r>
            <w:proofErr w:type="spellEnd"/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Jak to działa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295/2010</w:t>
            </w:r>
            <w:r w:rsidR="00703A31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/2016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Wykaz podręczników do klasy V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1622"/>
        <w:gridCol w:w="1873"/>
        <w:gridCol w:w="1774"/>
        <w:gridCol w:w="1647"/>
        <w:gridCol w:w="1768"/>
      </w:tblGrid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 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Historia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Wojciechowski G.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Wczoraj i dziś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+ zeszyt ćwiczeń.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443/2/2013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komputerowe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Michał Kęska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„Lubię to”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1A0C45" w:rsidP="001A0C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729</w:t>
            </w:r>
            <w:r w:rsidR="0063351D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/2/201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angielski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Virginia Evans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Jenny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Dooley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Starland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2podręcznik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Podręcznik plus ćwiczenia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Expres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Publishing</w:t>
            </w:r>
            <w:proofErr w:type="spellEnd"/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B37A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231/</w:t>
            </w:r>
            <w:r w:rsidR="00B37A67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/2009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polski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Marlena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Derulkiewicz</w:t>
            </w:r>
            <w:proofErr w:type="spellEnd"/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D.Chwastniewska</w:t>
            </w:r>
            <w:proofErr w:type="spellEnd"/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A.Gorzałczyńska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- Mróz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 ćwiczenia I, II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0A424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338/</w:t>
            </w:r>
            <w:r w:rsidR="000A4243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/2013</w:t>
            </w:r>
          </w:p>
          <w:p w:rsidR="000A4243" w:rsidRPr="00637793" w:rsidRDefault="000A4243" w:rsidP="000A42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338/3/2013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Matematyka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Marcin Braun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Agnieszka Mańkowska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Matematyka z kluczem</w:t>
            </w:r>
          </w:p>
          <w:p w:rsidR="0063351D" w:rsidRPr="00637793" w:rsidRDefault="0042494F" w:rsidP="0042494F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2 podręczniki </w:t>
            </w:r>
            <w:r w:rsidR="0063351D"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ćwiczenia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B37A67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Będzie dopiero</w:t>
            </w:r>
          </w:p>
        </w:tc>
      </w:tr>
      <w:tr w:rsidR="0063351D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Przyroda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4249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Slusarczyk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J.,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Tajemnice przyrody.</w:t>
            </w:r>
          </w:p>
          <w:p w:rsidR="0063351D" w:rsidRPr="00637793" w:rsidRDefault="0063351D" w:rsidP="0063351D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399/2/213</w:t>
            </w:r>
          </w:p>
        </w:tc>
      </w:tr>
      <w:tr w:rsidR="00CA06C5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7.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Muzyka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Monika Gromek</w:t>
            </w:r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Grażyna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Kilbach</w:t>
            </w:r>
            <w:proofErr w:type="spellEnd"/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„Lekcja Muzyki”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569/2012</w:t>
            </w:r>
          </w:p>
        </w:tc>
      </w:tr>
      <w:tr w:rsidR="00CA06C5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8.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Plastyka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Jadwiga Lukas</w:t>
            </w:r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Krystyna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Onak</w:t>
            </w:r>
            <w:proofErr w:type="spellEnd"/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 dzieła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326/2011/2015</w:t>
            </w:r>
          </w:p>
        </w:tc>
      </w:tr>
      <w:tr w:rsidR="00D85EB2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4F6E0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9.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4F6E0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4F6E0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Ks. Waldemar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Janiga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D85EB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Wierzę w Boga 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4F6E02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85EB2" w:rsidRPr="00637793" w:rsidRDefault="00D85EB2" w:rsidP="00D85EB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AZ-22-01/10-LU-2/13</w:t>
            </w:r>
          </w:p>
        </w:tc>
      </w:tr>
      <w:tr w:rsidR="00703A31" w:rsidRPr="00637793" w:rsidTr="00D85EB2">
        <w:trPr>
          <w:tblCellSpacing w:w="0" w:type="dxa"/>
        </w:trPr>
        <w:tc>
          <w:tcPr>
            <w:tcW w:w="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10.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techniczne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Lech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Łabecki</w:t>
            </w:r>
            <w:proofErr w:type="spellEnd"/>
          </w:p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Marta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Łabecka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Jak to działa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295/2010/2016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703A31" w:rsidRPr="00637793" w:rsidRDefault="00703A31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Wykaz podręczników do klasy VI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0"/>
        <w:gridCol w:w="1622"/>
        <w:gridCol w:w="1858"/>
        <w:gridCol w:w="1797"/>
        <w:gridCol w:w="1647"/>
        <w:gridCol w:w="1768"/>
      </w:tblGrid>
      <w:tr w:rsidR="0063351D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 </w:t>
            </w:r>
          </w:p>
        </w:tc>
      </w:tr>
      <w:tr w:rsidR="001A0C45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Historia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Wojciechowski G.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Wczoraj i dziś</w:t>
            </w:r>
          </w:p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+ zeszyt ćwiczeń.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0C45" w:rsidRPr="00637793" w:rsidRDefault="001A0C4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443/2/2013</w:t>
            </w:r>
          </w:p>
        </w:tc>
      </w:tr>
      <w:tr w:rsidR="0063351D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1A0C4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komputerowe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Marek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Gugowski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Jarosław Lipski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Komputerowe opowieści</w:t>
            </w:r>
            <w:r w:rsidR="0042494F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( na 3 lata)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Migra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271/e/2015</w:t>
            </w:r>
          </w:p>
        </w:tc>
      </w:tr>
      <w:tr w:rsidR="0063351D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angielski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Virginia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Ewans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Jenny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Dodey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Starland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3 </w:t>
            </w:r>
          </w:p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Plus ćwiczenia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Expres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Publishing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231/3/2010</w:t>
            </w:r>
          </w:p>
        </w:tc>
      </w:tr>
      <w:tr w:rsidR="000A4243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Język polski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Marlena </w:t>
            </w: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Derulkiewicz</w:t>
            </w:r>
            <w:proofErr w:type="spellEnd"/>
          </w:p>
          <w:p w:rsidR="000A4243" w:rsidRPr="00637793" w:rsidRDefault="000A4243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D.Chwastniewska</w:t>
            </w:r>
            <w:proofErr w:type="spellEnd"/>
          </w:p>
          <w:p w:rsidR="000A4243" w:rsidRPr="00637793" w:rsidRDefault="000A4243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A.Gorzałczyńska</w:t>
            </w:r>
            <w:proofErr w:type="spellEnd"/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 xml:space="preserve"> - Mróz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</w:t>
            </w:r>
          </w:p>
          <w:p w:rsidR="000A4243" w:rsidRPr="00637793" w:rsidRDefault="000A4243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Słowa na start ćwiczenia I, II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4243" w:rsidRPr="00637793" w:rsidRDefault="000A4243" w:rsidP="000A4243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338/5/2014</w:t>
            </w:r>
          </w:p>
          <w:p w:rsidR="000A4243" w:rsidRPr="00637793" w:rsidRDefault="000A4243" w:rsidP="000A42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338/6/2014</w:t>
            </w:r>
          </w:p>
        </w:tc>
      </w:tr>
      <w:tr w:rsidR="008D5C0B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Pr="00637793" w:rsidRDefault="008D5C0B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4.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Pr="00637793" w:rsidRDefault="008D5C0B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Matematyka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Pr="00637793" w:rsidRDefault="008D5C0B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Matematyka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Pr="00637793" w:rsidRDefault="008D5C0B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Marcin Braun</w:t>
            </w:r>
          </w:p>
          <w:p w:rsidR="008D5C0B" w:rsidRPr="00637793" w:rsidRDefault="008D5C0B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Agnieszka Mańkowska</w:t>
            </w:r>
          </w:p>
          <w:p w:rsidR="008D5C0B" w:rsidRPr="00637793" w:rsidRDefault="008D5C0B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.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Pr="00637793" w:rsidRDefault="008D5C0B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Matematyka z kluczem</w:t>
            </w:r>
          </w:p>
          <w:p w:rsidR="008D5C0B" w:rsidRPr="00637793" w:rsidRDefault="008D5C0B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2 podręczniki i 2 ćwiczenia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D5C0B" w:rsidRDefault="008D5C0B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  <w:p w:rsidR="00B37A67" w:rsidRPr="00637793" w:rsidRDefault="00B37A67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157/4/2011</w:t>
            </w:r>
          </w:p>
        </w:tc>
      </w:tr>
      <w:tr w:rsidR="00CA06C5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Przyroda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42494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Slusarczyk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J., Kozik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494F" w:rsidRDefault="00CA06C5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Tajemnice przyrody.</w:t>
            </w:r>
          </w:p>
          <w:p w:rsidR="00CA06C5" w:rsidRPr="00637793" w:rsidRDefault="00B37A67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ćw. I</w:t>
            </w:r>
            <w:r w:rsidR="0042494F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i</w:t>
            </w:r>
            <w:proofErr w:type="spellEnd"/>
            <w:r w:rsidR="0042494F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 </w:t>
            </w: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II</w:t>
            </w:r>
          </w:p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B37A6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399/</w:t>
            </w:r>
            <w:r w:rsidR="00B37A67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3</w:t>
            </w: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/214</w:t>
            </w:r>
          </w:p>
        </w:tc>
      </w:tr>
      <w:tr w:rsidR="00CA06C5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6.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Plastyka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Jadwiga Lukas</w:t>
            </w:r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Krystyna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Onak</w:t>
            </w:r>
            <w:proofErr w:type="spellEnd"/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Do dzieła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75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  <w:t>326/2011/2015</w:t>
            </w:r>
          </w:p>
        </w:tc>
      </w:tr>
      <w:tr w:rsidR="00CA06C5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7.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Muzyka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Monika Gromek</w:t>
            </w:r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Grażyna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Kilbach</w:t>
            </w:r>
            <w:proofErr w:type="spellEnd"/>
          </w:p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I gra muzyka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06C5" w:rsidRPr="00637793" w:rsidRDefault="00CA06C5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569/2012</w:t>
            </w:r>
          </w:p>
        </w:tc>
      </w:tr>
      <w:tr w:rsidR="00703A31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8.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Zajęcia techniczne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Lech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Łabecki</w:t>
            </w:r>
            <w:proofErr w:type="spellEnd"/>
          </w:p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Marta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Łabecka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Default="00703A31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Jak to działa</w:t>
            </w:r>
          </w:p>
          <w:p w:rsidR="0042494F" w:rsidRPr="00637793" w:rsidRDefault="0042494F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( na trzy lata)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Nowa Era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03A31" w:rsidRPr="00637793" w:rsidRDefault="00703A31" w:rsidP="00767B6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295/2010/2016</w:t>
            </w:r>
          </w:p>
        </w:tc>
      </w:tr>
      <w:tr w:rsidR="000C0335" w:rsidRPr="00637793" w:rsidTr="000A4243">
        <w:trPr>
          <w:tblCellSpacing w:w="0" w:type="dxa"/>
        </w:trPr>
        <w:tc>
          <w:tcPr>
            <w:tcW w:w="4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0C0335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9.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0C0335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D85EB2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Ks. Waldemar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Janiga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D85EB2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Wierzę w kościół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D85EB2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Gaudium</w:t>
            </w:r>
            <w:proofErr w:type="spellEnd"/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C0335" w:rsidRPr="00637793" w:rsidRDefault="00D85EB2" w:rsidP="00767B6A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AZ-23-01/10-LU-2/14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</w:pPr>
    </w:p>
    <w:p w:rsidR="00D85EB2" w:rsidRPr="00637793" w:rsidRDefault="00D85EB2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bCs/>
          <w:color w:val="8A8A8A"/>
          <w:sz w:val="27"/>
          <w:lang w:eastAsia="pl-PL"/>
        </w:rPr>
        <w:t>Oddział przedszkolny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1"/>
        <w:gridCol w:w="1674"/>
        <w:gridCol w:w="2288"/>
        <w:gridCol w:w="2838"/>
        <w:gridCol w:w="1821"/>
      </w:tblGrid>
      <w:tr w:rsidR="0063351D" w:rsidRPr="00637793" w:rsidTr="0063351D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LP.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Przedmiot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Autor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Tytuł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bCs/>
                <w:color w:val="8A8A8A"/>
                <w:sz w:val="27"/>
                <w:lang w:eastAsia="pl-PL"/>
              </w:rPr>
              <w:t>Wydawnictwo</w:t>
            </w:r>
          </w:p>
        </w:tc>
      </w:tr>
      <w:tr w:rsidR="0063351D" w:rsidRPr="00637793" w:rsidTr="0063351D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1.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Edukacja przedszkolna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Default="0063351D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Wiesława Żaba-Żabińska</w:t>
            </w:r>
          </w:p>
          <w:p w:rsidR="00B37A67" w:rsidRPr="00637793" w:rsidRDefault="00B37A67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Beata Szurowska</w:t>
            </w:r>
          </w:p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D85EB2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„Kolorowy start”</w:t>
            </w:r>
          </w:p>
          <w:p w:rsidR="0063351D" w:rsidRPr="00637793" w:rsidRDefault="00D85EB2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„Kraina Przedszkolaka” </w:t>
            </w:r>
            <w:r w:rsidR="0063351D"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Roczne przygotowanie przedszkolne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3351D" w:rsidRPr="00637793" w:rsidRDefault="0063351D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MAC</w:t>
            </w:r>
          </w:p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8A8A8A"/>
                <w:sz w:val="18"/>
                <w:szCs w:val="18"/>
                <w:lang w:eastAsia="pl-PL"/>
              </w:rPr>
            </w:pPr>
          </w:p>
        </w:tc>
      </w:tr>
      <w:tr w:rsidR="00D85EB2" w:rsidRPr="00637793" w:rsidTr="0063351D">
        <w:trPr>
          <w:tblCellSpacing w:w="0" w:type="dxa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2. 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Religia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Ks. Jan 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Doppke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 xml:space="preserve">Ćwiczenia dla klasy 0 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5EB2" w:rsidRPr="00637793" w:rsidRDefault="00D85EB2" w:rsidP="0063351D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</w:pPr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„</w:t>
            </w:r>
            <w:proofErr w:type="spellStart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Beznarolinum</w:t>
            </w:r>
            <w:proofErr w:type="spellEnd"/>
            <w:r w:rsidRPr="00637793">
              <w:rPr>
                <w:rFonts w:ascii="Calibri" w:eastAsia="Times New Roman" w:hAnsi="Calibri" w:cs="Arial"/>
                <w:b/>
                <w:color w:val="8A8A8A"/>
                <w:sz w:val="27"/>
                <w:szCs w:val="27"/>
                <w:lang w:eastAsia="pl-PL"/>
              </w:rPr>
              <w:t>” Pelpin</w:t>
            </w:r>
          </w:p>
        </w:tc>
      </w:tr>
    </w:tbl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63351D" w:rsidRPr="00637793" w:rsidRDefault="0063351D" w:rsidP="006335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8A8A8A"/>
          <w:sz w:val="18"/>
          <w:szCs w:val="18"/>
          <w:lang w:eastAsia="pl-PL"/>
        </w:rPr>
      </w:pPr>
      <w:r w:rsidRPr="00637793">
        <w:rPr>
          <w:rFonts w:ascii="Calibri" w:eastAsia="Times New Roman" w:hAnsi="Calibri" w:cs="Arial"/>
          <w:b/>
          <w:color w:val="8A8A8A"/>
          <w:sz w:val="27"/>
          <w:szCs w:val="27"/>
          <w:lang w:eastAsia="pl-PL"/>
        </w:rPr>
        <w:t> </w:t>
      </w:r>
    </w:p>
    <w:p w:rsidR="00B8260D" w:rsidRPr="00637793" w:rsidRDefault="00B8260D">
      <w:pPr>
        <w:rPr>
          <w:b/>
        </w:rPr>
      </w:pPr>
    </w:p>
    <w:sectPr w:rsidR="00B8260D" w:rsidRPr="00637793" w:rsidSect="00B8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3351D"/>
    <w:rsid w:val="000A4243"/>
    <w:rsid w:val="000C0335"/>
    <w:rsid w:val="001A0C45"/>
    <w:rsid w:val="00264D7E"/>
    <w:rsid w:val="002C418B"/>
    <w:rsid w:val="0042494F"/>
    <w:rsid w:val="004B6010"/>
    <w:rsid w:val="006303F6"/>
    <w:rsid w:val="0063351D"/>
    <w:rsid w:val="00637793"/>
    <w:rsid w:val="006E4733"/>
    <w:rsid w:val="00703A31"/>
    <w:rsid w:val="007721AD"/>
    <w:rsid w:val="008D5C0B"/>
    <w:rsid w:val="00A370D8"/>
    <w:rsid w:val="00B37A67"/>
    <w:rsid w:val="00B8260D"/>
    <w:rsid w:val="00C45F38"/>
    <w:rsid w:val="00CA06C5"/>
    <w:rsid w:val="00D85EB2"/>
    <w:rsid w:val="00DF220E"/>
    <w:rsid w:val="00DF6B24"/>
    <w:rsid w:val="00E4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6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Okocimiu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Publiczna Szkoła Podstawowa</dc:creator>
  <cp:lastModifiedBy>bogumiła</cp:lastModifiedBy>
  <cp:revision>2</cp:revision>
  <cp:lastPrinted>2016-06-24T05:52:00Z</cp:lastPrinted>
  <dcterms:created xsi:type="dcterms:W3CDTF">2016-07-01T09:03:00Z</dcterms:created>
  <dcterms:modified xsi:type="dcterms:W3CDTF">2016-07-01T09:03:00Z</dcterms:modified>
</cp:coreProperties>
</file>