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B9" w:rsidRDefault="004D561A" w:rsidP="001941CD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Jak zapobiec </w:t>
      </w:r>
      <w:r w:rsidR="00B52952">
        <w:rPr>
          <w:rFonts w:asciiTheme="majorHAnsi" w:hAnsiTheme="majorHAnsi"/>
          <w:sz w:val="48"/>
          <w:szCs w:val="48"/>
        </w:rPr>
        <w:t>klęs</w:t>
      </w:r>
      <w:r w:rsidR="008845E0">
        <w:rPr>
          <w:rFonts w:asciiTheme="majorHAnsi" w:hAnsiTheme="majorHAnsi"/>
          <w:sz w:val="48"/>
          <w:szCs w:val="48"/>
        </w:rPr>
        <w:t>c</w:t>
      </w:r>
      <w:r w:rsidR="00B52952">
        <w:rPr>
          <w:rFonts w:asciiTheme="majorHAnsi" w:hAnsiTheme="majorHAnsi"/>
          <w:sz w:val="48"/>
          <w:szCs w:val="48"/>
        </w:rPr>
        <w:t>e głodow</w:t>
      </w:r>
      <w:r w:rsidR="008845E0">
        <w:rPr>
          <w:rFonts w:asciiTheme="majorHAnsi" w:hAnsiTheme="majorHAnsi"/>
          <w:sz w:val="48"/>
          <w:szCs w:val="48"/>
        </w:rPr>
        <w:t>ej</w:t>
      </w:r>
      <w:r w:rsidR="00B52952">
        <w:rPr>
          <w:rFonts w:asciiTheme="majorHAnsi" w:hAnsiTheme="majorHAnsi"/>
          <w:sz w:val="48"/>
          <w:szCs w:val="48"/>
        </w:rPr>
        <w:t xml:space="preserve"> w </w:t>
      </w:r>
      <w:r w:rsidR="001941CD">
        <w:rPr>
          <w:rFonts w:asciiTheme="majorHAnsi" w:hAnsiTheme="majorHAnsi"/>
          <w:sz w:val="48"/>
          <w:szCs w:val="48"/>
        </w:rPr>
        <w:t>Jemenie</w:t>
      </w:r>
      <w:r w:rsidR="0032152E">
        <w:rPr>
          <w:rFonts w:asciiTheme="majorHAnsi" w:hAnsiTheme="majorHAnsi"/>
          <w:sz w:val="48"/>
          <w:szCs w:val="48"/>
        </w:rPr>
        <w:t>?</w:t>
      </w:r>
    </w:p>
    <w:p w:rsidR="001941CD" w:rsidRDefault="001941CD" w:rsidP="001941CD">
      <w:pPr>
        <w:jc w:val="center"/>
        <w:rPr>
          <w:sz w:val="32"/>
          <w:szCs w:val="32"/>
        </w:rPr>
      </w:pPr>
    </w:p>
    <w:p w:rsidR="00472896" w:rsidRPr="00D20CEF" w:rsidRDefault="007E5F85" w:rsidP="00472896">
      <w:pPr>
        <w:divId w:val="1724058038"/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</w:pPr>
      <w:r w:rsidRPr="00D20CEF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Przede wszystkim </w:t>
      </w:r>
      <w:r w:rsidR="00487FA6" w:rsidRPr="00487FA6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Jemen </w:t>
      </w:r>
      <w:r w:rsidRPr="00D20CEF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>to</w:t>
      </w:r>
      <w:r w:rsidR="00487FA6" w:rsidRPr="00487FA6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państwo położone w południowo-zachodniej Azji na Półwyspie Arabskim oraz na archipelagu Sokotra we wschodniej Afryce. </w:t>
      </w:r>
    </w:p>
    <w:p w:rsidR="00472896" w:rsidRPr="00D20CEF" w:rsidRDefault="00472896">
      <w:pPr>
        <w:pStyle w:val="NormalnyWeb"/>
        <w:divId w:val="1215509067"/>
        <w:rPr>
          <w:rFonts w:asciiTheme="minorHAnsi" w:hAnsiTheme="minorHAnsi"/>
          <w:color w:val="000000" w:themeColor="text1"/>
          <w:sz w:val="28"/>
          <w:szCs w:val="28"/>
        </w:rPr>
      </w:pPr>
      <w:r w:rsidRPr="00D20CEF">
        <w:rPr>
          <w:rFonts w:asciiTheme="minorHAnsi" w:hAnsiTheme="minorHAnsi"/>
          <w:color w:val="000000" w:themeColor="text1"/>
          <w:sz w:val="28"/>
          <w:szCs w:val="28"/>
        </w:rPr>
        <w:t> UNICEF jest w Jemenie od początku konfliktu. Od stycznia do lipca 2020 niemal 2 mln dzieci zostało przebadanych pod kątem niedożywienia. Tysiące dzieci otrzymało mikroelementy i tabletki odrobaczające. Potrzeby są jednak ogromne. Z powodu braku funduszy wiele programów pomocy dzieciom w Jemenie zostało wstrzymanych.</w:t>
      </w:r>
    </w:p>
    <w:p w:rsidR="00476A51" w:rsidRDefault="00E501DE" w:rsidP="000D512A">
      <w:pPr>
        <w:rPr>
          <w:rFonts w:asciiTheme="majorHAnsi" w:hAnsiTheme="majorHAnsi"/>
          <w:color w:val="000000" w:themeColor="text1"/>
          <w:sz w:val="40"/>
          <w:szCs w:val="40"/>
        </w:rPr>
      </w:pPr>
      <w:r w:rsidRPr="00E501DE">
        <w:rPr>
          <w:rFonts w:asciiTheme="majorHAnsi" w:hAnsiTheme="majorHAnsi"/>
          <w:color w:val="000000" w:themeColor="text1"/>
          <w:sz w:val="40"/>
          <w:szCs w:val="40"/>
        </w:rPr>
        <w:t xml:space="preserve">Jak można </w:t>
      </w:r>
      <w:r w:rsidR="006B5596">
        <w:rPr>
          <w:rFonts w:asciiTheme="majorHAnsi" w:hAnsiTheme="majorHAnsi"/>
          <w:color w:val="000000" w:themeColor="text1"/>
          <w:sz w:val="40"/>
          <w:szCs w:val="40"/>
        </w:rPr>
        <w:t>poprawić sytuację</w:t>
      </w:r>
      <w:r w:rsidRPr="00E501DE">
        <w:rPr>
          <w:rFonts w:asciiTheme="majorHAnsi" w:hAnsiTheme="majorHAnsi"/>
          <w:color w:val="000000" w:themeColor="text1"/>
          <w:sz w:val="40"/>
          <w:szCs w:val="40"/>
        </w:rPr>
        <w:t>?</w:t>
      </w:r>
    </w:p>
    <w:p w:rsidR="00BE4809" w:rsidRDefault="00BE4809" w:rsidP="000D512A">
      <w:pPr>
        <w:rPr>
          <w:rFonts w:asciiTheme="majorHAnsi" w:hAnsiTheme="majorHAnsi"/>
          <w:color w:val="000000" w:themeColor="text1"/>
          <w:sz w:val="40"/>
          <w:szCs w:val="40"/>
        </w:rPr>
      </w:pPr>
    </w:p>
    <w:p w:rsidR="000D512A" w:rsidRDefault="000D512A" w:rsidP="000D512A">
      <w:pPr>
        <w:pStyle w:val="Akapitzlist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Przynieś kilka butelek wody</w:t>
      </w:r>
      <w:r w:rsidR="00A13E50">
        <w:rPr>
          <w:color w:val="000000" w:themeColor="text1"/>
          <w:sz w:val="28"/>
          <w:szCs w:val="28"/>
        </w:rPr>
        <w:t xml:space="preserve"> do miejsca zbiórki.</w:t>
      </w:r>
    </w:p>
    <w:p w:rsidR="00A13E50" w:rsidRDefault="00A13E50" w:rsidP="000D512A">
      <w:pPr>
        <w:pStyle w:val="Akapitzlist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Przynieś</w:t>
      </w:r>
      <w:r w:rsidR="007B53E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obojętnie jakie jedzeni</w:t>
      </w:r>
      <w:r w:rsidR="004D2DBA">
        <w:rPr>
          <w:color w:val="000000" w:themeColor="text1"/>
          <w:sz w:val="28"/>
          <w:szCs w:val="28"/>
        </w:rPr>
        <w:t>e</w:t>
      </w:r>
      <w:r w:rsidR="005E43E0">
        <w:rPr>
          <w:color w:val="000000" w:themeColor="text1"/>
          <w:sz w:val="28"/>
          <w:szCs w:val="28"/>
        </w:rPr>
        <w:t>.</w:t>
      </w:r>
    </w:p>
    <w:p w:rsidR="005E43E0" w:rsidRDefault="005E43E0" w:rsidP="000D512A">
      <w:pPr>
        <w:pStyle w:val="Akapitzlist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Przynieś ubrania, które nie nosisz.</w:t>
      </w:r>
    </w:p>
    <w:p w:rsidR="005E43E0" w:rsidRPr="000D512A" w:rsidRDefault="007B53EB" w:rsidP="000D512A">
      <w:pPr>
        <w:pStyle w:val="Akapitzlist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Przynieś książki.</w:t>
      </w:r>
    </w:p>
    <w:p w:rsidR="00A432B5" w:rsidRPr="00A432B5" w:rsidRDefault="008845E0" w:rsidP="003172DE">
      <w:pPr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069A66E" wp14:editId="2022CB70">
            <wp:simplePos x="0" y="0"/>
            <wp:positionH relativeFrom="column">
              <wp:posOffset>3559175</wp:posOffset>
            </wp:positionH>
            <wp:positionV relativeFrom="paragraph">
              <wp:posOffset>458470</wp:posOffset>
            </wp:positionV>
            <wp:extent cx="2344420" cy="1561465"/>
            <wp:effectExtent l="0" t="0" r="0" b="63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442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16771F8" wp14:editId="788BEE03">
            <wp:simplePos x="0" y="0"/>
            <wp:positionH relativeFrom="column">
              <wp:posOffset>3389630</wp:posOffset>
            </wp:positionH>
            <wp:positionV relativeFrom="paragraph">
              <wp:posOffset>2333625</wp:posOffset>
            </wp:positionV>
            <wp:extent cx="2438400" cy="145288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2B5">
        <w:rPr>
          <w:color w:val="000000" w:themeColor="text1"/>
          <w:sz w:val="28"/>
          <w:szCs w:val="28"/>
        </w:rPr>
        <w:t>Tak naprawdę możesz przynieść</w:t>
      </w:r>
      <w:r>
        <w:rPr>
          <w:color w:val="000000" w:themeColor="text1"/>
          <w:sz w:val="28"/>
          <w:szCs w:val="28"/>
        </w:rPr>
        <w:t>,</w:t>
      </w:r>
      <w:r w:rsidR="00A432B5">
        <w:rPr>
          <w:color w:val="000000" w:themeColor="text1"/>
          <w:sz w:val="28"/>
          <w:szCs w:val="28"/>
        </w:rPr>
        <w:t xml:space="preserve"> co chcesz</w:t>
      </w:r>
      <w:r>
        <w:rPr>
          <w:color w:val="000000" w:themeColor="text1"/>
          <w:sz w:val="28"/>
          <w:szCs w:val="28"/>
        </w:rPr>
        <w:t>,</w:t>
      </w:r>
      <w:r w:rsidR="00A432B5">
        <w:rPr>
          <w:color w:val="000000" w:themeColor="text1"/>
          <w:sz w:val="28"/>
          <w:szCs w:val="28"/>
        </w:rPr>
        <w:t xml:space="preserve"> </w:t>
      </w:r>
      <w:r w:rsidR="002E2A7B">
        <w:rPr>
          <w:color w:val="000000" w:themeColor="text1"/>
          <w:sz w:val="28"/>
          <w:szCs w:val="28"/>
        </w:rPr>
        <w:t>co uważasz za dobre dla tych dzieci.</w:t>
      </w:r>
    </w:p>
    <w:p w:rsidR="008845E0" w:rsidRDefault="008845E0" w:rsidP="003172DE">
      <w:pPr>
        <w:rPr>
          <w:rFonts w:asciiTheme="majorHAnsi" w:hAnsiTheme="majorHAnsi"/>
          <w:color w:val="000000" w:themeColor="tex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1F8DB4" wp14:editId="088C1753">
            <wp:simplePos x="0" y="0"/>
            <wp:positionH relativeFrom="column">
              <wp:posOffset>-436880</wp:posOffset>
            </wp:positionH>
            <wp:positionV relativeFrom="paragraph">
              <wp:posOffset>224790</wp:posOffset>
            </wp:positionV>
            <wp:extent cx="3585845" cy="2297430"/>
            <wp:effectExtent l="0" t="0" r="0" b="762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45E0" w:rsidRDefault="008845E0" w:rsidP="003172DE">
      <w:pPr>
        <w:rPr>
          <w:rFonts w:asciiTheme="majorHAnsi" w:hAnsiTheme="majorHAnsi"/>
          <w:color w:val="000000" w:themeColor="text1"/>
          <w:sz w:val="40"/>
          <w:szCs w:val="40"/>
        </w:rPr>
      </w:pPr>
    </w:p>
    <w:p w:rsidR="00E501DE" w:rsidRPr="008845E0" w:rsidRDefault="008845E0" w:rsidP="008845E0">
      <w:pPr>
        <w:jc w:val="right"/>
        <w:rPr>
          <w:rFonts w:asciiTheme="majorHAnsi" w:hAnsiTheme="majorHAnsi"/>
          <w:color w:val="000000" w:themeColor="text1"/>
          <w:sz w:val="24"/>
          <w:szCs w:val="40"/>
        </w:rPr>
      </w:pPr>
      <w:r>
        <w:rPr>
          <w:rFonts w:asciiTheme="majorHAnsi" w:hAnsiTheme="majorHAnsi"/>
          <w:color w:val="000000" w:themeColor="text1"/>
          <w:sz w:val="24"/>
          <w:szCs w:val="40"/>
        </w:rPr>
        <w:t>Szymon</w:t>
      </w:r>
      <w:bookmarkStart w:id="0" w:name="_GoBack"/>
      <w:bookmarkEnd w:id="0"/>
    </w:p>
    <w:sectPr w:rsidR="00E501DE" w:rsidRPr="00884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B5C"/>
    <w:multiLevelType w:val="hybridMultilevel"/>
    <w:tmpl w:val="3F1CA9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1C59D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1D2273"/>
    <w:multiLevelType w:val="hybridMultilevel"/>
    <w:tmpl w:val="9B44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47E13"/>
    <w:multiLevelType w:val="hybridMultilevel"/>
    <w:tmpl w:val="E5A0A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33BD5"/>
    <w:multiLevelType w:val="hybridMultilevel"/>
    <w:tmpl w:val="2B84E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30CF6"/>
    <w:multiLevelType w:val="hybridMultilevel"/>
    <w:tmpl w:val="C62C4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B9"/>
    <w:rsid w:val="00050CB9"/>
    <w:rsid w:val="000D512A"/>
    <w:rsid w:val="001623E2"/>
    <w:rsid w:val="001941CD"/>
    <w:rsid w:val="001C7752"/>
    <w:rsid w:val="00222CA8"/>
    <w:rsid w:val="002E2A7B"/>
    <w:rsid w:val="003172DE"/>
    <w:rsid w:val="0032152E"/>
    <w:rsid w:val="003A5081"/>
    <w:rsid w:val="00442AC5"/>
    <w:rsid w:val="00472896"/>
    <w:rsid w:val="00476A51"/>
    <w:rsid w:val="00487FA6"/>
    <w:rsid w:val="004D2DBA"/>
    <w:rsid w:val="004D561A"/>
    <w:rsid w:val="005929AF"/>
    <w:rsid w:val="005E43E0"/>
    <w:rsid w:val="006B5596"/>
    <w:rsid w:val="007B53EB"/>
    <w:rsid w:val="007E5F85"/>
    <w:rsid w:val="008845E0"/>
    <w:rsid w:val="009F6253"/>
    <w:rsid w:val="00A13E50"/>
    <w:rsid w:val="00A432B5"/>
    <w:rsid w:val="00AC1493"/>
    <w:rsid w:val="00B52952"/>
    <w:rsid w:val="00BC4C63"/>
    <w:rsid w:val="00BE4809"/>
    <w:rsid w:val="00D20CEF"/>
    <w:rsid w:val="00D57D38"/>
    <w:rsid w:val="00D768B2"/>
    <w:rsid w:val="00E501DE"/>
    <w:rsid w:val="00F41EB2"/>
    <w:rsid w:val="00F5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289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C4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289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C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Jasiorski</dc:creator>
  <cp:keywords/>
  <dc:description/>
  <cp:lastModifiedBy>user</cp:lastModifiedBy>
  <cp:revision>3</cp:revision>
  <dcterms:created xsi:type="dcterms:W3CDTF">2020-11-23T11:15:00Z</dcterms:created>
  <dcterms:modified xsi:type="dcterms:W3CDTF">2020-11-23T14:15:00Z</dcterms:modified>
</cp:coreProperties>
</file>