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759" w:rsidRPr="001008A7" w:rsidRDefault="00095759"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194945</wp:posOffset>
            </wp:positionH>
            <wp:positionV relativeFrom="paragraph">
              <wp:posOffset>-54610</wp:posOffset>
            </wp:positionV>
            <wp:extent cx="1152525" cy="1171575"/>
            <wp:effectExtent l="0" t="0" r="9525" b="9525"/>
            <wp:wrapSquare wrapText="right"/>
            <wp:docPr id="5" name="Obraz 5" descr="godł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odł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                              </w:t>
      </w:r>
      <w:r>
        <w:rPr>
          <w:noProof/>
          <w:lang w:eastAsia="pl-PL"/>
        </w:rPr>
        <w:drawing>
          <wp:inline distT="0" distB="0" distL="0" distR="0" wp14:anchorId="1B54493D" wp14:editId="0B8A694D">
            <wp:extent cx="1590675" cy="1200150"/>
            <wp:effectExtent l="0" t="0" r="9525" b="0"/>
            <wp:docPr id="2" name="Obraz 2" descr="C:\Users\jnowak2510\Desktop\LOGO2 - LABORATORIU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nowak2510\Desktop\LOGO2 - LABORATORIU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</w:t>
      </w:r>
    </w:p>
    <w:p w:rsidR="002033AF" w:rsidRDefault="002033AF" w:rsidP="003550F9">
      <w:pPr>
        <w:spacing w:after="0" w:line="240" w:lineRule="auto"/>
        <w:outlineLvl w:val="1"/>
        <w:rPr>
          <w:rFonts w:asciiTheme="majorHAnsi" w:eastAsia="Times New Roman" w:hAnsiTheme="majorHAnsi" w:cs="Times New Roman"/>
          <w:b/>
          <w:bCs/>
          <w:sz w:val="24"/>
          <w:szCs w:val="32"/>
          <w:lang w:eastAsia="pl-PL"/>
        </w:rPr>
      </w:pPr>
    </w:p>
    <w:p w:rsidR="00095759" w:rsidRPr="00E456CA" w:rsidRDefault="00095759" w:rsidP="003550F9">
      <w:pPr>
        <w:spacing w:after="0" w:line="240" w:lineRule="auto"/>
        <w:outlineLvl w:val="1"/>
        <w:rPr>
          <w:rFonts w:asciiTheme="majorHAnsi" w:eastAsia="Times New Roman" w:hAnsiTheme="majorHAnsi" w:cs="Times New Roman"/>
          <w:b/>
          <w:bCs/>
          <w:sz w:val="24"/>
          <w:szCs w:val="32"/>
          <w:lang w:eastAsia="pl-PL"/>
        </w:rPr>
      </w:pPr>
      <w:r w:rsidRPr="00E456CA">
        <w:rPr>
          <w:rFonts w:asciiTheme="majorHAnsi" w:eastAsia="Times New Roman" w:hAnsiTheme="majorHAnsi" w:cs="Times New Roman"/>
          <w:b/>
          <w:bCs/>
          <w:sz w:val="24"/>
          <w:szCs w:val="32"/>
          <w:lang w:eastAsia="pl-PL"/>
        </w:rPr>
        <w:t>ŹRÓDŁO FINANSOWANIA:</w:t>
      </w:r>
    </w:p>
    <w:p w:rsidR="00095759" w:rsidRPr="00E456CA" w:rsidRDefault="00095759" w:rsidP="003550F9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E456CA">
        <w:rPr>
          <w:rFonts w:asciiTheme="majorHAnsi" w:eastAsia="Times New Roman" w:hAnsiTheme="majorHAnsi" w:cs="Times New Roman"/>
          <w:sz w:val="24"/>
          <w:szCs w:val="24"/>
          <w:lang w:eastAsia="pl-PL"/>
        </w:rPr>
        <w:t>Program jest finansowany z środków Funduszu Przeciwdziałania COVID-19, w postaci środków finansowych, dla jednostek samorządu terytorialnego będących organami prowadzącymi publiczne szkoły podstawowe dla dzieci i młodzieży lub publiczne szkoły artystyczne realizujące kształcenie ogólne w zakresie szkoły podstawowej.</w:t>
      </w:r>
    </w:p>
    <w:p w:rsidR="00095759" w:rsidRDefault="00095759" w:rsidP="003550F9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E456CA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Program realizowany jest na podstawie Uchwały nr 129 Rady Ministrów </w:t>
      </w: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br/>
      </w:r>
      <w:r w:rsidRPr="00E456CA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z dnia 29 września 2021 r. w sprawie wsparcia na realizację inwestycyjnych zadań jednostek samorządu terytorialnego polegających na rozwijaniu szkolnej infrastruktury – „Laboratoria przyszłości”. </w:t>
      </w:r>
    </w:p>
    <w:p w:rsidR="003550F9" w:rsidRPr="002033AF" w:rsidRDefault="003550F9" w:rsidP="003550F9">
      <w:p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4"/>
          <w:lang w:eastAsia="pl-PL"/>
        </w:rPr>
      </w:pPr>
    </w:p>
    <w:p w:rsidR="00095759" w:rsidRDefault="00095759" w:rsidP="003550F9">
      <w:pPr>
        <w:spacing w:after="0" w:line="240" w:lineRule="auto"/>
        <w:outlineLvl w:val="1"/>
        <w:rPr>
          <w:rFonts w:asciiTheme="majorHAnsi" w:eastAsia="Times New Roman" w:hAnsiTheme="majorHAnsi" w:cs="Times New Roman"/>
          <w:b/>
          <w:bCs/>
          <w:sz w:val="24"/>
          <w:szCs w:val="32"/>
          <w:lang w:eastAsia="pl-PL"/>
        </w:rPr>
      </w:pPr>
      <w:r w:rsidRPr="00E456CA">
        <w:rPr>
          <w:rFonts w:asciiTheme="majorHAnsi" w:eastAsia="Times New Roman" w:hAnsiTheme="majorHAnsi" w:cs="Times New Roman"/>
          <w:b/>
          <w:bCs/>
          <w:sz w:val="24"/>
          <w:szCs w:val="32"/>
          <w:lang w:eastAsia="pl-PL"/>
        </w:rPr>
        <w:t>OPIS PROGRAMU:</w:t>
      </w:r>
    </w:p>
    <w:p w:rsidR="00095759" w:rsidRDefault="00095759" w:rsidP="003550F9">
      <w:pPr>
        <w:spacing w:after="0" w:line="240" w:lineRule="auto"/>
        <w:jc w:val="both"/>
        <w:outlineLvl w:val="1"/>
        <w:rPr>
          <w:rFonts w:asciiTheme="majorHAnsi" w:hAnsiTheme="majorHAnsi"/>
          <w:sz w:val="24"/>
        </w:rPr>
      </w:pPr>
      <w:r w:rsidRPr="00C7444E">
        <w:rPr>
          <w:rFonts w:asciiTheme="majorHAnsi" w:hAnsiTheme="majorHAnsi"/>
          <w:sz w:val="24"/>
        </w:rPr>
        <w:t xml:space="preserve">Laboratoria Przyszłości to Program skierowany do szkół podstawowych oraz ogólnokształcących szkół artystycznych. Jego celem jest budowanie kompetencji kreatywnych i technicznych wśród uczniów. W </w:t>
      </w:r>
      <w:r>
        <w:rPr>
          <w:rFonts w:asciiTheme="majorHAnsi" w:hAnsiTheme="majorHAnsi"/>
          <w:sz w:val="24"/>
        </w:rPr>
        <w:t>ramach Programu szkoły otrzymały</w:t>
      </w:r>
      <w:r w:rsidRPr="00C7444E">
        <w:rPr>
          <w:rFonts w:asciiTheme="majorHAnsi" w:hAnsiTheme="majorHAnsi"/>
          <w:sz w:val="24"/>
        </w:rPr>
        <w:t xml:space="preserve"> </w:t>
      </w:r>
      <w:r>
        <w:rPr>
          <w:rFonts w:asciiTheme="majorHAnsi" w:hAnsiTheme="majorHAnsi"/>
          <w:sz w:val="24"/>
        </w:rPr>
        <w:br/>
      </w:r>
      <w:r w:rsidRPr="00C7444E">
        <w:rPr>
          <w:rFonts w:asciiTheme="majorHAnsi" w:hAnsiTheme="majorHAnsi"/>
          <w:sz w:val="24"/>
        </w:rPr>
        <w:t>od państwa wsparcie finansowe na zakup wyposażenia technicznego niezbędnego do rozwoju umiejętności praktycznych wśród dzieci i młodzieży.</w:t>
      </w:r>
    </w:p>
    <w:p w:rsidR="003550F9" w:rsidRPr="002033AF" w:rsidRDefault="003550F9" w:rsidP="003550F9">
      <w:pPr>
        <w:spacing w:after="0" w:line="240" w:lineRule="auto"/>
        <w:jc w:val="both"/>
        <w:outlineLvl w:val="1"/>
        <w:rPr>
          <w:rFonts w:asciiTheme="majorHAnsi" w:eastAsia="Times New Roman" w:hAnsiTheme="majorHAnsi" w:cs="Times New Roman"/>
          <w:b/>
          <w:bCs/>
          <w:sz w:val="32"/>
          <w:szCs w:val="32"/>
          <w:lang w:eastAsia="pl-PL"/>
        </w:rPr>
      </w:pPr>
    </w:p>
    <w:p w:rsidR="00095759" w:rsidRPr="00E456CA" w:rsidRDefault="00095759" w:rsidP="003550F9">
      <w:pPr>
        <w:spacing w:after="0" w:line="240" w:lineRule="auto"/>
        <w:outlineLvl w:val="1"/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</w:pPr>
      <w:r w:rsidRPr="00E456CA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ŚRODKI FINANSOWE OTRZYMANE W RAMACH PROGRAMU:</w:t>
      </w:r>
    </w:p>
    <w:p w:rsidR="003550F9" w:rsidRDefault="00095759" w:rsidP="001008A7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Szkoła Podstawowa nr 96 im. Leonida Teligi</w:t>
      </w:r>
      <w:r w:rsidRPr="00E456CA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w ramach programu Laboratoria Przyszłości otrzymała wsparcie w postaci środków finansowyc</w:t>
      </w: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h w łącznej wysokości </w:t>
      </w:r>
      <w:r w:rsidRPr="00E456CA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77 400,00 zł</w:t>
      </w:r>
      <w:r w:rsidRPr="00E456CA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. </w:t>
      </w:r>
    </w:p>
    <w:p w:rsidR="001008A7" w:rsidRPr="002033AF" w:rsidRDefault="001008A7" w:rsidP="001008A7">
      <w:p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4"/>
          <w:lang w:eastAsia="pl-PL"/>
        </w:rPr>
      </w:pPr>
    </w:p>
    <w:p w:rsidR="00095759" w:rsidRDefault="00095759" w:rsidP="003550F9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</w:pPr>
      <w:r w:rsidRPr="00915611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RODZAJ ZAKUPIONEGO SPRZĘTU</w:t>
      </w:r>
      <w:r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 xml:space="preserve"> I JEG</w:t>
      </w:r>
      <w:r w:rsidR="001008A7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O</w:t>
      </w:r>
      <w:r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 xml:space="preserve"> UŻYTKOWANIE</w:t>
      </w:r>
    </w:p>
    <w:p w:rsidR="00746112" w:rsidRPr="00746112" w:rsidRDefault="00746112" w:rsidP="003550F9">
      <w:pPr>
        <w:spacing w:after="0" w:line="240" w:lineRule="auto"/>
        <w:jc w:val="both"/>
        <w:rPr>
          <w:rFonts w:asciiTheme="majorHAnsi" w:eastAsia="Times New Roman" w:hAnsiTheme="majorHAnsi" w:cs="Times New Roman"/>
          <w:sz w:val="14"/>
          <w:szCs w:val="24"/>
          <w:lang w:eastAsia="pl-PL"/>
        </w:rPr>
      </w:pPr>
    </w:p>
    <w:p w:rsidR="00095759" w:rsidRDefault="006F5B1B" w:rsidP="003550F9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W ramach drugiej</w:t>
      </w:r>
      <w:r w:rsidR="00095759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t</w:t>
      </w:r>
      <w:r w:rsidR="003550F9">
        <w:rPr>
          <w:rFonts w:asciiTheme="majorHAnsi" w:eastAsia="Times New Roman" w:hAnsiTheme="majorHAnsi" w:cs="Times New Roman"/>
          <w:sz w:val="24"/>
          <w:szCs w:val="24"/>
          <w:lang w:eastAsia="pl-PL"/>
        </w:rPr>
        <w:t>ranszy</w:t>
      </w:r>
      <w:r w:rsidR="00095759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  <w:r w:rsidR="00E22102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Szkoła Podstawowa nr 96 </w:t>
      </w:r>
      <w:r w:rsidR="006B4134">
        <w:rPr>
          <w:rFonts w:asciiTheme="majorHAnsi" w:eastAsia="Times New Roman" w:hAnsiTheme="majorHAnsi" w:cs="Times New Roman"/>
          <w:sz w:val="24"/>
          <w:szCs w:val="24"/>
          <w:lang w:eastAsia="pl-PL"/>
        </w:rPr>
        <w:t>zakupiła</w:t>
      </w:r>
      <w:r w:rsidR="00095759">
        <w:rPr>
          <w:rFonts w:asciiTheme="majorHAnsi" w:eastAsia="Times New Roman" w:hAnsiTheme="majorHAnsi" w:cs="Times New Roman"/>
          <w:sz w:val="24"/>
          <w:szCs w:val="24"/>
          <w:lang w:eastAsia="pl-PL"/>
        </w:rPr>
        <w:t>:</w:t>
      </w:r>
    </w:p>
    <w:p w:rsidR="00B94E4F" w:rsidRPr="00B94E4F" w:rsidRDefault="00B94E4F" w:rsidP="003550F9">
      <w:pPr>
        <w:spacing w:after="0" w:line="240" w:lineRule="auto"/>
        <w:jc w:val="both"/>
        <w:rPr>
          <w:rFonts w:asciiTheme="majorHAnsi" w:eastAsia="Times New Roman" w:hAnsiTheme="majorHAnsi" w:cs="Times New Roman"/>
          <w:sz w:val="16"/>
          <w:szCs w:val="24"/>
          <w:lang w:eastAsia="pl-PL"/>
        </w:rPr>
      </w:pPr>
    </w:p>
    <w:p w:rsidR="00B94E4F" w:rsidRPr="00B94E4F" w:rsidRDefault="00B94E4F" w:rsidP="00B94E4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</w:pPr>
      <w:r w:rsidRPr="00B94E4F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KLOCKI EDUKACYJNE LEGO EDUCATION SPIKE PRIME WRAZ Z TABLETAMI</w:t>
      </w:r>
    </w:p>
    <w:p w:rsidR="00B94E4F" w:rsidRPr="00B94E4F" w:rsidRDefault="00B94E4F" w:rsidP="00B94E4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</w:pPr>
      <w:r w:rsidRPr="00B94E4F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KLOCKI EDUKACYJNE LEGO SPIKE ESSENTIAL WRAZ Z TABLETAMI</w:t>
      </w:r>
    </w:p>
    <w:p w:rsidR="003550F9" w:rsidRPr="00746112" w:rsidRDefault="003550F9" w:rsidP="00B94E4F">
      <w:pPr>
        <w:rPr>
          <w:rFonts w:asciiTheme="majorHAnsi" w:hAnsiTheme="majorHAnsi"/>
          <w:b/>
          <w:sz w:val="12"/>
        </w:rPr>
      </w:pPr>
    </w:p>
    <w:p w:rsidR="003550F9" w:rsidRDefault="00B94E4F" w:rsidP="001008A7">
      <w:pPr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Zestaw klocków LEGO EDUCATION SIKE PRIME to narzędzie do nauki przedmiotów STEAM dla uczniów klas 4-8. To zestaw startowy do nauki robotyki, który daje nieograniczone możliwości kreatywnego projektowania. Pozwala na przeprowadzenie ciekawych zajęć edukacyjnych oraz zdobycie przez uczniów nowych umiejętności przez udział w kreatywnej zabawie.</w:t>
      </w:r>
    </w:p>
    <w:p w:rsidR="00B94E4F" w:rsidRDefault="00746112" w:rsidP="001008A7">
      <w:pPr>
        <w:jc w:val="both"/>
      </w:pPr>
      <w:r>
        <w:rPr>
          <w:rFonts w:asciiTheme="majorHAnsi" w:hAnsiTheme="majorHAnsi"/>
          <w:sz w:val="24"/>
        </w:rPr>
        <w:t>Zestaw LEGO EDUCATION SPIKE ESSENTIAL</w:t>
      </w:r>
      <w:r w:rsidR="00B94E4F">
        <w:rPr>
          <w:rFonts w:asciiTheme="majorHAnsi" w:hAnsiTheme="majorHAnsi"/>
          <w:sz w:val="24"/>
        </w:rPr>
        <w:t xml:space="preserve"> przystosowany jest do nauki przedmiotów STEAM</w:t>
      </w:r>
      <w:r>
        <w:rPr>
          <w:rFonts w:asciiTheme="majorHAnsi" w:hAnsiTheme="majorHAnsi"/>
          <w:sz w:val="24"/>
        </w:rPr>
        <w:t xml:space="preserve"> dla uczniów klas 1-3</w:t>
      </w:r>
      <w:r w:rsidR="00B94E4F">
        <w:rPr>
          <w:rFonts w:asciiTheme="majorHAnsi" w:hAnsiTheme="majorHAnsi"/>
          <w:sz w:val="24"/>
        </w:rPr>
        <w:t xml:space="preserve">. </w:t>
      </w:r>
      <w:r>
        <w:rPr>
          <w:rFonts w:asciiTheme="majorHAnsi" w:hAnsiTheme="majorHAnsi"/>
          <w:sz w:val="24"/>
        </w:rPr>
        <w:t>Zestaw ten p</w:t>
      </w:r>
      <w:r w:rsidR="00B94E4F">
        <w:rPr>
          <w:rFonts w:asciiTheme="majorHAnsi" w:hAnsiTheme="majorHAnsi"/>
          <w:sz w:val="24"/>
        </w:rPr>
        <w:t>ozwala ćwic</w:t>
      </w:r>
      <w:r w:rsidR="004954CC">
        <w:rPr>
          <w:rFonts w:asciiTheme="majorHAnsi" w:hAnsiTheme="majorHAnsi"/>
          <w:sz w:val="24"/>
        </w:rPr>
        <w:t>zyć umie</w:t>
      </w:r>
      <w:r>
        <w:rPr>
          <w:rFonts w:asciiTheme="majorHAnsi" w:hAnsiTheme="majorHAnsi"/>
          <w:sz w:val="24"/>
        </w:rPr>
        <w:t>jętność</w:t>
      </w:r>
      <w:r w:rsidR="00B94E4F">
        <w:rPr>
          <w:rFonts w:asciiTheme="majorHAnsi" w:hAnsiTheme="majorHAnsi"/>
          <w:sz w:val="24"/>
        </w:rPr>
        <w:t xml:space="preserve"> rozwiazywania problemów i opowiadania historii podczas zabawy, która uczy dzieci wytrwałości </w:t>
      </w:r>
      <w:r>
        <w:rPr>
          <w:rFonts w:asciiTheme="majorHAnsi" w:hAnsiTheme="majorHAnsi"/>
          <w:sz w:val="24"/>
        </w:rPr>
        <w:br/>
      </w:r>
      <w:r w:rsidR="00B94E4F">
        <w:rPr>
          <w:rFonts w:asciiTheme="majorHAnsi" w:hAnsiTheme="majorHAnsi"/>
          <w:sz w:val="24"/>
        </w:rPr>
        <w:t>i samodzielnego myślenia. Uczniowie nabywają umiejętności języko</w:t>
      </w:r>
      <w:bookmarkStart w:id="0" w:name="_GoBack"/>
      <w:bookmarkEnd w:id="0"/>
      <w:r w:rsidR="00B94E4F">
        <w:rPr>
          <w:rFonts w:asciiTheme="majorHAnsi" w:hAnsiTheme="majorHAnsi"/>
          <w:sz w:val="24"/>
        </w:rPr>
        <w:t xml:space="preserve">we, matematyczne </w:t>
      </w:r>
      <w:r>
        <w:rPr>
          <w:rFonts w:asciiTheme="majorHAnsi" w:hAnsiTheme="majorHAnsi"/>
          <w:sz w:val="24"/>
        </w:rPr>
        <w:br/>
      </w:r>
      <w:r w:rsidR="00B94E4F">
        <w:rPr>
          <w:rFonts w:asciiTheme="majorHAnsi" w:hAnsiTheme="majorHAnsi"/>
          <w:sz w:val="24"/>
        </w:rPr>
        <w:t>i społeczno-emocjonalne.</w:t>
      </w:r>
      <w:r>
        <w:rPr>
          <w:rFonts w:asciiTheme="majorHAnsi" w:hAnsiTheme="majorHAnsi"/>
          <w:sz w:val="24"/>
        </w:rPr>
        <w:t xml:space="preserve"> Znajduje również zastosowanie w edukacji włączającej </w:t>
      </w:r>
      <w:r>
        <w:rPr>
          <w:rFonts w:asciiTheme="majorHAnsi" w:hAnsiTheme="majorHAnsi"/>
          <w:sz w:val="24"/>
        </w:rPr>
        <w:br/>
        <w:t>i podczas zajęć z uczniami ze specjalnymi potrzebami edukacyjnymi.</w:t>
      </w:r>
    </w:p>
    <w:sectPr w:rsidR="00B94E4F" w:rsidSect="00E22102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B44A2"/>
    <w:multiLevelType w:val="hybridMultilevel"/>
    <w:tmpl w:val="5516BD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AA14F9"/>
    <w:multiLevelType w:val="hybridMultilevel"/>
    <w:tmpl w:val="E57EA2DA"/>
    <w:lvl w:ilvl="0" w:tplc="0136DA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4D5122"/>
    <w:multiLevelType w:val="hybridMultilevel"/>
    <w:tmpl w:val="6854FC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695566"/>
    <w:multiLevelType w:val="hybridMultilevel"/>
    <w:tmpl w:val="0A3C1B62"/>
    <w:lvl w:ilvl="0" w:tplc="8CFE7A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759"/>
    <w:rsid w:val="00095759"/>
    <w:rsid w:val="001008A7"/>
    <w:rsid w:val="00135017"/>
    <w:rsid w:val="002033AF"/>
    <w:rsid w:val="00336E62"/>
    <w:rsid w:val="003550F9"/>
    <w:rsid w:val="003D636C"/>
    <w:rsid w:val="004954CC"/>
    <w:rsid w:val="006B4134"/>
    <w:rsid w:val="006F5B1B"/>
    <w:rsid w:val="00746112"/>
    <w:rsid w:val="008D4DD4"/>
    <w:rsid w:val="008F4956"/>
    <w:rsid w:val="00976D4B"/>
    <w:rsid w:val="00B94E4F"/>
    <w:rsid w:val="00E22102"/>
    <w:rsid w:val="00FA5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95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575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4134"/>
    <w:pPr>
      <w:ind w:left="720"/>
      <w:contextualSpacing/>
    </w:pPr>
  </w:style>
  <w:style w:type="character" w:customStyle="1" w:styleId="hgkelc">
    <w:name w:val="hgkelc"/>
    <w:basedOn w:val="Domylnaczcionkaakapitu"/>
    <w:rsid w:val="003D636C"/>
  </w:style>
  <w:style w:type="character" w:customStyle="1" w:styleId="kx21rb">
    <w:name w:val="kx21rb"/>
    <w:basedOn w:val="Domylnaczcionkaakapitu"/>
    <w:rsid w:val="003D63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95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575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4134"/>
    <w:pPr>
      <w:ind w:left="720"/>
      <w:contextualSpacing/>
    </w:pPr>
  </w:style>
  <w:style w:type="character" w:customStyle="1" w:styleId="hgkelc">
    <w:name w:val="hgkelc"/>
    <w:basedOn w:val="Domylnaczcionkaakapitu"/>
    <w:rsid w:val="003D636C"/>
  </w:style>
  <w:style w:type="character" w:customStyle="1" w:styleId="kx21rb">
    <w:name w:val="kx21rb"/>
    <w:basedOn w:val="Domylnaczcionkaakapitu"/>
    <w:rsid w:val="003D63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333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Nowak Joanna</dc:creator>
  <cp:lastModifiedBy>Nowak Joanna</cp:lastModifiedBy>
  <cp:revision>5</cp:revision>
  <cp:lastPrinted>2022-04-21T11:07:00Z</cp:lastPrinted>
  <dcterms:created xsi:type="dcterms:W3CDTF">2022-10-18T07:17:00Z</dcterms:created>
  <dcterms:modified xsi:type="dcterms:W3CDTF">2022-10-18T07:57:00Z</dcterms:modified>
</cp:coreProperties>
</file>