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9E" w:rsidRDefault="00E004EB" w:rsidP="00777D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99E">
        <w:rPr>
          <w:rFonts w:ascii="Times New Roman" w:hAnsi="Times New Roman" w:cs="Times New Roman"/>
          <w:b/>
          <w:bCs/>
          <w:sz w:val="24"/>
          <w:szCs w:val="24"/>
        </w:rPr>
        <w:t>Miejski Program Profilaktyki Logopedycznej</w:t>
      </w:r>
    </w:p>
    <w:p w:rsidR="00A0199E" w:rsidRPr="00777D77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777D77">
        <w:rPr>
          <w:rStyle w:val="Pogrubienie"/>
          <w:rFonts w:ascii="Times New Roman" w:hAnsi="Times New Roman" w:cs="Times New Roman"/>
          <w:sz w:val="24"/>
          <w:szCs w:val="24"/>
        </w:rPr>
        <w:t>I. Baza</w:t>
      </w:r>
    </w:p>
    <w:p w:rsidR="00A0199E" w:rsidRPr="00777D77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</w:pPr>
      <w:r w:rsidRPr="00A0199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77D77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1. Placówka posiada warunki lokalowe i środki dydaktyczne umożliwiające wdrożenie programu profilaktyki logopedycznej.</w:t>
      </w:r>
    </w:p>
    <w:p w:rsidR="00A0199E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Wskaźniki:</w:t>
      </w:r>
      <w:r w:rsidRPr="00A0199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1. Dyrektor zapewnia warunki lokalowe, środki dydaktyczne umożliwiające realizację programu profilaktyki logopedycznej.</w:t>
      </w:r>
    </w:p>
    <w:p w:rsidR="00A0199E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2. Placówka posiada gabinet logopedyczny wyposażony w narzędzia i nowoczesne pomoce logopedyczne.</w:t>
      </w:r>
      <w:r w:rsidRPr="00A0199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3. Placówka udostępnia salę do logopedycznych zajęć grupowych.</w:t>
      </w:r>
    </w:p>
    <w:p w:rsidR="00A0199E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4. W salach dla poszczególnych grup funkcjonują stanowiska logopedyczne wyposażone w pomoce logopedyczne.</w:t>
      </w:r>
    </w:p>
    <w:p w:rsidR="00A0199E" w:rsidRDefault="00A0199E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A0199E" w:rsidRPr="00777D77" w:rsidRDefault="00E004EB" w:rsidP="00A0199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D77">
        <w:rPr>
          <w:rStyle w:val="Pogrubienie"/>
          <w:rFonts w:ascii="Times New Roman" w:hAnsi="Times New Roman" w:cs="Times New Roman"/>
          <w:sz w:val="24"/>
          <w:szCs w:val="24"/>
        </w:rPr>
        <w:t>II. Doskonalenie nauczycieli</w:t>
      </w:r>
    </w:p>
    <w:p w:rsidR="00A0199E" w:rsidRDefault="00A0199E" w:rsidP="00A019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199E" w:rsidRPr="00777D77" w:rsidRDefault="00777D77" w:rsidP="00777D7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D77">
        <w:rPr>
          <w:rStyle w:val="Pogrubienie"/>
          <w:rFonts w:ascii="Times New Roman" w:hAnsi="Times New Roman" w:cs="Times New Roman"/>
          <w:bCs w:val="0"/>
          <w:sz w:val="24"/>
          <w:szCs w:val="24"/>
          <w:u w:val="single"/>
        </w:rPr>
        <w:t>A.</w:t>
      </w:r>
      <w:r w:rsidRPr="00777D77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E004EB" w:rsidRPr="00777D77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Nauczyciele, logopeda stale szkolą się w zakresie profilaktyki logopedycznej.</w:t>
      </w:r>
    </w:p>
    <w:p w:rsidR="00A0199E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Wskaźniki:</w:t>
      </w:r>
      <w:r w:rsidRPr="00A0199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1. Dyrektor nadzoruje realizację działań w zakresie profilaktyki logopedycznej.</w:t>
      </w:r>
    </w:p>
    <w:p w:rsidR="00A0199E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2. Nauczyciele, logopeda, dyrektor uczestniczą w konferencji, cyklu seminariów, warsztatach doskonalących z zakresu logopedii wychowawczej.</w:t>
      </w:r>
    </w:p>
    <w:p w:rsidR="00A0199E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3. Logopeda uczestniczy w formach doskonalących z zakresu logopedii korekcyjnej.</w:t>
      </w:r>
    </w:p>
    <w:p w:rsidR="00A0199E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4. Nauczyciele, logopeda systematycznie pracują na terenie placówek w grupach roboczych, na każdym etapie wdrażania programu.</w:t>
      </w:r>
    </w:p>
    <w:p w:rsidR="00A0199E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5. Nauczyciele, logopeda dzielą się doświadczeniem i umiejętnościami prowadząc zajęcia otwarte dla nauczycieli ze swojej placówki i innych placówek w programie.</w:t>
      </w:r>
    </w:p>
    <w:p w:rsidR="00A0199E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6. Logopeda prowadzi zajęcia instruktażowo- pokazowe dla nauczycieli swojej placówki i innych placówek w programie.</w:t>
      </w:r>
    </w:p>
    <w:p w:rsidR="00777D77" w:rsidRDefault="00777D77" w:rsidP="00777D77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A0199E" w:rsidRPr="00777D77" w:rsidRDefault="00777D77" w:rsidP="00777D77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</w:pPr>
      <w:r w:rsidRPr="00777D77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B.</w:t>
      </w:r>
      <w:r w:rsidRPr="00777D77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E004EB" w:rsidRPr="00777D77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W placówce i środowisku lokalnym promuje się osiągnięcia logopedy i nauczycieli.</w:t>
      </w:r>
    </w:p>
    <w:p w:rsidR="00A0199E" w:rsidRDefault="00E004EB" w:rsidP="00777D77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Wskaźniki:</w:t>
      </w:r>
      <w:r w:rsidRPr="00A0199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1. Placówka dokumentuje działania nauczycieli i logopedy w zakresie profilaktyki logopedycznej.</w:t>
      </w:r>
      <w:r w:rsidRPr="00A0199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 xml:space="preserve">2. Konsultant, </w:t>
      </w: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autor programu promuje logopedów i nauczycieli w środowisku edukacyjnym i lokalnym.</w:t>
      </w:r>
    </w:p>
    <w:p w:rsidR="00A0199E" w:rsidRDefault="00A0199E" w:rsidP="00A019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199E" w:rsidRPr="00777D77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77D77">
        <w:rPr>
          <w:rStyle w:val="Pogrubienie"/>
          <w:rFonts w:ascii="Times New Roman" w:hAnsi="Times New Roman" w:cs="Times New Roman"/>
          <w:sz w:val="24"/>
          <w:szCs w:val="24"/>
        </w:rPr>
        <w:t>III. Działania w profilaktyce logopedycznej (uwzględniające wszystkie elementy, zadania MPPL).</w:t>
      </w:r>
    </w:p>
    <w:p w:rsidR="00777D77" w:rsidRDefault="00777D77" w:rsidP="00777D77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E004EB" w:rsidRPr="00777D77" w:rsidRDefault="00A0199E" w:rsidP="00777D77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</w:pPr>
      <w:r w:rsidRPr="00777D77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A.</w:t>
      </w:r>
      <w:r w:rsidRPr="00777D77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E004EB" w:rsidRPr="00777D77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Nauczyciele i logopeda dokonują diagnozy logopedycznej wszystkich dzieci w placówce.</w:t>
      </w:r>
    </w:p>
    <w:p w:rsidR="00A0199E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Wskaźniki:</w:t>
      </w:r>
      <w:r w:rsidRPr="00A0199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1. Dyrektor zapewnia warunki do prowadzenia logopedycznych badań przesiewowych i badań specjalistycznych dzieci w placówce.</w:t>
      </w:r>
    </w:p>
    <w:p w:rsidR="00A0199E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2. Nauczyciele badają KBM, prowadzą obserwację zachowań językowych oraz przeprowadzają wywiad z rodzicami w ramach harmonogramu konsultacji.</w:t>
      </w:r>
    </w:p>
    <w:p w:rsidR="00E004EB" w:rsidRPr="00777D77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3. Logopeda dokonuje pełnej diagnozy logopedycznej dzieci wyłonionych w badaniu przesiewowym.</w:t>
      </w:r>
      <w:r w:rsidRPr="00A0199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199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77D77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B.</w:t>
      </w:r>
      <w:r w:rsidRPr="00777D77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 xml:space="preserve"> Dyrektor, nauczyciele, logopeda planują i wdrażają działania systemowe w zakresie profilaktyki logopedycznej w placówce.</w:t>
      </w:r>
    </w:p>
    <w:p w:rsidR="00A0199E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Wskaźniki:</w:t>
      </w:r>
      <w:r w:rsidRPr="00A0199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1. Dyrektor zapewnia warunki do wdrożenia programu w placówce, monitoruje i wspiera wdrażanie programu.</w:t>
      </w:r>
    </w:p>
    <w:p w:rsidR="00A0199E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2. Nauczyciele pracują nowoczesnymi metodami dziećmi w grupie nad stymulacją mowy i języka oraz prowadzą systematyczny ich zapis.</w:t>
      </w:r>
    </w:p>
    <w:p w:rsidR="00A0199E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3. Logopeda prowadzi indywidualną terapię logopedyczną oraz wspiera nauczyciela w prowadzeniu zajęć grupowych.</w:t>
      </w:r>
    </w:p>
    <w:p w:rsidR="00A0199E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4. Nauczyciele, logopeda planują i przeprowadzają ewaluację cząstkową (co roku) i końcową (po </w:t>
      </w:r>
      <w:r w:rsid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3</w:t>
      </w: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latach) działań nakierowanych na dzieci, rodziców i środowisko lokalne.</w:t>
      </w:r>
    </w:p>
    <w:p w:rsidR="00A0199E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5. Placówka pisze program własny w zakresie profilaktyki logopedycznej.</w:t>
      </w:r>
    </w:p>
    <w:p w:rsidR="00A0199E" w:rsidRPr="00777D77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</w:pPr>
      <w:r w:rsidRPr="00A0199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77D77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C.</w:t>
      </w:r>
      <w:r w:rsidRPr="00777D77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 xml:space="preserve"> Dyrektor, nauczyciele, logopeda współdziałają z rodzicami w zakresie profilaktyki logopedycznej.</w:t>
      </w:r>
    </w:p>
    <w:p w:rsidR="00A0199E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Wskaźniki:</w:t>
      </w:r>
      <w:r w:rsidRPr="00A0199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1. Dyrektor wspiera, monitoruje przebieg współpracy z rodzicami.</w:t>
      </w:r>
    </w:p>
    <w:p w:rsidR="00A0199E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2. Nauczyciele, logopeda planują i przeprowadzają spotkania informacyjne dotyczące zagadnień profilaktyki opóźnień i zaburzeń rozwoju mowy i języka oraz stanu rozwoju mowy w dzieci w poszczególnych grupach.</w:t>
      </w:r>
    </w:p>
    <w:p w:rsidR="00A0199E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3. Logopeda we współpracy z nauczycielem prowadzi cykliczne warsztaty dla rodziców z dziećmi dotyczące stymulacji funkcji związanych z mową.</w:t>
      </w:r>
    </w:p>
    <w:p w:rsidR="00A0199E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4. Nauczyciele prowadzą cykliczne zajęcia otwarte dla rodziców, uwzględniające w/w problematykę.</w:t>
      </w:r>
      <w:r w:rsidRPr="00A0199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5. Logopeda prowadzi cykliczne, indywidualne konsultacje dla wszystkich rodziców.</w:t>
      </w:r>
    </w:p>
    <w:p w:rsidR="00A0199E" w:rsidRPr="00777D77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</w:pPr>
      <w:r w:rsidRPr="00A0199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77D77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D</w:t>
      </w:r>
      <w:r w:rsidR="00777D77" w:rsidRPr="00777D77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.</w:t>
      </w:r>
      <w:r w:rsidRPr="00777D77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 xml:space="preserve"> Dyrektor, nauczyciele, logopeda współdziałają ze specjalistami i środowiskiem lokalnym w zakresie profilaktyki logopedycznej.</w:t>
      </w:r>
    </w:p>
    <w:p w:rsidR="00A0199E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Wskaźniki:</w:t>
      </w:r>
      <w:r w:rsidRPr="00A0199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1. Dyrektor z konsultantem WCDN- autorem programu współpracują z Wydziałem Edukacji, Wydziałem Zdrowia i innymi strukturami samorządowymi.</w:t>
      </w:r>
    </w:p>
    <w:p w:rsidR="00A0199E" w:rsidRDefault="00E004EB" w:rsidP="00A0199E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2. Logopeda organizuje specjalistyczne badania przesiewowe ortodontyczne i audiologiczne.</w:t>
      </w:r>
    </w:p>
    <w:p w:rsidR="007C5402" w:rsidRPr="00A0199E" w:rsidRDefault="00E004EB" w:rsidP="00A019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9E">
        <w:rPr>
          <w:rStyle w:val="Pogrubienie"/>
          <w:rFonts w:ascii="Times New Roman" w:hAnsi="Times New Roman" w:cs="Times New Roman"/>
          <w:b w:val="0"/>
          <w:sz w:val="24"/>
          <w:szCs w:val="24"/>
        </w:rPr>
        <w:t>3. Nauczyciele planują i przeprowadzają wspólnie z innymi placówkami w programie projekty edukacyjne uwzględniające potrzeby dzieci w zakresie profilaktyki logopedycznej.</w:t>
      </w:r>
    </w:p>
    <w:sectPr w:rsidR="007C5402" w:rsidRPr="00A0199E" w:rsidSect="007C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00D0"/>
    <w:multiLevelType w:val="hybridMultilevel"/>
    <w:tmpl w:val="7090BB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554BF"/>
    <w:multiLevelType w:val="hybridMultilevel"/>
    <w:tmpl w:val="735CF3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6260A"/>
    <w:multiLevelType w:val="hybridMultilevel"/>
    <w:tmpl w:val="AD342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4134A"/>
    <w:multiLevelType w:val="hybridMultilevel"/>
    <w:tmpl w:val="D7BE16F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4EB"/>
    <w:rsid w:val="00074CBC"/>
    <w:rsid w:val="002C73A8"/>
    <w:rsid w:val="00777D77"/>
    <w:rsid w:val="007C5402"/>
    <w:rsid w:val="00A0199E"/>
    <w:rsid w:val="00DF1EDD"/>
    <w:rsid w:val="00E0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04EB"/>
    <w:rPr>
      <w:b/>
      <w:bCs/>
    </w:rPr>
  </w:style>
  <w:style w:type="paragraph" w:styleId="Akapitzlist">
    <w:name w:val="List Paragraph"/>
    <w:basedOn w:val="Normalny"/>
    <w:uiPriority w:val="34"/>
    <w:qFormat/>
    <w:rsid w:val="00A01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601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HH</cp:lastModifiedBy>
  <cp:revision>4</cp:revision>
  <dcterms:created xsi:type="dcterms:W3CDTF">2017-03-09T11:47:00Z</dcterms:created>
  <dcterms:modified xsi:type="dcterms:W3CDTF">2018-01-26T10:12:00Z</dcterms:modified>
</cp:coreProperties>
</file>