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36C8" w14:textId="77777777" w:rsidR="00465243" w:rsidRPr="00A12871" w:rsidRDefault="00465243" w:rsidP="00465243">
      <w:pPr>
        <w:spacing w:before="183"/>
        <w:ind w:left="100"/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129948204"/>
      <w:r w:rsidRPr="00A12871">
        <w:rPr>
          <w:rFonts w:ascii="Arial" w:hAnsi="Arial" w:cs="Arial"/>
          <w:b/>
          <w:spacing w:val="-2"/>
          <w:sz w:val="20"/>
          <w:szCs w:val="20"/>
        </w:rPr>
        <w:t>Klauzula informacyjna</w:t>
      </w:r>
    </w:p>
    <w:p w14:paraId="16F2633C" w14:textId="77777777" w:rsidR="00465243" w:rsidRPr="00465243" w:rsidRDefault="00465243" w:rsidP="00DC67DF">
      <w:pPr>
        <w:pStyle w:val="Tekstpodstawowy"/>
        <w:spacing w:before="93"/>
        <w:ind w:left="0"/>
        <w:rPr>
          <w:rFonts w:ascii="Arial" w:hAnsi="Arial" w:cs="Arial"/>
          <w:spacing w:val="-4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 </w:t>
      </w:r>
      <w:r w:rsidRPr="00465243">
        <w:rPr>
          <w:rFonts w:ascii="Arial" w:hAnsi="Arial" w:cs="Arial"/>
          <w:spacing w:val="-4"/>
          <w:sz w:val="20"/>
          <w:szCs w:val="20"/>
        </w:rPr>
        <w:t>że:</w:t>
      </w:r>
    </w:p>
    <w:p w14:paraId="6BD5C0B2" w14:textId="77777777" w:rsidR="00465243" w:rsidRPr="00465243" w:rsidRDefault="00465243" w:rsidP="00DC67DF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</w:p>
    <w:p w14:paraId="024E6CF2" w14:textId="25D3F346" w:rsidR="00465243" w:rsidRPr="00465243" w:rsidRDefault="00465243" w:rsidP="00DC67DF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 xml:space="preserve">Administratorem danych osobowych jest Biblioteka Pedagogiczna w Płocku przy ul. Gałczyńskiego 26, 09-400 Płock, tel. 24 366 53 70, e-mail </w:t>
      </w:r>
      <w:hyperlink r:id="rId7" w:history="1">
        <w:r w:rsidRPr="00465243">
          <w:rPr>
            <w:rStyle w:val="Hipercze"/>
            <w:rFonts w:ascii="Arial" w:hAnsi="Arial" w:cs="Arial"/>
            <w:color w:val="000000" w:themeColor="text1"/>
            <w:sz w:val="20"/>
            <w:szCs w:val="20"/>
            <w:u w:val="none"/>
          </w:rPr>
          <w:t>sekretariat@bpplock.pl</w:t>
        </w:r>
      </w:hyperlink>
      <w:r w:rsidRPr="0046524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65243">
        <w:rPr>
          <w:rFonts w:ascii="Arial" w:hAnsi="Arial" w:cs="Arial"/>
          <w:sz w:val="20"/>
          <w:szCs w:val="20"/>
        </w:rPr>
        <w:t>zwana dalej Administratorem; Administrator prowadzi operacje przetwarzania danych osobowych.</w:t>
      </w:r>
    </w:p>
    <w:p w14:paraId="15B63232" w14:textId="77777777" w:rsidR="00465243" w:rsidRPr="00465243" w:rsidRDefault="00465243" w:rsidP="00DC67DF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</w:p>
    <w:p w14:paraId="09B05713" w14:textId="43FC38A1" w:rsidR="00465243" w:rsidRPr="00465243" w:rsidRDefault="00465243" w:rsidP="00DC67DF">
      <w:pPr>
        <w:tabs>
          <w:tab w:val="left" w:pos="808"/>
        </w:tabs>
        <w:spacing w:before="37"/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 xml:space="preserve">Kontakt z inspektorem ochrony danych osobowych u Administratora możliwy jest za pomocą adresu e-mail: </w:t>
      </w:r>
      <w:hyperlink r:id="rId8">
        <w:r w:rsidRPr="00465243">
          <w:rPr>
            <w:rFonts w:ascii="Arial" w:hAnsi="Arial" w:cs="Arial"/>
            <w:sz w:val="20"/>
            <w:szCs w:val="20"/>
          </w:rPr>
          <w:t>iod@bpplock.pl</w:t>
        </w:r>
      </w:hyperlink>
      <w:r w:rsidRPr="00465243">
        <w:rPr>
          <w:rFonts w:ascii="Arial" w:hAnsi="Arial" w:cs="Arial"/>
          <w:sz w:val="20"/>
          <w:szCs w:val="20"/>
        </w:rPr>
        <w:t xml:space="preserve"> lub listownie na adres Biblioteka Pedagogiczna w Płocku, 09-400 Płock,</w:t>
      </w:r>
      <w:r w:rsidR="007F72CA">
        <w:rPr>
          <w:rFonts w:ascii="Arial" w:hAnsi="Arial" w:cs="Arial"/>
          <w:sz w:val="20"/>
          <w:szCs w:val="20"/>
        </w:rPr>
        <w:t xml:space="preserve">                       </w:t>
      </w:r>
      <w:r w:rsidRPr="00465243">
        <w:rPr>
          <w:rFonts w:ascii="Arial" w:hAnsi="Arial" w:cs="Arial"/>
          <w:sz w:val="20"/>
          <w:szCs w:val="20"/>
        </w:rPr>
        <w:t xml:space="preserve"> ul. Gałczyńskiego 26.</w:t>
      </w:r>
    </w:p>
    <w:p w14:paraId="4D093324" w14:textId="77777777" w:rsidR="00465243" w:rsidRPr="00465243" w:rsidRDefault="00465243" w:rsidP="00DC67DF">
      <w:pPr>
        <w:pStyle w:val="Akapitzlist"/>
        <w:tabs>
          <w:tab w:val="left" w:pos="808"/>
        </w:tabs>
        <w:spacing w:before="37"/>
        <w:ind w:left="0" w:right="0"/>
        <w:rPr>
          <w:rFonts w:ascii="Arial" w:hAnsi="Arial" w:cs="Arial"/>
          <w:sz w:val="20"/>
          <w:szCs w:val="20"/>
        </w:rPr>
      </w:pPr>
    </w:p>
    <w:p w14:paraId="74FBD19A" w14:textId="2658921D" w:rsidR="00465243" w:rsidRPr="00465243" w:rsidRDefault="000F0CC3" w:rsidP="00DC67DF">
      <w:pPr>
        <w:pStyle w:val="Tekstpodstawow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</w:t>
      </w:r>
      <w:r w:rsidR="00465243" w:rsidRPr="00465243">
        <w:rPr>
          <w:rFonts w:ascii="Arial" w:hAnsi="Arial" w:cs="Arial"/>
          <w:sz w:val="20"/>
          <w:szCs w:val="20"/>
        </w:rPr>
        <w:t xml:space="preserve">ane osobowe </w:t>
      </w:r>
      <w:r w:rsidR="00E45C08">
        <w:rPr>
          <w:rFonts w:ascii="Arial" w:hAnsi="Arial" w:cs="Arial"/>
          <w:sz w:val="20"/>
          <w:szCs w:val="20"/>
        </w:rPr>
        <w:t xml:space="preserve">będziemy </w:t>
      </w:r>
      <w:r w:rsidR="00465243" w:rsidRPr="00465243">
        <w:rPr>
          <w:rFonts w:ascii="Arial" w:hAnsi="Arial" w:cs="Arial"/>
          <w:sz w:val="20"/>
          <w:szCs w:val="20"/>
        </w:rPr>
        <w:t>przetwarza</w:t>
      </w:r>
      <w:r w:rsidR="00E45C08">
        <w:rPr>
          <w:rFonts w:ascii="Arial" w:hAnsi="Arial" w:cs="Arial"/>
          <w:sz w:val="20"/>
          <w:szCs w:val="20"/>
        </w:rPr>
        <w:t>ć w</w:t>
      </w:r>
      <w:r w:rsidR="00465243" w:rsidRPr="00465243">
        <w:rPr>
          <w:rFonts w:ascii="Arial" w:hAnsi="Arial" w:cs="Arial"/>
          <w:sz w:val="20"/>
          <w:szCs w:val="20"/>
        </w:rPr>
        <w:t xml:space="preserve"> celu organizacji i przeprowadzenia konkursu </w:t>
      </w:r>
      <w:r w:rsidR="007F72CA" w:rsidRPr="007F72CA">
        <w:rPr>
          <w:rFonts w:ascii="Arial" w:hAnsi="Arial" w:cs="Arial"/>
          <w:sz w:val="20"/>
          <w:szCs w:val="20"/>
        </w:rPr>
        <w:t>plastyczno-graficznego</w:t>
      </w:r>
      <w:r w:rsidR="007F72CA">
        <w:rPr>
          <w:rFonts w:ascii="Arial" w:hAnsi="Arial" w:cs="Arial"/>
          <w:sz w:val="20"/>
          <w:szCs w:val="20"/>
        </w:rPr>
        <w:t xml:space="preserve"> </w:t>
      </w:r>
      <w:r w:rsidR="007F72CA" w:rsidRPr="007F72CA">
        <w:rPr>
          <w:rFonts w:ascii="Arial" w:hAnsi="Arial" w:cs="Arial"/>
          <w:sz w:val="20"/>
          <w:szCs w:val="20"/>
        </w:rPr>
        <w:t xml:space="preserve">„Kartka świąteczna dla Biblioteki” </w:t>
      </w:r>
      <w:r w:rsidR="00465243" w:rsidRPr="00465243">
        <w:rPr>
          <w:rFonts w:ascii="Arial" w:hAnsi="Arial" w:cs="Arial"/>
          <w:sz w:val="20"/>
          <w:szCs w:val="20"/>
        </w:rPr>
        <w:t>oraz promocji biblioteki.</w:t>
      </w:r>
    </w:p>
    <w:p w14:paraId="7BA505DD" w14:textId="77777777" w:rsidR="00465243" w:rsidRPr="00465243" w:rsidRDefault="00465243" w:rsidP="00DC67DF">
      <w:pPr>
        <w:pStyle w:val="Tekstpodstawowy"/>
        <w:ind w:left="0"/>
        <w:rPr>
          <w:rFonts w:ascii="Arial" w:hAnsi="Arial" w:cs="Arial"/>
          <w:sz w:val="20"/>
          <w:szCs w:val="20"/>
        </w:rPr>
      </w:pPr>
    </w:p>
    <w:p w14:paraId="04DEF87C" w14:textId="52A95273" w:rsidR="00465243" w:rsidRPr="00465243" w:rsidRDefault="000F0CC3" w:rsidP="00DC67DF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</w:t>
      </w:r>
      <w:r w:rsidR="00465243" w:rsidRPr="00465243">
        <w:rPr>
          <w:rFonts w:ascii="Arial" w:hAnsi="Arial" w:cs="Arial"/>
          <w:sz w:val="20"/>
          <w:szCs w:val="20"/>
        </w:rPr>
        <w:t>ane osobowe będ</w:t>
      </w:r>
      <w:r w:rsidR="00E45C08">
        <w:rPr>
          <w:rFonts w:ascii="Arial" w:hAnsi="Arial" w:cs="Arial"/>
          <w:sz w:val="20"/>
          <w:szCs w:val="20"/>
        </w:rPr>
        <w:t>ziemy</w:t>
      </w:r>
      <w:r w:rsidR="00465243" w:rsidRPr="00465243">
        <w:rPr>
          <w:rFonts w:ascii="Arial" w:hAnsi="Arial" w:cs="Arial"/>
          <w:sz w:val="20"/>
          <w:szCs w:val="20"/>
        </w:rPr>
        <w:t xml:space="preserve"> przetwarza</w:t>
      </w:r>
      <w:r w:rsidR="00E45C08">
        <w:rPr>
          <w:rFonts w:ascii="Arial" w:hAnsi="Arial" w:cs="Arial"/>
          <w:sz w:val="20"/>
          <w:szCs w:val="20"/>
        </w:rPr>
        <w:t>ć</w:t>
      </w:r>
      <w:r w:rsidR="00465243" w:rsidRPr="00465243">
        <w:rPr>
          <w:rFonts w:ascii="Arial" w:hAnsi="Arial" w:cs="Arial"/>
          <w:sz w:val="20"/>
          <w:szCs w:val="20"/>
        </w:rPr>
        <w:t xml:space="preserve"> na podstawie dobrowolnie wyrażonej zgody osoby której dotyczą, a w przypadku osób niepełnoletnich zgody ich rodzica/opiekuna prawnego zgodnie z art. 6 pkt. 1 lit. a RODO.</w:t>
      </w:r>
    </w:p>
    <w:p w14:paraId="78EF50A2" w14:textId="77777777" w:rsidR="00465243" w:rsidRPr="00465243" w:rsidRDefault="00465243" w:rsidP="00DC67DF">
      <w:pPr>
        <w:pStyle w:val="Akapitzlist"/>
        <w:tabs>
          <w:tab w:val="left" w:pos="808"/>
        </w:tabs>
        <w:ind w:left="0" w:right="0"/>
        <w:rPr>
          <w:rFonts w:ascii="Arial" w:hAnsi="Arial" w:cs="Arial"/>
          <w:sz w:val="20"/>
          <w:szCs w:val="20"/>
        </w:rPr>
      </w:pPr>
    </w:p>
    <w:p w14:paraId="0FF561C6" w14:textId="1CCCA6C6" w:rsidR="00465243" w:rsidRPr="00465243" w:rsidRDefault="00465243" w:rsidP="00DC67DF">
      <w:pPr>
        <w:tabs>
          <w:tab w:val="left" w:pos="808"/>
        </w:tabs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Wizerunek uczestników konkursu przetwarza</w:t>
      </w:r>
      <w:r w:rsidR="00E45C08">
        <w:rPr>
          <w:rFonts w:ascii="Arial" w:hAnsi="Arial" w:cs="Arial"/>
          <w:sz w:val="20"/>
          <w:szCs w:val="20"/>
        </w:rPr>
        <w:t>ć</w:t>
      </w:r>
      <w:r w:rsidRPr="00465243">
        <w:rPr>
          <w:rFonts w:ascii="Arial" w:hAnsi="Arial" w:cs="Arial"/>
          <w:sz w:val="20"/>
          <w:szCs w:val="20"/>
        </w:rPr>
        <w:t xml:space="preserve"> będzie</w:t>
      </w:r>
      <w:r w:rsidR="00E45C08">
        <w:rPr>
          <w:rFonts w:ascii="Arial" w:hAnsi="Arial" w:cs="Arial"/>
          <w:sz w:val="20"/>
          <w:szCs w:val="20"/>
        </w:rPr>
        <w:t>my</w:t>
      </w:r>
      <w:r w:rsidRPr="00465243">
        <w:rPr>
          <w:rFonts w:ascii="Arial" w:hAnsi="Arial" w:cs="Arial"/>
          <w:sz w:val="20"/>
          <w:szCs w:val="20"/>
        </w:rPr>
        <w:t xml:space="preserve"> na</w:t>
      </w:r>
      <w:r w:rsidRPr="00465243">
        <w:rPr>
          <w:rFonts w:ascii="Arial" w:hAnsi="Arial" w:cs="Arial"/>
          <w:spacing w:val="-5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podstawie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dobrowolnie </w:t>
      </w:r>
      <w:r w:rsidRPr="00465243">
        <w:rPr>
          <w:rFonts w:ascii="Arial" w:hAnsi="Arial" w:cs="Arial"/>
          <w:sz w:val="20"/>
          <w:szCs w:val="20"/>
        </w:rPr>
        <w:t>wyrażonej</w:t>
      </w:r>
      <w:r w:rsidRPr="00465243">
        <w:rPr>
          <w:rFonts w:ascii="Arial" w:hAnsi="Arial" w:cs="Arial"/>
          <w:spacing w:val="-6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zgody,</w:t>
      </w:r>
      <w:r w:rsidRPr="00465243">
        <w:rPr>
          <w:rFonts w:ascii="Arial" w:hAnsi="Arial" w:cs="Arial"/>
          <w:spacing w:val="-4"/>
          <w:sz w:val="20"/>
          <w:szCs w:val="20"/>
        </w:rPr>
        <w:t xml:space="preserve"> w związku</w:t>
      </w:r>
      <w:r w:rsidRPr="00465243">
        <w:rPr>
          <w:rFonts w:ascii="Arial" w:hAnsi="Arial" w:cs="Arial"/>
          <w:sz w:val="20"/>
          <w:szCs w:val="20"/>
        </w:rPr>
        <w:t xml:space="preserve"> z art. 81 ustawy o prawie autorskim i prawach pokrewnych.</w:t>
      </w:r>
    </w:p>
    <w:p w14:paraId="53B4936A" w14:textId="77777777" w:rsidR="00465243" w:rsidRPr="00465243" w:rsidRDefault="00465243" w:rsidP="00DC67DF">
      <w:pPr>
        <w:pStyle w:val="Akapitzlist"/>
        <w:tabs>
          <w:tab w:val="left" w:pos="808"/>
        </w:tabs>
        <w:ind w:left="0" w:right="0"/>
        <w:rPr>
          <w:rFonts w:ascii="Arial" w:hAnsi="Arial" w:cs="Arial"/>
          <w:sz w:val="20"/>
          <w:szCs w:val="20"/>
        </w:rPr>
      </w:pPr>
    </w:p>
    <w:p w14:paraId="518822F9" w14:textId="5860B9E8" w:rsidR="00465243" w:rsidRDefault="00465243" w:rsidP="007A472E">
      <w:pPr>
        <w:tabs>
          <w:tab w:val="left" w:pos="808"/>
        </w:tabs>
        <w:spacing w:before="1"/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Odbiorcami</w:t>
      </w:r>
      <w:r w:rsidRPr="00465243">
        <w:rPr>
          <w:rFonts w:ascii="Arial" w:hAnsi="Arial" w:cs="Arial"/>
          <w:spacing w:val="-4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danych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osobowych</w:t>
      </w:r>
      <w:r w:rsidRPr="00465243">
        <w:rPr>
          <w:rFonts w:ascii="Arial" w:hAnsi="Arial" w:cs="Arial"/>
          <w:spacing w:val="-2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mogą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być</w:t>
      </w:r>
      <w:r w:rsidRPr="00465243">
        <w:rPr>
          <w:rFonts w:ascii="Arial" w:hAnsi="Arial" w:cs="Arial"/>
          <w:spacing w:val="-5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podmioty</w:t>
      </w:r>
      <w:r w:rsidRPr="00465243">
        <w:rPr>
          <w:rFonts w:ascii="Arial" w:hAnsi="Arial" w:cs="Arial"/>
          <w:spacing w:val="-3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uprawnione do</w:t>
      </w:r>
      <w:r w:rsidRPr="00465243">
        <w:rPr>
          <w:rFonts w:ascii="Arial" w:hAnsi="Arial" w:cs="Arial"/>
          <w:spacing w:val="-5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uzyskania</w:t>
      </w:r>
      <w:r w:rsidRPr="00465243">
        <w:rPr>
          <w:rFonts w:ascii="Arial" w:hAnsi="Arial" w:cs="Arial"/>
          <w:spacing w:val="-2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danych osobowych na podstawie przepisów prawa oraz podmioty realizujące zadania w imieniu Administratora, z którymi Administrator zawarł stosowne umowy powierzenia (np. dostawca usług informatycznych, hostingowych)</w:t>
      </w:r>
      <w:r w:rsidR="009E6647">
        <w:rPr>
          <w:rFonts w:ascii="Arial" w:hAnsi="Arial" w:cs="Arial"/>
          <w:sz w:val="20"/>
          <w:szCs w:val="20"/>
        </w:rPr>
        <w:t xml:space="preserve">, </w:t>
      </w:r>
      <w:r w:rsidR="005930E9">
        <w:rPr>
          <w:rFonts w:ascii="Arial" w:hAnsi="Arial" w:cs="Arial"/>
          <w:sz w:val="20"/>
          <w:szCs w:val="20"/>
        </w:rPr>
        <w:t>komisja konkursowa</w:t>
      </w:r>
      <w:r w:rsidR="00D33FBF">
        <w:rPr>
          <w:rFonts w:ascii="Arial" w:hAnsi="Arial" w:cs="Arial"/>
          <w:sz w:val="20"/>
          <w:szCs w:val="20"/>
        </w:rPr>
        <w:t>,</w:t>
      </w:r>
      <w:r w:rsidR="007A472E">
        <w:rPr>
          <w:rFonts w:ascii="Arial" w:hAnsi="Arial" w:cs="Arial"/>
          <w:sz w:val="20"/>
          <w:szCs w:val="20"/>
        </w:rPr>
        <w:t xml:space="preserve"> wszyscy </w:t>
      </w:r>
      <w:r w:rsidR="00D33FBF">
        <w:rPr>
          <w:rFonts w:ascii="Arial" w:hAnsi="Arial" w:cs="Arial"/>
          <w:sz w:val="20"/>
          <w:szCs w:val="20"/>
        </w:rPr>
        <w:t>inni odbiorcy</w:t>
      </w:r>
      <w:r w:rsidR="007A472E" w:rsidRPr="007A472E">
        <w:rPr>
          <w:rFonts w:ascii="Arial" w:hAnsi="Arial" w:cs="Arial"/>
          <w:sz w:val="20"/>
          <w:szCs w:val="20"/>
        </w:rPr>
        <w:t xml:space="preserve"> </w:t>
      </w:r>
      <w:r w:rsidR="007A472E">
        <w:rPr>
          <w:rFonts w:ascii="Arial" w:hAnsi="Arial" w:cs="Arial"/>
          <w:sz w:val="20"/>
          <w:szCs w:val="20"/>
        </w:rPr>
        <w:t xml:space="preserve">prac konkursowych i wybranej </w:t>
      </w:r>
      <w:r w:rsidR="007A472E" w:rsidRPr="007A472E">
        <w:rPr>
          <w:rFonts w:ascii="Arial" w:hAnsi="Arial" w:cs="Arial"/>
          <w:sz w:val="20"/>
          <w:szCs w:val="20"/>
        </w:rPr>
        <w:t>oficjaln</w:t>
      </w:r>
      <w:r w:rsidR="007A472E">
        <w:rPr>
          <w:rFonts w:ascii="Arial" w:hAnsi="Arial" w:cs="Arial"/>
          <w:sz w:val="20"/>
          <w:szCs w:val="20"/>
        </w:rPr>
        <w:t>ej</w:t>
      </w:r>
      <w:r w:rsidR="007A472E" w:rsidRPr="007A472E">
        <w:rPr>
          <w:rFonts w:ascii="Arial" w:hAnsi="Arial" w:cs="Arial"/>
          <w:sz w:val="20"/>
          <w:szCs w:val="20"/>
        </w:rPr>
        <w:t xml:space="preserve"> kartk</w:t>
      </w:r>
      <w:r w:rsidR="007A472E">
        <w:rPr>
          <w:rFonts w:ascii="Arial" w:hAnsi="Arial" w:cs="Arial"/>
          <w:sz w:val="20"/>
          <w:szCs w:val="20"/>
        </w:rPr>
        <w:t>i</w:t>
      </w:r>
      <w:r w:rsidR="007A472E" w:rsidRPr="007A472E">
        <w:rPr>
          <w:rFonts w:ascii="Arial" w:hAnsi="Arial" w:cs="Arial"/>
          <w:sz w:val="20"/>
          <w:szCs w:val="20"/>
        </w:rPr>
        <w:t xml:space="preserve"> świąteczn</w:t>
      </w:r>
      <w:r w:rsidR="007A472E">
        <w:rPr>
          <w:rFonts w:ascii="Arial" w:hAnsi="Arial" w:cs="Arial"/>
          <w:sz w:val="20"/>
          <w:szCs w:val="20"/>
        </w:rPr>
        <w:t>ej</w:t>
      </w:r>
      <w:r w:rsidR="007A472E" w:rsidRPr="007A472E">
        <w:rPr>
          <w:rFonts w:ascii="Arial" w:hAnsi="Arial" w:cs="Arial"/>
          <w:sz w:val="20"/>
          <w:szCs w:val="20"/>
        </w:rPr>
        <w:t xml:space="preserve"> Biblioteki</w:t>
      </w:r>
      <w:r w:rsidR="007A472E">
        <w:rPr>
          <w:rFonts w:ascii="Arial" w:hAnsi="Arial" w:cs="Arial"/>
          <w:sz w:val="20"/>
          <w:szCs w:val="20"/>
        </w:rPr>
        <w:t xml:space="preserve"> </w:t>
      </w:r>
      <w:r w:rsidR="007A472E" w:rsidRPr="007A472E">
        <w:rPr>
          <w:rFonts w:ascii="Arial" w:hAnsi="Arial" w:cs="Arial"/>
          <w:sz w:val="20"/>
          <w:szCs w:val="20"/>
        </w:rPr>
        <w:t>Pedagogicznej w Płocku</w:t>
      </w:r>
      <w:r w:rsidR="00F653A9">
        <w:rPr>
          <w:rFonts w:ascii="Arial" w:hAnsi="Arial" w:cs="Arial"/>
          <w:sz w:val="20"/>
          <w:szCs w:val="20"/>
        </w:rPr>
        <w:t>.</w:t>
      </w:r>
    </w:p>
    <w:p w14:paraId="34E9C1AE" w14:textId="77777777" w:rsidR="007F72CA" w:rsidRPr="00465243" w:rsidRDefault="007F72CA" w:rsidP="00DC67DF">
      <w:pPr>
        <w:tabs>
          <w:tab w:val="left" w:pos="808"/>
        </w:tabs>
        <w:spacing w:before="1"/>
        <w:jc w:val="both"/>
        <w:rPr>
          <w:rFonts w:ascii="Arial" w:hAnsi="Arial" w:cs="Arial"/>
          <w:sz w:val="20"/>
          <w:szCs w:val="20"/>
        </w:rPr>
      </w:pPr>
    </w:p>
    <w:p w14:paraId="50D7F14C" w14:textId="6C9E6716" w:rsidR="00465243" w:rsidRDefault="00C66DCE" w:rsidP="00DC67DF">
      <w:pPr>
        <w:pStyle w:val="Akapitzlist"/>
        <w:tabs>
          <w:tab w:val="left" w:pos="808"/>
        </w:tabs>
        <w:spacing w:before="1"/>
        <w:ind w:left="0"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Wizerunek</w:t>
      </w:r>
      <w:r w:rsidR="00465243" w:rsidRPr="00465243">
        <w:rPr>
          <w:rFonts w:ascii="Arial" w:hAnsi="Arial" w:cs="Arial"/>
          <w:sz w:val="20"/>
          <w:szCs w:val="20"/>
        </w:rPr>
        <w:t xml:space="preserve"> uczestników</w:t>
      </w:r>
      <w:r w:rsidR="007F72CA">
        <w:rPr>
          <w:rFonts w:ascii="Arial" w:hAnsi="Arial" w:cs="Arial"/>
          <w:sz w:val="20"/>
          <w:szCs w:val="20"/>
        </w:rPr>
        <w:t xml:space="preserve">/laureatów konkursu będziemy publikować </w:t>
      </w:r>
      <w:r w:rsidR="009D5C97" w:rsidRPr="009D5C97">
        <w:rPr>
          <w:rFonts w:ascii="Arial" w:hAnsi="Arial" w:cs="Arial"/>
          <w:sz w:val="20"/>
          <w:szCs w:val="20"/>
        </w:rPr>
        <w:t>w formie zdjęć, nagrań</w:t>
      </w:r>
      <w:r w:rsidR="00E45C08">
        <w:rPr>
          <w:rFonts w:ascii="Arial" w:hAnsi="Arial" w:cs="Arial"/>
          <w:sz w:val="20"/>
          <w:szCs w:val="20"/>
        </w:rPr>
        <w:t xml:space="preserve"> </w:t>
      </w:r>
      <w:r w:rsidR="009D5C97" w:rsidRPr="009D5C97">
        <w:rPr>
          <w:rFonts w:ascii="Arial" w:hAnsi="Arial" w:cs="Arial"/>
          <w:sz w:val="20"/>
          <w:szCs w:val="20"/>
        </w:rPr>
        <w:t>na stronie internetowej</w:t>
      </w:r>
      <w:r w:rsidR="00E45C08">
        <w:rPr>
          <w:rFonts w:ascii="Arial" w:hAnsi="Arial" w:cs="Arial"/>
          <w:sz w:val="20"/>
          <w:szCs w:val="20"/>
        </w:rPr>
        <w:t xml:space="preserve"> i</w:t>
      </w:r>
      <w:r w:rsidR="009D5C97" w:rsidRPr="009D5C97">
        <w:rPr>
          <w:rFonts w:ascii="Arial" w:hAnsi="Arial" w:cs="Arial"/>
          <w:sz w:val="20"/>
          <w:szCs w:val="20"/>
        </w:rPr>
        <w:t xml:space="preserve"> w mediach społecznościowych Biblioteki Pedagogicznej w Płock</w:t>
      </w:r>
      <w:r w:rsidR="00FD7A03">
        <w:rPr>
          <w:rFonts w:ascii="Arial" w:hAnsi="Arial" w:cs="Arial"/>
          <w:sz w:val="20"/>
          <w:szCs w:val="20"/>
        </w:rPr>
        <w:t xml:space="preserve">u, </w:t>
      </w:r>
      <w:r w:rsidR="009E6647">
        <w:rPr>
          <w:rFonts w:ascii="Arial" w:hAnsi="Arial" w:cs="Arial"/>
          <w:sz w:val="20"/>
          <w:szCs w:val="20"/>
        </w:rPr>
        <w:t>w</w:t>
      </w:r>
      <w:r w:rsidR="009D5C97">
        <w:rPr>
          <w:rFonts w:ascii="Arial" w:hAnsi="Arial" w:cs="Arial"/>
          <w:sz w:val="20"/>
          <w:szCs w:val="20"/>
        </w:rPr>
        <w:t xml:space="preserve"> lokalnych medi</w:t>
      </w:r>
      <w:r w:rsidR="009E6647">
        <w:rPr>
          <w:rFonts w:ascii="Arial" w:hAnsi="Arial" w:cs="Arial"/>
          <w:sz w:val="20"/>
          <w:szCs w:val="20"/>
        </w:rPr>
        <w:t>ach</w:t>
      </w:r>
      <w:r w:rsidR="009D5C97">
        <w:rPr>
          <w:rFonts w:ascii="Arial" w:hAnsi="Arial" w:cs="Arial"/>
          <w:sz w:val="20"/>
          <w:szCs w:val="20"/>
        </w:rPr>
        <w:t>, kroni</w:t>
      </w:r>
      <w:r w:rsidR="009E6647">
        <w:rPr>
          <w:rFonts w:ascii="Arial" w:hAnsi="Arial" w:cs="Arial"/>
          <w:sz w:val="20"/>
          <w:szCs w:val="20"/>
        </w:rPr>
        <w:t>ce</w:t>
      </w:r>
      <w:r w:rsidR="009D5C97">
        <w:rPr>
          <w:rFonts w:ascii="Arial" w:hAnsi="Arial" w:cs="Arial"/>
          <w:sz w:val="20"/>
          <w:szCs w:val="20"/>
        </w:rPr>
        <w:t xml:space="preserve"> biblioteki</w:t>
      </w:r>
      <w:r w:rsidR="007F72CA">
        <w:rPr>
          <w:rFonts w:ascii="Arial" w:hAnsi="Arial" w:cs="Arial"/>
          <w:sz w:val="20"/>
          <w:szCs w:val="20"/>
        </w:rPr>
        <w:t>, z p</w:t>
      </w:r>
      <w:r w:rsidR="00FC5E8A">
        <w:rPr>
          <w:rFonts w:ascii="Arial" w:hAnsi="Arial" w:cs="Arial"/>
          <w:sz w:val="20"/>
          <w:szCs w:val="20"/>
        </w:rPr>
        <w:t xml:space="preserve">odaniem </w:t>
      </w:r>
      <w:r w:rsidR="00FC5E8A" w:rsidRPr="00FC5E8A">
        <w:rPr>
          <w:rFonts w:ascii="Arial" w:hAnsi="Arial" w:cs="Arial"/>
          <w:sz w:val="20"/>
          <w:szCs w:val="20"/>
        </w:rPr>
        <w:t xml:space="preserve">imienia, nazwiska, </w:t>
      </w:r>
      <w:r w:rsidR="001520AB">
        <w:rPr>
          <w:rFonts w:ascii="Arial" w:hAnsi="Arial" w:cs="Arial"/>
          <w:sz w:val="20"/>
          <w:szCs w:val="20"/>
        </w:rPr>
        <w:t>klasy</w:t>
      </w:r>
      <w:r w:rsidR="00FC5E8A" w:rsidRPr="00FC5E8A">
        <w:rPr>
          <w:rFonts w:ascii="Arial" w:hAnsi="Arial" w:cs="Arial"/>
          <w:sz w:val="20"/>
          <w:szCs w:val="20"/>
        </w:rPr>
        <w:t>, nazwy placówki</w:t>
      </w:r>
      <w:r w:rsidR="00FC5E8A">
        <w:rPr>
          <w:rFonts w:ascii="Arial" w:hAnsi="Arial" w:cs="Arial"/>
          <w:sz w:val="20"/>
          <w:szCs w:val="20"/>
        </w:rPr>
        <w:t xml:space="preserve"> autora pracy konkursowej.</w:t>
      </w:r>
      <w:r w:rsidR="00122D3A">
        <w:rPr>
          <w:rFonts w:ascii="Arial" w:hAnsi="Arial" w:cs="Arial"/>
          <w:sz w:val="20"/>
          <w:szCs w:val="20"/>
        </w:rPr>
        <w:t xml:space="preserve"> </w:t>
      </w:r>
    </w:p>
    <w:p w14:paraId="0103EE1C" w14:textId="0ED2670A" w:rsidR="00122D3A" w:rsidRDefault="00122D3A" w:rsidP="00DC67DF">
      <w:pPr>
        <w:pStyle w:val="Akapitzlist"/>
        <w:tabs>
          <w:tab w:val="left" w:pos="808"/>
        </w:tabs>
        <w:spacing w:before="1"/>
        <w:ind w:left="0" w:right="0"/>
        <w:rPr>
          <w:rFonts w:ascii="Arial" w:hAnsi="Arial" w:cs="Arial"/>
          <w:sz w:val="20"/>
          <w:szCs w:val="20"/>
        </w:rPr>
      </w:pPr>
    </w:p>
    <w:p w14:paraId="452DC483" w14:textId="77777777" w:rsidR="00465243" w:rsidRPr="00465243" w:rsidRDefault="00465243" w:rsidP="00DC67DF">
      <w:pPr>
        <w:tabs>
          <w:tab w:val="left" w:pos="808"/>
        </w:tabs>
        <w:spacing w:before="36"/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Podanie danych osobowych jest dobrowolne, jednak ich nie podanie spowoduje brak możliwości uczestnictwa w konkursie.</w:t>
      </w:r>
    </w:p>
    <w:p w14:paraId="07D8BBDF" w14:textId="77777777" w:rsidR="00465243" w:rsidRPr="00465243" w:rsidRDefault="00465243" w:rsidP="00DC67DF">
      <w:pPr>
        <w:tabs>
          <w:tab w:val="left" w:pos="808"/>
        </w:tabs>
        <w:spacing w:before="36"/>
        <w:jc w:val="both"/>
        <w:rPr>
          <w:rFonts w:ascii="Arial" w:hAnsi="Arial" w:cs="Arial"/>
          <w:sz w:val="20"/>
          <w:szCs w:val="20"/>
        </w:rPr>
      </w:pPr>
    </w:p>
    <w:p w14:paraId="20AC0B2B" w14:textId="23021FC5" w:rsidR="00465243" w:rsidRPr="00465243" w:rsidRDefault="00465243" w:rsidP="00DC67D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65243">
        <w:rPr>
          <w:rFonts w:ascii="Arial" w:hAnsi="Arial" w:cs="Arial"/>
          <w:color w:val="000000"/>
          <w:sz w:val="20"/>
          <w:szCs w:val="20"/>
        </w:rPr>
        <w:t>Posiada Pani/Pan prawo dostępu do treści swoich danych osobowych</w:t>
      </w:r>
      <w:r w:rsidR="00D71FDC" w:rsidRPr="00D71FDC">
        <w:t xml:space="preserve"> </w:t>
      </w:r>
      <w:r w:rsidR="00D71FDC" w:rsidRPr="00D71FDC">
        <w:rPr>
          <w:rFonts w:ascii="Arial" w:hAnsi="Arial" w:cs="Arial"/>
          <w:color w:val="000000"/>
          <w:sz w:val="20"/>
          <w:szCs w:val="20"/>
        </w:rPr>
        <w:t>oraz otrzymania ich kopii</w:t>
      </w:r>
      <w:r w:rsidR="00D71FDC">
        <w:rPr>
          <w:rFonts w:ascii="Arial" w:hAnsi="Arial" w:cs="Arial"/>
          <w:color w:val="000000"/>
          <w:sz w:val="20"/>
          <w:szCs w:val="20"/>
        </w:rPr>
        <w:t>, prawo do ich</w:t>
      </w:r>
      <w:r w:rsidRPr="00465243">
        <w:rPr>
          <w:rFonts w:ascii="Arial" w:hAnsi="Arial" w:cs="Arial"/>
          <w:color w:val="000000"/>
          <w:sz w:val="20"/>
          <w:szCs w:val="20"/>
        </w:rPr>
        <w:t xml:space="preserve"> sprostowania, usunięcia lub ograniczenia przetwarzania, prawo do przenoszenia danych, prawo wniesienia sprzeciwu wobec przetwarzania danych.</w:t>
      </w:r>
    </w:p>
    <w:p w14:paraId="03352A18" w14:textId="77777777" w:rsidR="00465243" w:rsidRPr="00465243" w:rsidRDefault="00465243" w:rsidP="00DC67D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99C9A69" w14:textId="77777777" w:rsidR="00465243" w:rsidRPr="00465243" w:rsidRDefault="00465243" w:rsidP="00DC67D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65243">
        <w:rPr>
          <w:rFonts w:ascii="Arial" w:hAnsi="Arial" w:cs="Arial"/>
          <w:color w:val="000000"/>
          <w:sz w:val="20"/>
          <w:szCs w:val="20"/>
        </w:rPr>
        <w:t xml:space="preserve">Posiada Pani/Pan prawo do cofnięcia zgody na przetwarzanie danych osobowych w każdej chwili w zakresie udzielonej zgody w postaci oświadczenia przesłanego na adres e-mail: </w:t>
      </w:r>
      <w:hyperlink r:id="rId9" w:history="1">
        <w:r w:rsidRPr="00465243">
          <w:rPr>
            <w:rStyle w:val="Hipercze"/>
            <w:rFonts w:ascii="Arial" w:hAnsi="Arial" w:cs="Arial"/>
            <w:color w:val="000000"/>
            <w:sz w:val="20"/>
            <w:szCs w:val="20"/>
            <w:u w:val="none"/>
          </w:rPr>
          <w:t>iod@bpplock.pl</w:t>
        </w:r>
      </w:hyperlink>
      <w:r w:rsidRPr="00465243">
        <w:rPr>
          <w:rFonts w:ascii="Arial" w:hAnsi="Arial" w:cs="Arial"/>
          <w:color w:val="000000"/>
          <w:sz w:val="20"/>
          <w:szCs w:val="20"/>
        </w:rPr>
        <w:t xml:space="preserve">.   Cofnięcie zgody nie wpływa  na zgodność z prawem przetwarzania, którego dokonano na podstawie Pani/Pana zgody przed jej wycofaniem.  </w:t>
      </w:r>
    </w:p>
    <w:p w14:paraId="77DC70C1" w14:textId="77777777" w:rsidR="00465243" w:rsidRPr="00465243" w:rsidRDefault="00465243" w:rsidP="00DC67D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DE9F50" w14:textId="77A2C7BA" w:rsidR="00465243" w:rsidRPr="00465243" w:rsidRDefault="00465243" w:rsidP="00DC67DF">
      <w:pPr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W przypadku stwierdzenia, że przetwarzanie Pani/Pana danych osobowych następuje z naruszeniem przepisów prawa przysługuje  Pani/Panu prawo wniesienia skargi do organu nadzorczego, tj. Prezesa Urzędu Ochrony Danych Osobowych</w:t>
      </w:r>
      <w:r w:rsidR="001C1370">
        <w:rPr>
          <w:rFonts w:ascii="Arial" w:hAnsi="Arial" w:cs="Arial"/>
          <w:sz w:val="20"/>
          <w:szCs w:val="20"/>
        </w:rPr>
        <w:t>.</w:t>
      </w:r>
    </w:p>
    <w:p w14:paraId="1D929C00" w14:textId="77777777" w:rsidR="00465243" w:rsidRPr="00465243" w:rsidRDefault="00465243" w:rsidP="00DC67DF">
      <w:pPr>
        <w:jc w:val="both"/>
        <w:rPr>
          <w:rFonts w:ascii="Arial" w:hAnsi="Arial" w:cs="Arial"/>
          <w:sz w:val="20"/>
          <w:szCs w:val="20"/>
        </w:rPr>
      </w:pPr>
    </w:p>
    <w:p w14:paraId="7C047AC9" w14:textId="77777777" w:rsidR="00465243" w:rsidRPr="00465243" w:rsidRDefault="00465243" w:rsidP="00DC67DF">
      <w:pPr>
        <w:pStyle w:val="Akapitzlist"/>
        <w:tabs>
          <w:tab w:val="left" w:pos="808"/>
        </w:tabs>
        <w:spacing w:before="0"/>
        <w:ind w:left="0" w:right="0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Dane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osobowe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nie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podlegają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zautomatyzowanemu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podejmowaniu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decyzji,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>w</w:t>
      </w:r>
      <w:r w:rsidRPr="00465243">
        <w:rPr>
          <w:rFonts w:ascii="Arial" w:hAnsi="Arial" w:cs="Arial"/>
          <w:spacing w:val="40"/>
          <w:sz w:val="20"/>
          <w:szCs w:val="20"/>
        </w:rPr>
        <w:t xml:space="preserve"> </w:t>
      </w:r>
      <w:r w:rsidRPr="00465243">
        <w:rPr>
          <w:rFonts w:ascii="Arial" w:hAnsi="Arial" w:cs="Arial"/>
          <w:sz w:val="20"/>
          <w:szCs w:val="20"/>
        </w:rPr>
        <w:t xml:space="preserve">tym </w:t>
      </w:r>
      <w:r w:rsidRPr="00465243">
        <w:rPr>
          <w:rFonts w:ascii="Arial" w:hAnsi="Arial" w:cs="Arial"/>
          <w:spacing w:val="-2"/>
          <w:sz w:val="20"/>
          <w:szCs w:val="20"/>
        </w:rPr>
        <w:t>profilowaniu.</w:t>
      </w:r>
    </w:p>
    <w:p w14:paraId="52E7739E" w14:textId="77777777" w:rsidR="00465243" w:rsidRPr="00465243" w:rsidRDefault="00465243" w:rsidP="00DC67DF">
      <w:pPr>
        <w:pStyle w:val="Akapitzlist"/>
        <w:ind w:left="0" w:right="0"/>
        <w:rPr>
          <w:rFonts w:ascii="Arial" w:hAnsi="Arial" w:cs="Arial"/>
          <w:sz w:val="20"/>
          <w:szCs w:val="20"/>
        </w:rPr>
      </w:pPr>
    </w:p>
    <w:p w14:paraId="144B6552" w14:textId="77777777" w:rsidR="00465243" w:rsidRPr="00465243" w:rsidRDefault="00465243" w:rsidP="00DC67DF">
      <w:pPr>
        <w:pStyle w:val="Akapitzlist"/>
        <w:ind w:left="0" w:right="0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 xml:space="preserve">Dane osobowe nie będą przekazywane do państw trzecich ani do organizacji międzynarodowych                                z zastrzeżeniem ponadnarodowego charakteru przepływu danych w ramach serwisu Facebook, Google. </w:t>
      </w:r>
    </w:p>
    <w:p w14:paraId="2B7AA400" w14:textId="7F1C91F3" w:rsidR="00465243" w:rsidRPr="00465243" w:rsidRDefault="00465243" w:rsidP="00DC67DF">
      <w:pPr>
        <w:jc w:val="both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Zasady przetwarzania danych osobowych przez Facebook, Google znajdują się w polityce prywatności serwisów.</w:t>
      </w:r>
    </w:p>
    <w:p w14:paraId="06181323" w14:textId="6A78C7B7" w:rsidR="00465243" w:rsidRPr="00465243" w:rsidRDefault="006F312A" w:rsidP="006F312A">
      <w:pPr>
        <w:tabs>
          <w:tab w:val="left" w:pos="60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151C05" w14:textId="1233C9E6" w:rsidR="005156E2" w:rsidRDefault="00465243" w:rsidP="00DC67DF">
      <w:pPr>
        <w:pStyle w:val="Akapitzlist"/>
        <w:ind w:left="0" w:right="0"/>
        <w:rPr>
          <w:rFonts w:ascii="Arial" w:hAnsi="Arial" w:cs="Arial"/>
          <w:sz w:val="20"/>
          <w:szCs w:val="20"/>
        </w:rPr>
      </w:pPr>
      <w:r w:rsidRPr="00465243">
        <w:rPr>
          <w:rFonts w:ascii="Arial" w:hAnsi="Arial" w:cs="Arial"/>
          <w:sz w:val="20"/>
          <w:szCs w:val="20"/>
        </w:rPr>
        <w:t>Dane osobowe będ</w:t>
      </w:r>
      <w:r w:rsidR="000F0CC3">
        <w:rPr>
          <w:rFonts w:ascii="Arial" w:hAnsi="Arial" w:cs="Arial"/>
          <w:sz w:val="20"/>
          <w:szCs w:val="20"/>
        </w:rPr>
        <w:t>ziemy</w:t>
      </w:r>
      <w:r w:rsidRPr="00465243">
        <w:rPr>
          <w:rFonts w:ascii="Arial" w:hAnsi="Arial" w:cs="Arial"/>
          <w:sz w:val="20"/>
          <w:szCs w:val="20"/>
        </w:rPr>
        <w:t xml:space="preserve"> przetwarza</w:t>
      </w:r>
      <w:r w:rsidR="000F0CC3">
        <w:rPr>
          <w:rFonts w:ascii="Arial" w:hAnsi="Arial" w:cs="Arial"/>
          <w:sz w:val="20"/>
          <w:szCs w:val="20"/>
        </w:rPr>
        <w:t>ć</w:t>
      </w:r>
      <w:r w:rsidRPr="00465243">
        <w:rPr>
          <w:rFonts w:ascii="Arial" w:hAnsi="Arial" w:cs="Arial"/>
          <w:sz w:val="20"/>
          <w:szCs w:val="20"/>
        </w:rPr>
        <w:t xml:space="preserve"> przez okres niezbędny do realizacji celów przetwarzania, a po tym czasie przez okres </w:t>
      </w:r>
      <w:r w:rsidR="00EF1BB9">
        <w:rPr>
          <w:rFonts w:ascii="Arial" w:hAnsi="Arial" w:cs="Arial"/>
          <w:sz w:val="20"/>
          <w:szCs w:val="20"/>
        </w:rPr>
        <w:t>wynikający z obowiązujących przepisów w zakresie archiwizacji dokumentów</w:t>
      </w:r>
      <w:bookmarkEnd w:id="0"/>
      <w:r w:rsidR="00707905">
        <w:rPr>
          <w:rFonts w:ascii="Arial" w:hAnsi="Arial" w:cs="Arial"/>
          <w:sz w:val="20"/>
          <w:szCs w:val="20"/>
        </w:rPr>
        <w:t>.</w:t>
      </w:r>
    </w:p>
    <w:sectPr w:rsidR="005156E2" w:rsidSect="003B1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00" w:right="1300" w:bottom="280" w:left="1320" w:header="56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9A2D" w14:textId="77777777" w:rsidR="00622791" w:rsidRDefault="00622791" w:rsidP="00C75CFB">
      <w:r>
        <w:separator/>
      </w:r>
    </w:p>
  </w:endnote>
  <w:endnote w:type="continuationSeparator" w:id="0">
    <w:p w14:paraId="3849581B" w14:textId="77777777" w:rsidR="00622791" w:rsidRDefault="00622791" w:rsidP="00C7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5F69" w14:textId="77777777" w:rsidR="00CC2CD8" w:rsidRDefault="00CC2C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E8A3" w14:textId="77777777" w:rsidR="00CC2CD8" w:rsidRDefault="00CC2C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BE22" w14:textId="77777777" w:rsidR="00CC2CD8" w:rsidRDefault="00CC2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9BB3" w14:textId="77777777" w:rsidR="00622791" w:rsidRDefault="00622791" w:rsidP="00C75CFB">
      <w:r>
        <w:separator/>
      </w:r>
    </w:p>
  </w:footnote>
  <w:footnote w:type="continuationSeparator" w:id="0">
    <w:p w14:paraId="56AE4340" w14:textId="77777777" w:rsidR="00622791" w:rsidRDefault="00622791" w:rsidP="00C7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4F6D" w14:textId="77777777" w:rsidR="00CC2CD8" w:rsidRDefault="00CC2C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D853" w14:textId="4BE84712" w:rsidR="003B14B5" w:rsidRPr="0075543E" w:rsidRDefault="003B14B5" w:rsidP="003B14B5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75543E">
      <w:rPr>
        <w:rFonts w:ascii="Arial" w:hAnsi="Arial" w:cs="Arial"/>
        <w:color w:val="000000" w:themeColor="text1"/>
        <w:sz w:val="16"/>
        <w:szCs w:val="16"/>
      </w:rPr>
      <w:t xml:space="preserve">Załącznik nr </w:t>
    </w:r>
    <w:r w:rsidR="00E75C57">
      <w:rPr>
        <w:rFonts w:ascii="Arial" w:hAnsi="Arial" w:cs="Arial"/>
        <w:color w:val="000000" w:themeColor="text1"/>
        <w:sz w:val="16"/>
        <w:szCs w:val="16"/>
      </w:rPr>
      <w:t>3</w:t>
    </w:r>
  </w:p>
  <w:p w14:paraId="05A48658" w14:textId="77777777" w:rsidR="007A0E67" w:rsidRPr="0075543E" w:rsidRDefault="007A0E67" w:rsidP="007A0E67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75543E">
      <w:rPr>
        <w:rFonts w:ascii="Arial" w:hAnsi="Arial" w:cs="Arial"/>
        <w:color w:val="000000" w:themeColor="text1"/>
        <w:sz w:val="16"/>
        <w:szCs w:val="16"/>
      </w:rPr>
      <w:t>do regulaminu</w:t>
    </w:r>
  </w:p>
  <w:p w14:paraId="13C29246" w14:textId="77777777" w:rsidR="007A0E67" w:rsidRPr="0075543E" w:rsidRDefault="007A0E67" w:rsidP="007A0E67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75543E">
      <w:rPr>
        <w:rFonts w:ascii="Arial" w:hAnsi="Arial" w:cs="Arial"/>
        <w:color w:val="000000" w:themeColor="text1"/>
        <w:sz w:val="16"/>
        <w:szCs w:val="16"/>
      </w:rPr>
      <w:t xml:space="preserve"> konkursu plastyczno-graficznego</w:t>
    </w:r>
  </w:p>
  <w:p w14:paraId="3067448B" w14:textId="2A7232AA" w:rsidR="007A0E67" w:rsidRPr="0075543E" w:rsidRDefault="007A0E67" w:rsidP="007A0E67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75543E">
      <w:rPr>
        <w:rFonts w:ascii="Arial" w:hAnsi="Arial" w:cs="Arial"/>
        <w:color w:val="000000" w:themeColor="text1"/>
        <w:sz w:val="16"/>
        <w:szCs w:val="16"/>
      </w:rPr>
      <w:t xml:space="preserve"> „Kartka świąteczna dla Biblioteki”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2D89" w14:textId="77777777" w:rsidR="00CC2CD8" w:rsidRDefault="00CC2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53AED"/>
    <w:multiLevelType w:val="hybridMultilevel"/>
    <w:tmpl w:val="9DFC4D3A"/>
    <w:lvl w:ilvl="0" w:tplc="D2D6D4FC">
      <w:start w:val="1"/>
      <w:numFmt w:val="decimal"/>
      <w:lvlText w:val="%1."/>
      <w:lvlJc w:val="left"/>
      <w:pPr>
        <w:ind w:left="384" w:hanging="424"/>
      </w:pPr>
      <w:rPr>
        <w:rFonts w:ascii="Liberation Sans" w:eastAsia="Liberation Sans" w:hAnsi="Liberation Sans" w:cs="Liberation Sans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990EA42">
      <w:numFmt w:val="bullet"/>
      <w:lvlText w:val="•"/>
      <w:lvlJc w:val="left"/>
      <w:pPr>
        <w:ind w:left="1270" w:hanging="424"/>
      </w:pPr>
      <w:rPr>
        <w:rFonts w:hint="default"/>
        <w:lang w:val="pl-PL" w:eastAsia="en-US" w:bidi="ar-SA"/>
      </w:rPr>
    </w:lvl>
    <w:lvl w:ilvl="2" w:tplc="65CE1752">
      <w:numFmt w:val="bullet"/>
      <w:lvlText w:val="•"/>
      <w:lvlJc w:val="left"/>
      <w:pPr>
        <w:ind w:left="2160" w:hanging="424"/>
      </w:pPr>
      <w:rPr>
        <w:rFonts w:hint="default"/>
        <w:lang w:val="pl-PL" w:eastAsia="en-US" w:bidi="ar-SA"/>
      </w:rPr>
    </w:lvl>
    <w:lvl w:ilvl="3" w:tplc="0FD00C9A">
      <w:numFmt w:val="bullet"/>
      <w:lvlText w:val="•"/>
      <w:lvlJc w:val="left"/>
      <w:pPr>
        <w:ind w:left="3050" w:hanging="424"/>
      </w:pPr>
      <w:rPr>
        <w:rFonts w:hint="default"/>
        <w:lang w:val="pl-PL" w:eastAsia="en-US" w:bidi="ar-SA"/>
      </w:rPr>
    </w:lvl>
    <w:lvl w:ilvl="4" w:tplc="ACBC31B4">
      <w:numFmt w:val="bullet"/>
      <w:lvlText w:val="•"/>
      <w:lvlJc w:val="left"/>
      <w:pPr>
        <w:ind w:left="3940" w:hanging="424"/>
      </w:pPr>
      <w:rPr>
        <w:rFonts w:hint="default"/>
        <w:lang w:val="pl-PL" w:eastAsia="en-US" w:bidi="ar-SA"/>
      </w:rPr>
    </w:lvl>
    <w:lvl w:ilvl="5" w:tplc="2F44AE2A">
      <w:numFmt w:val="bullet"/>
      <w:lvlText w:val="•"/>
      <w:lvlJc w:val="left"/>
      <w:pPr>
        <w:ind w:left="4830" w:hanging="424"/>
      </w:pPr>
      <w:rPr>
        <w:rFonts w:hint="default"/>
        <w:lang w:val="pl-PL" w:eastAsia="en-US" w:bidi="ar-SA"/>
      </w:rPr>
    </w:lvl>
    <w:lvl w:ilvl="6" w:tplc="1C58DC84">
      <w:numFmt w:val="bullet"/>
      <w:lvlText w:val="•"/>
      <w:lvlJc w:val="left"/>
      <w:pPr>
        <w:ind w:left="5720" w:hanging="424"/>
      </w:pPr>
      <w:rPr>
        <w:rFonts w:hint="default"/>
        <w:lang w:val="pl-PL" w:eastAsia="en-US" w:bidi="ar-SA"/>
      </w:rPr>
    </w:lvl>
    <w:lvl w:ilvl="7" w:tplc="649E786C">
      <w:numFmt w:val="bullet"/>
      <w:lvlText w:val="•"/>
      <w:lvlJc w:val="left"/>
      <w:pPr>
        <w:ind w:left="6610" w:hanging="424"/>
      </w:pPr>
      <w:rPr>
        <w:rFonts w:hint="default"/>
        <w:lang w:val="pl-PL" w:eastAsia="en-US" w:bidi="ar-SA"/>
      </w:rPr>
    </w:lvl>
    <w:lvl w:ilvl="8" w:tplc="65EECA3E">
      <w:numFmt w:val="bullet"/>
      <w:lvlText w:val="•"/>
      <w:lvlJc w:val="left"/>
      <w:pPr>
        <w:ind w:left="7500" w:hanging="424"/>
      </w:pPr>
      <w:rPr>
        <w:rFonts w:hint="default"/>
        <w:lang w:val="pl-PL" w:eastAsia="en-US" w:bidi="ar-SA"/>
      </w:rPr>
    </w:lvl>
  </w:abstractNum>
  <w:abstractNum w:abstractNumId="2" w15:restartNumberingAfterBreak="0">
    <w:nsid w:val="5DE32ACA"/>
    <w:multiLevelType w:val="hybridMultilevel"/>
    <w:tmpl w:val="A016D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12"/>
    <w:rsid w:val="00015ABE"/>
    <w:rsid w:val="0002741B"/>
    <w:rsid w:val="000A18DA"/>
    <w:rsid w:val="000A4A55"/>
    <w:rsid w:val="000F0CC3"/>
    <w:rsid w:val="000F27A8"/>
    <w:rsid w:val="001029C3"/>
    <w:rsid w:val="00122D3A"/>
    <w:rsid w:val="001501E8"/>
    <w:rsid w:val="001520AB"/>
    <w:rsid w:val="001B7AF8"/>
    <w:rsid w:val="001C1370"/>
    <w:rsid w:val="002066B1"/>
    <w:rsid w:val="00206C13"/>
    <w:rsid w:val="00211590"/>
    <w:rsid w:val="00232FE2"/>
    <w:rsid w:val="0026619B"/>
    <w:rsid w:val="002920DE"/>
    <w:rsid w:val="002A5006"/>
    <w:rsid w:val="002C172A"/>
    <w:rsid w:val="00360AE1"/>
    <w:rsid w:val="003744C4"/>
    <w:rsid w:val="003814C2"/>
    <w:rsid w:val="003A3C68"/>
    <w:rsid w:val="003A6CAC"/>
    <w:rsid w:val="003B14B5"/>
    <w:rsid w:val="0041057E"/>
    <w:rsid w:val="00432C05"/>
    <w:rsid w:val="00462B8A"/>
    <w:rsid w:val="00465243"/>
    <w:rsid w:val="00470900"/>
    <w:rsid w:val="004C0F42"/>
    <w:rsid w:val="004D16B9"/>
    <w:rsid w:val="005156E2"/>
    <w:rsid w:val="005545AA"/>
    <w:rsid w:val="00576AED"/>
    <w:rsid w:val="005861E9"/>
    <w:rsid w:val="005930E9"/>
    <w:rsid w:val="0059678C"/>
    <w:rsid w:val="005B02BA"/>
    <w:rsid w:val="005E6AF9"/>
    <w:rsid w:val="00607254"/>
    <w:rsid w:val="0061523C"/>
    <w:rsid w:val="006208D8"/>
    <w:rsid w:val="00622791"/>
    <w:rsid w:val="006A0324"/>
    <w:rsid w:val="006A0D40"/>
    <w:rsid w:val="006C4EFD"/>
    <w:rsid w:val="006D797E"/>
    <w:rsid w:val="006F312A"/>
    <w:rsid w:val="00701D12"/>
    <w:rsid w:val="00707905"/>
    <w:rsid w:val="0075543E"/>
    <w:rsid w:val="007A0E67"/>
    <w:rsid w:val="007A472E"/>
    <w:rsid w:val="007F72CA"/>
    <w:rsid w:val="008250F6"/>
    <w:rsid w:val="0084279A"/>
    <w:rsid w:val="00867A4D"/>
    <w:rsid w:val="008734C1"/>
    <w:rsid w:val="0088044F"/>
    <w:rsid w:val="008813FD"/>
    <w:rsid w:val="00890B66"/>
    <w:rsid w:val="00894764"/>
    <w:rsid w:val="008A6A9D"/>
    <w:rsid w:val="008A7B51"/>
    <w:rsid w:val="008C0A02"/>
    <w:rsid w:val="008E4F8C"/>
    <w:rsid w:val="00965A66"/>
    <w:rsid w:val="00971C8E"/>
    <w:rsid w:val="009B32D3"/>
    <w:rsid w:val="009C2407"/>
    <w:rsid w:val="009D5C97"/>
    <w:rsid w:val="009D71E7"/>
    <w:rsid w:val="009E4817"/>
    <w:rsid w:val="009E6647"/>
    <w:rsid w:val="009F7DDE"/>
    <w:rsid w:val="00A12871"/>
    <w:rsid w:val="00A161E0"/>
    <w:rsid w:val="00A565FB"/>
    <w:rsid w:val="00A71F1D"/>
    <w:rsid w:val="00A75A76"/>
    <w:rsid w:val="00B079C2"/>
    <w:rsid w:val="00B10F9D"/>
    <w:rsid w:val="00B15384"/>
    <w:rsid w:val="00B179D5"/>
    <w:rsid w:val="00B3270A"/>
    <w:rsid w:val="00B437FD"/>
    <w:rsid w:val="00B449AD"/>
    <w:rsid w:val="00B5528D"/>
    <w:rsid w:val="00B732F3"/>
    <w:rsid w:val="00B941C2"/>
    <w:rsid w:val="00BB0538"/>
    <w:rsid w:val="00BE130B"/>
    <w:rsid w:val="00C449F3"/>
    <w:rsid w:val="00C66DCE"/>
    <w:rsid w:val="00C75CFB"/>
    <w:rsid w:val="00CC2CD8"/>
    <w:rsid w:val="00D33FBF"/>
    <w:rsid w:val="00D71FDC"/>
    <w:rsid w:val="00D82FF7"/>
    <w:rsid w:val="00DB7E49"/>
    <w:rsid w:val="00DC67DF"/>
    <w:rsid w:val="00DE3AF7"/>
    <w:rsid w:val="00DF252A"/>
    <w:rsid w:val="00E150DE"/>
    <w:rsid w:val="00E225A5"/>
    <w:rsid w:val="00E45C08"/>
    <w:rsid w:val="00E46486"/>
    <w:rsid w:val="00E61462"/>
    <w:rsid w:val="00E75C57"/>
    <w:rsid w:val="00EB42B3"/>
    <w:rsid w:val="00EB718A"/>
    <w:rsid w:val="00EF0746"/>
    <w:rsid w:val="00EF1BB9"/>
    <w:rsid w:val="00F56D3B"/>
    <w:rsid w:val="00F63829"/>
    <w:rsid w:val="00F653A9"/>
    <w:rsid w:val="00F876A5"/>
    <w:rsid w:val="00FC5E8A"/>
    <w:rsid w:val="00FD12A7"/>
    <w:rsid w:val="00FD1CAD"/>
    <w:rsid w:val="00FD2CB7"/>
    <w:rsid w:val="00FD2DFD"/>
    <w:rsid w:val="00FD7A03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53F32"/>
  <w15:docId w15:val="{6D68FD45-1594-4CD3-BA74-98962F4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538"/>
    <w:rPr>
      <w:rFonts w:ascii="Liberation Sans" w:eastAsia="Liberation Sans" w:hAnsi="Liberation Sans" w:cs="Liberation San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384"/>
      <w:jc w:val="both"/>
    </w:pPr>
  </w:style>
  <w:style w:type="paragraph" w:styleId="Tytu">
    <w:name w:val="Title"/>
    <w:basedOn w:val="Normalny"/>
    <w:uiPriority w:val="10"/>
    <w:qFormat/>
    <w:pPr>
      <w:spacing w:before="184"/>
      <w:ind w:left="3354" w:right="3364"/>
      <w:jc w:val="center"/>
    </w:pPr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3"/>
      <w:ind w:left="384" w:right="1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rsid w:val="000F27A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DDE"/>
    <w:rPr>
      <w:rFonts w:ascii="Segoe UI" w:eastAsia="Liberation Sans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75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5CFB"/>
    <w:rPr>
      <w:rFonts w:ascii="Liberation Sans" w:eastAsia="Liberation Sans" w:hAnsi="Liberation Sans" w:cs="Liberation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5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CFB"/>
    <w:rPr>
      <w:rFonts w:ascii="Liberation Sans" w:eastAsia="Liberation Sans" w:hAnsi="Liberation Sans" w:cs="Liberation San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5243"/>
    <w:rPr>
      <w:rFonts w:ascii="Liberation Sans" w:eastAsia="Liberation Sans" w:hAnsi="Liberation Sans" w:cs="Liberation San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pplock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bpplock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bpploc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annam</dc:creator>
  <cp:lastModifiedBy>BeataZ</cp:lastModifiedBy>
  <cp:revision>49</cp:revision>
  <cp:lastPrinted>2025-09-17T06:52:00Z</cp:lastPrinted>
  <dcterms:created xsi:type="dcterms:W3CDTF">2023-03-15T13:14:00Z</dcterms:created>
  <dcterms:modified xsi:type="dcterms:W3CDTF">2025-09-17T08:43:00Z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2022-01-18T00:00:00Z</vt:filetime>
  </property>
</Properties>
</file>