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EE" w:rsidRPr="00CB19F9" w:rsidRDefault="00813FEE" w:rsidP="00DB312C">
      <w:pPr>
        <w:jc w:val="center"/>
        <w:rPr>
          <w:rFonts w:ascii="Times New Roman" w:hAnsi="Times New Roman"/>
          <w:b/>
          <w:sz w:val="28"/>
          <w:szCs w:val="28"/>
        </w:rPr>
      </w:pPr>
      <w:r w:rsidRPr="00DB312C">
        <w:rPr>
          <w:rFonts w:ascii="Times New Roman" w:hAnsi="Times New Roman"/>
          <w:b/>
          <w:sz w:val="28"/>
          <w:szCs w:val="28"/>
        </w:rPr>
        <w:t>DYŻURY TELEFONICZNE SPECJALISTÓW</w:t>
      </w:r>
      <w:r>
        <w:rPr>
          <w:rFonts w:ascii="Times New Roman" w:hAnsi="Times New Roman"/>
          <w:b/>
          <w:sz w:val="28"/>
          <w:szCs w:val="28"/>
        </w:rPr>
        <w:t xml:space="preserve"> PPP w Nisku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1275"/>
        <w:gridCol w:w="4536"/>
        <w:gridCol w:w="6061"/>
      </w:tblGrid>
      <w:tr w:rsidR="00813FEE" w:rsidRPr="000A64C3" w:rsidTr="000A64C3">
        <w:trPr>
          <w:trHeight w:val="151"/>
        </w:trPr>
        <w:tc>
          <w:tcPr>
            <w:tcW w:w="2122" w:type="dxa"/>
            <w:vMerge w:val="restart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1275" w:type="dxa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12 -13</w:t>
            </w:r>
          </w:p>
        </w:tc>
        <w:tc>
          <w:tcPr>
            <w:tcW w:w="4536" w:type="dxa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BRZÓSKIEWICZ KRYSTYNA oligofrenopedagog, doradca zawodowy</w:t>
            </w: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1" w:type="dxa"/>
          </w:tcPr>
          <w:p w:rsidR="00813FEE" w:rsidRPr="000A64C3" w:rsidRDefault="00813FEE" w:rsidP="00D55D83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Konsultacje w sprawie pracy i problemów dziecka z trudnościami w:</w:t>
            </w:r>
          </w:p>
          <w:p w:rsidR="00813FEE" w:rsidRPr="000A64C3" w:rsidRDefault="00813FEE" w:rsidP="00D55D83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nauce czytania, pisania,</w:t>
            </w:r>
          </w:p>
          <w:p w:rsidR="00813FEE" w:rsidRPr="000A64C3" w:rsidRDefault="00813FEE" w:rsidP="00D55D83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matematyki,</w:t>
            </w:r>
          </w:p>
          <w:p w:rsidR="00813FEE" w:rsidRPr="000A64C3" w:rsidRDefault="00813FEE" w:rsidP="00D55D83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przygotowania dziecka 6 – letniego do kl. I,</w:t>
            </w:r>
          </w:p>
          <w:p w:rsidR="00813FEE" w:rsidRPr="000A64C3" w:rsidRDefault="00813FEE" w:rsidP="00D55D83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pomoc dziecku w przekroczeniu progu kl. IV,</w:t>
            </w:r>
          </w:p>
          <w:p w:rsidR="00813FEE" w:rsidRPr="000A64C3" w:rsidRDefault="00813FEE" w:rsidP="000A64C3">
            <w:pPr>
              <w:spacing w:after="0" w:line="240" w:lineRule="auto"/>
              <w:rPr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- doradztwo zawodowe (wybór szkoły ponadpodst.</w:t>
            </w:r>
            <w:r w:rsidRPr="000A64C3">
              <w:rPr>
                <w:sz w:val="24"/>
                <w:szCs w:val="24"/>
              </w:rPr>
              <w:t>)</w:t>
            </w:r>
          </w:p>
        </w:tc>
      </w:tr>
      <w:tr w:rsidR="00813FEE" w:rsidRPr="000A64C3" w:rsidTr="000A64C3">
        <w:trPr>
          <w:trHeight w:val="150"/>
        </w:trPr>
        <w:tc>
          <w:tcPr>
            <w:tcW w:w="2122" w:type="dxa"/>
            <w:vMerge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15 -16</w:t>
            </w:r>
          </w:p>
        </w:tc>
        <w:tc>
          <w:tcPr>
            <w:tcW w:w="4536" w:type="dxa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 xml:space="preserve">BIELECKA ELŻBIETA </w:t>
            </w: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psycholog, specjalista ds. autyzmu</w:t>
            </w:r>
          </w:p>
        </w:tc>
        <w:tc>
          <w:tcPr>
            <w:tcW w:w="6061" w:type="dxa"/>
          </w:tcPr>
          <w:p w:rsidR="00813FEE" w:rsidRPr="000A64C3" w:rsidRDefault="00813FEE" w:rsidP="00D55D83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Porady i konsultacje dla rodziców, dzieci, młodzieży i nauczycieli w zakresie:</w:t>
            </w:r>
          </w:p>
          <w:p w:rsidR="00813FEE" w:rsidRPr="000A64C3" w:rsidRDefault="00813FEE" w:rsidP="00D55D83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trudności wychowawczych,</w:t>
            </w:r>
          </w:p>
          <w:p w:rsidR="00813FEE" w:rsidRPr="000A64C3" w:rsidRDefault="00813FEE" w:rsidP="00D55D83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całościowych zaburzeń rozwoju (autyzm, ZA)</w:t>
            </w:r>
          </w:p>
          <w:p w:rsidR="00813FEE" w:rsidRPr="000A64C3" w:rsidRDefault="00813FEE" w:rsidP="00D55D83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problemów z zachowaniem,</w:t>
            </w:r>
          </w:p>
          <w:p w:rsidR="00813FEE" w:rsidRPr="000A64C3" w:rsidRDefault="00813FEE" w:rsidP="00D55D83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problemów emocjonalnych,</w:t>
            </w:r>
          </w:p>
          <w:p w:rsidR="00813FEE" w:rsidRPr="000A64C3" w:rsidRDefault="00813FEE" w:rsidP="000A64C3">
            <w:pPr>
              <w:spacing w:after="0" w:line="240" w:lineRule="auto"/>
              <w:rPr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- wsparcia wychowawczej i edukacyjnej funkcji rodziny.</w:t>
            </w:r>
          </w:p>
        </w:tc>
      </w:tr>
      <w:tr w:rsidR="00813FEE" w:rsidRPr="000A64C3" w:rsidTr="000A64C3">
        <w:tc>
          <w:tcPr>
            <w:tcW w:w="3397" w:type="dxa"/>
            <w:gridSpan w:val="2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 xml:space="preserve">WTOREK                      </w:t>
            </w: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11 - 12</w:t>
            </w:r>
          </w:p>
        </w:tc>
        <w:tc>
          <w:tcPr>
            <w:tcW w:w="4536" w:type="dxa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 xml:space="preserve">PALEŃ ANGELINA </w:t>
            </w: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psycholog</w:t>
            </w:r>
          </w:p>
        </w:tc>
        <w:tc>
          <w:tcPr>
            <w:tcW w:w="6061" w:type="dxa"/>
          </w:tcPr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 xml:space="preserve">Konsultacje i porady w zakresie </w:t>
            </w:r>
          </w:p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rozwoju społeczno – emocjonalnego dzieci i młodzieży (wspieranie rodziców, nauczycieli w rozpoznawaniu potrzeb rozwojowych i społeczno – emocjonalnych),</w:t>
            </w:r>
          </w:p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 trudności wychowawczych (rodzice),</w:t>
            </w:r>
          </w:p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 xml:space="preserve">- trudności wynikających z sytuacji długiego ograniczenia kontaktów między ludźmi. </w:t>
            </w:r>
          </w:p>
          <w:p w:rsidR="00813FEE" w:rsidRPr="000A64C3" w:rsidRDefault="00813FEE" w:rsidP="000A64C3">
            <w:pPr>
              <w:spacing w:after="0" w:line="240" w:lineRule="auto"/>
              <w:rPr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- trudne relacje z rówieśnikami, z dorosłymi (dzieci i młodzież).</w:t>
            </w:r>
          </w:p>
        </w:tc>
      </w:tr>
      <w:tr w:rsidR="00813FEE" w:rsidRPr="000A64C3" w:rsidTr="000A64C3">
        <w:tc>
          <w:tcPr>
            <w:tcW w:w="3397" w:type="dxa"/>
            <w:gridSpan w:val="2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 xml:space="preserve">ŚRODA                       </w:t>
            </w: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16 - 17</w:t>
            </w:r>
          </w:p>
        </w:tc>
        <w:tc>
          <w:tcPr>
            <w:tcW w:w="4536" w:type="dxa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 xml:space="preserve">GRZYBOWSKA  RENATA </w:t>
            </w: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oligofrenopedagog, tyflopedagog</w:t>
            </w:r>
          </w:p>
        </w:tc>
        <w:tc>
          <w:tcPr>
            <w:tcW w:w="6061" w:type="dxa"/>
          </w:tcPr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 xml:space="preserve">Konsultacje  sprawie pracy i problemów dziecka z: </w:t>
            </w:r>
          </w:p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 xml:space="preserve">- niepełnosprawnością intelektualną, </w:t>
            </w:r>
          </w:p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 xml:space="preserve">- wadami wzroku, </w:t>
            </w:r>
          </w:p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 xml:space="preserve">- trudnościami w czytaniu i pisaniu, </w:t>
            </w:r>
          </w:p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 xml:space="preserve">- trudnościami w nauce, </w:t>
            </w:r>
          </w:p>
          <w:p w:rsidR="00813FEE" w:rsidRPr="000A64C3" w:rsidRDefault="00813FEE" w:rsidP="000A64C3">
            <w:pPr>
              <w:spacing w:after="0" w:line="240" w:lineRule="auto"/>
              <w:rPr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- przygotowaniem dziecka 6 – letniego do kl. I (gotowość szkolna).</w:t>
            </w:r>
          </w:p>
        </w:tc>
      </w:tr>
      <w:tr w:rsidR="00813FEE" w:rsidRPr="000A64C3" w:rsidTr="000A64C3">
        <w:trPr>
          <w:trHeight w:val="302"/>
        </w:trPr>
        <w:tc>
          <w:tcPr>
            <w:tcW w:w="2122" w:type="dxa"/>
            <w:vMerge w:val="restart"/>
          </w:tcPr>
          <w:p w:rsidR="00813FEE" w:rsidRPr="000A64C3" w:rsidRDefault="00813FEE" w:rsidP="000A6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275" w:type="dxa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11 - 12</w:t>
            </w:r>
          </w:p>
        </w:tc>
        <w:tc>
          <w:tcPr>
            <w:tcW w:w="4536" w:type="dxa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 xml:space="preserve">GAGARA  ELŻBIETA </w:t>
            </w: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surdologopeda</w:t>
            </w:r>
          </w:p>
        </w:tc>
        <w:tc>
          <w:tcPr>
            <w:tcW w:w="6061" w:type="dxa"/>
          </w:tcPr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Porady  i wskazówki:</w:t>
            </w:r>
          </w:p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w sprawach związanych z rozwojem językowym dziecka,</w:t>
            </w:r>
          </w:p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dotyczące usprawniania słuchowego, sprawności aparatu artykulacyjnego, rozwijania zasobu słownikowego,</w:t>
            </w:r>
          </w:p>
          <w:p w:rsidR="00813FEE" w:rsidRPr="000A64C3" w:rsidRDefault="00813FEE" w:rsidP="000A64C3">
            <w:pPr>
              <w:spacing w:after="0" w:line="240" w:lineRule="auto"/>
              <w:rPr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-z zakresu terapii surdologopedycznej (nauczyciele, logopedzi w szkole/przedszkolu).</w:t>
            </w:r>
          </w:p>
        </w:tc>
      </w:tr>
      <w:tr w:rsidR="00813FEE" w:rsidRPr="000A64C3" w:rsidTr="000A64C3">
        <w:trPr>
          <w:trHeight w:val="301"/>
        </w:trPr>
        <w:tc>
          <w:tcPr>
            <w:tcW w:w="2122" w:type="dxa"/>
            <w:vMerge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0A64C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 xml:space="preserve"> - 15</w:t>
            </w:r>
            <w:r w:rsidRPr="000A64C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536" w:type="dxa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RABIŃSKA  DOROTA</w:t>
            </w: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psycholog</w:t>
            </w:r>
          </w:p>
        </w:tc>
        <w:tc>
          <w:tcPr>
            <w:tcW w:w="6061" w:type="dxa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Konsultacje i porady dla  rodziców, nauczycieli, uczniów</w:t>
            </w: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- trudności wychowawcze</w:t>
            </w: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- trudności emocjonalne</w:t>
            </w: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- nadużywanie komputera, Internetu</w:t>
            </w: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- organizowanie  czasu wolnego</w:t>
            </w:r>
          </w:p>
        </w:tc>
      </w:tr>
      <w:tr w:rsidR="00813FEE" w:rsidRPr="000A64C3" w:rsidTr="000A64C3">
        <w:tc>
          <w:tcPr>
            <w:tcW w:w="3397" w:type="dxa"/>
            <w:gridSpan w:val="2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 xml:space="preserve">PIĄTEK                      </w:t>
            </w: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A64C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30 -</w:t>
            </w: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0A64C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536" w:type="dxa"/>
          </w:tcPr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 xml:space="preserve">CEBULA  ANETA </w:t>
            </w:r>
          </w:p>
          <w:p w:rsidR="00813FEE" w:rsidRPr="000A64C3" w:rsidRDefault="00813FEE" w:rsidP="000A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4C3">
              <w:rPr>
                <w:rFonts w:ascii="Times New Roman" w:hAnsi="Times New Roman"/>
                <w:b/>
                <w:sz w:val="24"/>
                <w:szCs w:val="24"/>
              </w:rPr>
              <w:t>neurologopeda</w:t>
            </w:r>
          </w:p>
        </w:tc>
        <w:tc>
          <w:tcPr>
            <w:tcW w:w="6061" w:type="dxa"/>
          </w:tcPr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 xml:space="preserve">Porady </w:t>
            </w:r>
          </w:p>
          <w:p w:rsidR="00813FEE" w:rsidRPr="000A64C3" w:rsidRDefault="00813FEE" w:rsidP="00DB312C">
            <w:pPr>
              <w:pStyle w:val="Zawartotabeli"/>
              <w:rPr>
                <w:rFonts w:ascii="Times New Roman" w:hAnsi="Times New Roman" w:cs="Times New Roman"/>
              </w:rPr>
            </w:pPr>
            <w:r w:rsidRPr="000A64C3">
              <w:rPr>
                <w:rFonts w:ascii="Times New Roman" w:hAnsi="Times New Roman" w:cs="Times New Roman"/>
              </w:rPr>
              <w:t>- dla rodziców dotyczące rozwoju mowy dziecka (zaburzenia mowy, wady wymowy),</w:t>
            </w:r>
          </w:p>
          <w:p w:rsidR="00813FEE" w:rsidRPr="000A64C3" w:rsidRDefault="00813FEE" w:rsidP="000A64C3">
            <w:pPr>
              <w:spacing w:after="0" w:line="240" w:lineRule="auto"/>
              <w:rPr>
                <w:sz w:val="24"/>
                <w:szCs w:val="24"/>
              </w:rPr>
            </w:pPr>
            <w:r w:rsidRPr="000A64C3">
              <w:rPr>
                <w:rFonts w:ascii="Times New Roman" w:hAnsi="Times New Roman"/>
                <w:sz w:val="24"/>
                <w:szCs w:val="24"/>
              </w:rPr>
              <w:t>- dla nauczycieli, logopedów, terapeutów dotyczące terapii neurologopedycznej.</w:t>
            </w:r>
          </w:p>
        </w:tc>
      </w:tr>
    </w:tbl>
    <w:p w:rsidR="00813FEE" w:rsidRPr="00A83856" w:rsidRDefault="00813FEE">
      <w:pPr>
        <w:rPr>
          <w:sz w:val="24"/>
          <w:szCs w:val="24"/>
        </w:rPr>
      </w:pPr>
    </w:p>
    <w:sectPr w:rsidR="00813FEE" w:rsidRPr="00A83856" w:rsidSect="00D55D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D83"/>
    <w:rsid w:val="00046D7F"/>
    <w:rsid w:val="000A64C3"/>
    <w:rsid w:val="000F2479"/>
    <w:rsid w:val="002D4CAA"/>
    <w:rsid w:val="005E7306"/>
    <w:rsid w:val="00745914"/>
    <w:rsid w:val="0080578F"/>
    <w:rsid w:val="00813FEE"/>
    <w:rsid w:val="00815008"/>
    <w:rsid w:val="008D65F9"/>
    <w:rsid w:val="00A83856"/>
    <w:rsid w:val="00C50079"/>
    <w:rsid w:val="00CB19F9"/>
    <w:rsid w:val="00D55D83"/>
    <w:rsid w:val="00DB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7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5D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"/>
    <w:uiPriority w:val="99"/>
    <w:rsid w:val="00D55D83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322</Words>
  <Characters>1938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DYŻURY TELEFONICZNE SPECJALISTÓW PPP w Nisku  </dc:title>
  <dc:subject/>
  <dc:creator>HP</dc:creator>
  <cp:keywords/>
  <dc:description/>
  <cp:lastModifiedBy>Edyta</cp:lastModifiedBy>
  <cp:revision>2</cp:revision>
  <dcterms:created xsi:type="dcterms:W3CDTF">2021-03-24T07:11:00Z</dcterms:created>
  <dcterms:modified xsi:type="dcterms:W3CDTF">2021-03-24T07:11:00Z</dcterms:modified>
</cp:coreProperties>
</file>