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C7CD" w14:textId="77777777" w:rsidR="0016383A" w:rsidRPr="00F51490" w:rsidRDefault="0016383A" w:rsidP="0016383A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eastAsia="Times New Roman" w:cstheme="minorHAnsi"/>
          <w:b/>
          <w:bCs/>
          <w:kern w:val="36"/>
          <w:sz w:val="48"/>
          <w:szCs w:val="45"/>
          <w:bdr w:val="none" w:sz="0" w:space="0" w:color="auto" w:frame="1"/>
          <w:lang w:eastAsia="pl-PL"/>
        </w:rPr>
      </w:pPr>
      <w:r w:rsidRPr="00F51490">
        <w:rPr>
          <w:rFonts w:eastAsia="Times New Roman" w:cstheme="minorHAnsi"/>
          <w:b/>
          <w:bCs/>
          <w:kern w:val="36"/>
          <w:sz w:val="48"/>
          <w:szCs w:val="45"/>
          <w:bdr w:val="none" w:sz="0" w:space="0" w:color="auto" w:frame="1"/>
          <w:lang w:eastAsia="pl-PL"/>
        </w:rPr>
        <w:t>Regulamin Konkursu</w:t>
      </w:r>
    </w:p>
    <w:p w14:paraId="42F8E388" w14:textId="77777777" w:rsidR="00712CB9" w:rsidRPr="00F51490" w:rsidRDefault="00712CB9" w:rsidP="0016383A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eastAsia="Times New Roman" w:cstheme="minorHAnsi"/>
          <w:kern w:val="36"/>
          <w:sz w:val="24"/>
          <w:szCs w:val="45"/>
          <w:lang w:eastAsia="pl-PL"/>
        </w:rPr>
      </w:pPr>
    </w:p>
    <w:p w14:paraId="2FF4EFBE" w14:textId="77777777" w:rsidR="007D3383" w:rsidRDefault="00712CB9" w:rsidP="0016383A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eastAsia="Times New Roman" w:cstheme="minorHAnsi"/>
          <w:b/>
          <w:bCs/>
          <w:kern w:val="0"/>
          <w:sz w:val="32"/>
          <w:szCs w:val="33"/>
          <w:bdr w:val="none" w:sz="0" w:space="0" w:color="auto" w:frame="1"/>
          <w:lang w:eastAsia="pl-PL"/>
        </w:rPr>
      </w:pPr>
      <w:r w:rsidRPr="00F51490">
        <w:rPr>
          <w:rFonts w:eastAsia="Times New Roman" w:cstheme="minorHAnsi"/>
          <w:b/>
          <w:bCs/>
          <w:kern w:val="0"/>
          <w:sz w:val="32"/>
          <w:szCs w:val="33"/>
          <w:bdr w:val="none" w:sz="0" w:space="0" w:color="auto" w:frame="1"/>
          <w:lang w:eastAsia="pl-PL"/>
        </w:rPr>
        <w:t>Duszpasterstwo Rodzin Diecezji Kaliskiej</w:t>
      </w:r>
    </w:p>
    <w:p w14:paraId="613DAD00" w14:textId="1489D59B" w:rsidR="00712CB9" w:rsidRPr="00F51490" w:rsidRDefault="007D3383" w:rsidP="0016383A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eastAsia="Times New Roman" w:cstheme="minorHAnsi"/>
          <w:b/>
          <w:bCs/>
          <w:kern w:val="0"/>
          <w:sz w:val="32"/>
          <w:szCs w:val="33"/>
          <w:bdr w:val="none" w:sz="0" w:space="0" w:color="auto" w:frame="1"/>
          <w:lang w:eastAsia="pl-PL"/>
        </w:rPr>
      </w:pPr>
      <w:r w:rsidRPr="00F51490">
        <w:rPr>
          <w:rFonts w:eastAsia="Times New Roman" w:cstheme="minorHAnsi"/>
          <w:b/>
          <w:bCs/>
          <w:kern w:val="0"/>
          <w:sz w:val="32"/>
          <w:szCs w:val="33"/>
          <w:bdr w:val="none" w:sz="0" w:space="0" w:color="auto" w:frame="1"/>
          <w:lang w:eastAsia="pl-PL"/>
        </w:rPr>
        <w:t xml:space="preserve">Fundacja </w:t>
      </w:r>
      <w:proofErr w:type="spellStart"/>
      <w:r w:rsidRPr="00F51490">
        <w:rPr>
          <w:rFonts w:eastAsia="Times New Roman" w:cstheme="minorHAnsi"/>
          <w:b/>
          <w:bCs/>
          <w:kern w:val="0"/>
          <w:sz w:val="32"/>
          <w:szCs w:val="33"/>
          <w:bdr w:val="none" w:sz="0" w:space="0" w:color="auto" w:frame="1"/>
          <w:lang w:eastAsia="pl-PL"/>
        </w:rPr>
        <w:t>Custos</w:t>
      </w:r>
      <w:proofErr w:type="spellEnd"/>
      <w:r w:rsidRPr="00F51490">
        <w:rPr>
          <w:rFonts w:eastAsia="Times New Roman" w:cstheme="minorHAnsi"/>
          <w:b/>
          <w:bCs/>
          <w:kern w:val="0"/>
          <w:sz w:val="32"/>
          <w:szCs w:val="33"/>
          <w:bdr w:val="none" w:sz="0" w:space="0" w:color="auto" w:frame="1"/>
          <w:lang w:eastAsia="pl-PL"/>
        </w:rPr>
        <w:t xml:space="preserve"> </w:t>
      </w:r>
      <w:proofErr w:type="spellStart"/>
      <w:r w:rsidRPr="00F51490">
        <w:rPr>
          <w:rFonts w:eastAsia="Times New Roman" w:cstheme="minorHAnsi"/>
          <w:b/>
          <w:bCs/>
          <w:kern w:val="0"/>
          <w:sz w:val="32"/>
          <w:szCs w:val="33"/>
          <w:bdr w:val="none" w:sz="0" w:space="0" w:color="auto" w:frame="1"/>
          <w:lang w:eastAsia="pl-PL"/>
        </w:rPr>
        <w:t>Bonorum</w:t>
      </w:r>
      <w:proofErr w:type="spellEnd"/>
    </w:p>
    <w:p w14:paraId="1622B59D" w14:textId="77777777" w:rsidR="0016383A" w:rsidRPr="00712CB9" w:rsidRDefault="00712CB9" w:rsidP="0016383A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eastAsia="Times New Roman" w:cstheme="minorHAnsi"/>
          <w:kern w:val="0"/>
          <w:sz w:val="28"/>
          <w:szCs w:val="33"/>
          <w:lang w:eastAsia="pl-PL"/>
        </w:rPr>
      </w:pPr>
      <w:r w:rsidRPr="00712CB9">
        <w:rPr>
          <w:rFonts w:eastAsia="Times New Roman" w:cstheme="minorHAnsi"/>
          <w:b/>
          <w:bCs/>
          <w:kern w:val="0"/>
          <w:sz w:val="28"/>
          <w:szCs w:val="33"/>
          <w:bdr w:val="none" w:sz="0" w:space="0" w:color="auto" w:frame="1"/>
          <w:lang w:eastAsia="pl-PL"/>
        </w:rPr>
        <w:t xml:space="preserve"> </w:t>
      </w:r>
    </w:p>
    <w:p w14:paraId="4C9E0EFE" w14:textId="52C75E2F" w:rsidR="0016383A" w:rsidRPr="00712CB9" w:rsidRDefault="0016383A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712CB9">
        <w:rPr>
          <w:rFonts w:eastAsia="Times New Roman" w:cstheme="minorHAnsi"/>
          <w:kern w:val="0"/>
          <w:lang w:eastAsia="pl-PL"/>
        </w:rPr>
        <w:t>ogłasza</w:t>
      </w:r>
      <w:r w:rsidR="007D3383">
        <w:rPr>
          <w:rFonts w:eastAsia="Times New Roman" w:cstheme="minorHAnsi"/>
          <w:kern w:val="0"/>
          <w:lang w:eastAsia="pl-PL"/>
        </w:rPr>
        <w:t>ją</w:t>
      </w:r>
      <w:r w:rsidRPr="00712CB9">
        <w:rPr>
          <w:rFonts w:eastAsia="Times New Roman" w:cstheme="minorHAnsi"/>
          <w:kern w:val="0"/>
          <w:lang w:eastAsia="pl-PL"/>
        </w:rPr>
        <w:t xml:space="preserve"> konkurs na pracę literacką i </w:t>
      </w:r>
      <w:r w:rsidR="007D3383">
        <w:rPr>
          <w:rFonts w:eastAsia="Times New Roman" w:cstheme="minorHAnsi"/>
          <w:kern w:val="0"/>
          <w:lang w:eastAsia="pl-PL"/>
        </w:rPr>
        <w:t>pracę plastyczną</w:t>
      </w:r>
      <w:r w:rsidR="00712CB9">
        <w:rPr>
          <w:rFonts w:eastAsia="Times New Roman" w:cstheme="minorHAnsi"/>
          <w:kern w:val="0"/>
          <w:lang w:eastAsia="pl-PL"/>
        </w:rPr>
        <w:t xml:space="preserve"> </w:t>
      </w:r>
      <w:r w:rsidRPr="00712CB9">
        <w:rPr>
          <w:rFonts w:eastAsia="Times New Roman" w:cstheme="minorHAnsi"/>
          <w:kern w:val="0"/>
          <w:lang w:eastAsia="pl-PL"/>
        </w:rPr>
        <w:t>dla uczniów szkół podstawowych znajdujących się na terenie Diecezji Kaliskiej</w:t>
      </w:r>
    </w:p>
    <w:p w14:paraId="66B200A3" w14:textId="3527C565" w:rsidR="0016383A" w:rsidRDefault="0016383A" w:rsidP="00712CB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kern w:val="0"/>
          <w:sz w:val="32"/>
          <w:bdr w:val="none" w:sz="0" w:space="0" w:color="auto" w:frame="1"/>
          <w:lang w:eastAsia="pl-PL"/>
        </w:rPr>
      </w:pPr>
      <w:r w:rsidRPr="00712CB9">
        <w:rPr>
          <w:rFonts w:eastAsia="Times New Roman" w:cstheme="minorHAnsi"/>
          <w:kern w:val="0"/>
          <w:lang w:eastAsia="pl-PL"/>
        </w:rPr>
        <w:t> pt.:</w:t>
      </w:r>
      <w:r w:rsidR="00712CB9">
        <w:rPr>
          <w:rFonts w:eastAsia="Times New Roman" w:cstheme="minorHAnsi"/>
          <w:kern w:val="0"/>
          <w:lang w:eastAsia="pl-PL"/>
        </w:rPr>
        <w:t xml:space="preserve"> </w:t>
      </w:r>
      <w:r w:rsidRPr="00F51490">
        <w:rPr>
          <w:rFonts w:eastAsia="Times New Roman" w:cstheme="minorHAnsi"/>
          <w:b/>
          <w:bCs/>
          <w:kern w:val="0"/>
          <w:sz w:val="32"/>
          <w:bdr w:val="none" w:sz="0" w:space="0" w:color="auto" w:frame="1"/>
          <w:lang w:eastAsia="pl-PL"/>
        </w:rPr>
        <w:t>„</w:t>
      </w:r>
      <w:r w:rsidR="00DD612B" w:rsidRPr="00DD612B">
        <w:rPr>
          <w:rFonts w:eastAsia="Times New Roman" w:cstheme="minorHAnsi"/>
          <w:b/>
          <w:bCs/>
          <w:kern w:val="0"/>
          <w:sz w:val="32"/>
          <w:u w:val="single"/>
          <w:bdr w:val="none" w:sz="0" w:space="0" w:color="auto" w:frame="1"/>
          <w:lang w:eastAsia="pl-PL"/>
        </w:rPr>
        <w:t xml:space="preserve">Moja </w:t>
      </w:r>
      <w:r w:rsidR="00FD527C" w:rsidRPr="00DD612B">
        <w:rPr>
          <w:rFonts w:eastAsia="Times New Roman" w:cstheme="minorHAnsi"/>
          <w:b/>
          <w:bCs/>
          <w:kern w:val="0"/>
          <w:sz w:val="32"/>
          <w:u w:val="single"/>
          <w:bdr w:val="none" w:sz="0" w:space="0" w:color="auto" w:frame="1"/>
          <w:lang w:eastAsia="pl-PL"/>
        </w:rPr>
        <w:t>Rodzina nadzieją dla świata w budowaniu miłości i pokoju</w:t>
      </w:r>
      <w:r w:rsidRPr="00F51490">
        <w:rPr>
          <w:rFonts w:eastAsia="Times New Roman" w:cstheme="minorHAnsi"/>
          <w:b/>
          <w:bCs/>
          <w:kern w:val="0"/>
          <w:sz w:val="32"/>
          <w:bdr w:val="none" w:sz="0" w:space="0" w:color="auto" w:frame="1"/>
          <w:lang w:eastAsia="pl-PL"/>
        </w:rPr>
        <w:t>”</w:t>
      </w:r>
    </w:p>
    <w:p w14:paraId="55CF494D" w14:textId="77777777" w:rsidR="00712CB9" w:rsidRPr="00712CB9" w:rsidRDefault="00712CB9" w:rsidP="00712CB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kern w:val="0"/>
          <w:lang w:eastAsia="pl-PL"/>
        </w:rPr>
      </w:pPr>
    </w:p>
    <w:p w14:paraId="0C3BF1E2" w14:textId="77777777" w:rsidR="0016383A" w:rsidRPr="00712CB9" w:rsidRDefault="0016383A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F51490">
        <w:rPr>
          <w:rFonts w:eastAsia="Times New Roman" w:cstheme="minorHAnsi"/>
          <w:b/>
          <w:kern w:val="0"/>
          <w:sz w:val="24"/>
          <w:lang w:eastAsia="pl-PL"/>
        </w:rPr>
        <w:t>Patronat honorowy:</w:t>
      </w:r>
      <w:r w:rsidRPr="00712CB9">
        <w:rPr>
          <w:rFonts w:eastAsia="Times New Roman" w:cstheme="minorHAnsi"/>
          <w:kern w:val="0"/>
          <w:lang w:eastAsia="pl-PL"/>
        </w:rPr>
        <w:t xml:space="preserve"> </w:t>
      </w:r>
      <w:r w:rsidRPr="00F51490">
        <w:rPr>
          <w:rFonts w:eastAsia="Times New Roman" w:cstheme="minorHAnsi"/>
          <w:i/>
          <w:kern w:val="0"/>
          <w:sz w:val="24"/>
          <w:lang w:eastAsia="pl-PL"/>
        </w:rPr>
        <w:t>J.E. Bp Damian Bryl</w:t>
      </w:r>
      <w:r w:rsidRPr="00F51490">
        <w:rPr>
          <w:rFonts w:eastAsia="Times New Roman" w:cstheme="minorHAnsi"/>
          <w:kern w:val="0"/>
          <w:sz w:val="24"/>
          <w:lang w:eastAsia="pl-PL"/>
        </w:rPr>
        <w:t xml:space="preserve"> – Biskup Kaliski</w:t>
      </w:r>
    </w:p>
    <w:p w14:paraId="72BB1595" w14:textId="77777777" w:rsidR="00BC02FA" w:rsidRPr="00712CB9" w:rsidRDefault="00BC02FA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</w:p>
    <w:p w14:paraId="0E37F4F6" w14:textId="77777777" w:rsidR="0016383A" w:rsidRPr="00712CB9" w:rsidRDefault="0016383A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kern w:val="0"/>
          <w:sz w:val="24"/>
          <w:lang w:eastAsia="pl-PL"/>
        </w:rPr>
      </w:pPr>
      <w:r w:rsidRPr="00712CB9">
        <w:rPr>
          <w:rFonts w:eastAsia="Times New Roman" w:cstheme="minorHAnsi"/>
          <w:b/>
          <w:kern w:val="0"/>
          <w:sz w:val="24"/>
          <w:lang w:eastAsia="pl-PL"/>
        </w:rPr>
        <w:t>Regulamin konkursu</w:t>
      </w:r>
    </w:p>
    <w:p w14:paraId="13BD305A" w14:textId="77777777" w:rsidR="00712CB9" w:rsidRPr="00712CB9" w:rsidRDefault="00712CB9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</w:p>
    <w:p w14:paraId="5BF49BE6" w14:textId="7A8A7492" w:rsidR="0016383A" w:rsidRDefault="0016383A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bdr w:val="none" w:sz="0" w:space="0" w:color="auto" w:frame="1"/>
          <w:lang w:eastAsia="pl-PL"/>
        </w:rPr>
      </w:pPr>
      <w:r w:rsidRPr="00712CB9">
        <w:rPr>
          <w:rFonts w:eastAsia="Times New Roman" w:cstheme="minorHAnsi"/>
          <w:b/>
          <w:bCs/>
          <w:kern w:val="0"/>
          <w:sz w:val="24"/>
          <w:bdr w:val="none" w:sz="0" w:space="0" w:color="auto" w:frame="1"/>
          <w:lang w:eastAsia="pl-PL"/>
        </w:rPr>
        <w:t>Organizator konkursu:</w:t>
      </w:r>
      <w:r w:rsidRPr="00712CB9">
        <w:rPr>
          <w:rFonts w:eastAsia="Times New Roman" w:cstheme="minorHAnsi"/>
          <w:b/>
          <w:bCs/>
          <w:kern w:val="0"/>
          <w:bdr w:val="none" w:sz="0" w:space="0" w:color="auto" w:frame="1"/>
          <w:lang w:eastAsia="pl-PL"/>
        </w:rPr>
        <w:t xml:space="preserve"> </w:t>
      </w:r>
      <w:r w:rsidRPr="00FD527C">
        <w:rPr>
          <w:rFonts w:eastAsia="Times New Roman" w:cstheme="minorHAnsi"/>
          <w:kern w:val="0"/>
          <w:bdr w:val="none" w:sz="0" w:space="0" w:color="auto" w:frame="1"/>
          <w:lang w:eastAsia="pl-PL"/>
        </w:rPr>
        <w:t xml:space="preserve">Fundacja </w:t>
      </w:r>
      <w:proofErr w:type="spellStart"/>
      <w:r w:rsidRPr="00FD527C">
        <w:rPr>
          <w:rFonts w:eastAsia="Times New Roman" w:cstheme="minorHAnsi"/>
          <w:kern w:val="0"/>
          <w:bdr w:val="none" w:sz="0" w:space="0" w:color="auto" w:frame="1"/>
          <w:lang w:eastAsia="pl-PL"/>
        </w:rPr>
        <w:t>Custos</w:t>
      </w:r>
      <w:proofErr w:type="spellEnd"/>
      <w:r w:rsidRPr="00FD527C">
        <w:rPr>
          <w:rFonts w:eastAsia="Times New Roman" w:cstheme="minorHAnsi"/>
          <w:kern w:val="0"/>
          <w:bdr w:val="none" w:sz="0" w:space="0" w:color="auto" w:frame="1"/>
          <w:lang w:eastAsia="pl-PL"/>
        </w:rPr>
        <w:t xml:space="preserve"> </w:t>
      </w:r>
      <w:proofErr w:type="spellStart"/>
      <w:r w:rsidRPr="00FD527C">
        <w:rPr>
          <w:rFonts w:eastAsia="Times New Roman" w:cstheme="minorHAnsi"/>
          <w:kern w:val="0"/>
          <w:bdr w:val="none" w:sz="0" w:space="0" w:color="auto" w:frame="1"/>
          <w:lang w:eastAsia="pl-PL"/>
        </w:rPr>
        <w:t>Bonorum</w:t>
      </w:r>
      <w:proofErr w:type="spellEnd"/>
      <w:r w:rsidRPr="00FD527C">
        <w:rPr>
          <w:rFonts w:eastAsia="Times New Roman" w:cstheme="minorHAnsi"/>
          <w:kern w:val="0"/>
          <w:bdr w:val="none" w:sz="0" w:space="0" w:color="auto" w:frame="1"/>
          <w:lang w:eastAsia="pl-PL"/>
        </w:rPr>
        <w:t xml:space="preserve"> </w:t>
      </w:r>
      <w:r w:rsidR="00FD527C" w:rsidRPr="00FD527C">
        <w:rPr>
          <w:rFonts w:eastAsia="Times New Roman" w:cstheme="minorHAnsi"/>
          <w:kern w:val="0"/>
          <w:bdr w:val="none" w:sz="0" w:space="0" w:color="auto" w:frame="1"/>
          <w:lang w:eastAsia="pl-PL"/>
        </w:rPr>
        <w:t>i Duszpasterstwo Rodzin Diecezji Kaliskiej</w:t>
      </w:r>
      <w:r w:rsidR="00FD527C">
        <w:rPr>
          <w:rFonts w:eastAsia="Times New Roman" w:cstheme="minorHAnsi"/>
          <w:b/>
          <w:bCs/>
          <w:kern w:val="0"/>
          <w:bdr w:val="none" w:sz="0" w:space="0" w:color="auto" w:frame="1"/>
          <w:lang w:eastAsia="pl-PL"/>
        </w:rPr>
        <w:t xml:space="preserve"> </w:t>
      </w:r>
    </w:p>
    <w:p w14:paraId="520DB107" w14:textId="77777777" w:rsidR="00712CB9" w:rsidRPr="00712CB9" w:rsidRDefault="00712CB9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</w:p>
    <w:p w14:paraId="724D37A6" w14:textId="77777777" w:rsidR="0016383A" w:rsidRPr="007A38FE" w:rsidRDefault="0016383A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</w:rPr>
      </w:pPr>
      <w:r w:rsidRPr="007A38FE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</w:rPr>
        <w:t>Konkurs jest adresowany do</w:t>
      </w:r>
      <w:r w:rsidR="001E4AA4" w:rsidRPr="007A38FE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</w:rPr>
        <w:t xml:space="preserve"> następujących </w:t>
      </w:r>
      <w:r w:rsidRPr="007A38FE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</w:rPr>
        <w:t xml:space="preserve"> grup wiekowych:</w:t>
      </w:r>
    </w:p>
    <w:p w14:paraId="62606068" w14:textId="0ACA0E63" w:rsidR="00DD612B" w:rsidRDefault="00DD612B" w:rsidP="007D3383">
      <w:pPr>
        <w:pStyle w:val="NormalnyWeb"/>
        <w:numPr>
          <w:ilvl w:val="1"/>
          <w:numId w:val="13"/>
        </w:numPr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3383">
        <w:rPr>
          <w:rFonts w:asciiTheme="minorHAnsi" w:hAnsiTheme="minorHAnsi" w:cstheme="minorHAnsi"/>
          <w:sz w:val="22"/>
          <w:szCs w:val="22"/>
        </w:rPr>
        <w:t>konkurs plastyczny dla uczniów klas I</w:t>
      </w:r>
      <w:r w:rsidR="007A38FE">
        <w:rPr>
          <w:rFonts w:asciiTheme="minorHAnsi" w:hAnsiTheme="minorHAnsi" w:cstheme="minorHAnsi"/>
          <w:sz w:val="22"/>
          <w:szCs w:val="22"/>
        </w:rPr>
        <w:t xml:space="preserve"> </w:t>
      </w:r>
      <w:r w:rsidRPr="007D3383">
        <w:rPr>
          <w:rFonts w:asciiTheme="minorHAnsi" w:hAnsiTheme="minorHAnsi" w:cstheme="minorHAnsi"/>
          <w:sz w:val="22"/>
          <w:szCs w:val="22"/>
        </w:rPr>
        <w:t>-</w:t>
      </w:r>
      <w:r w:rsidR="007A38FE">
        <w:rPr>
          <w:rFonts w:asciiTheme="minorHAnsi" w:hAnsiTheme="minorHAnsi" w:cstheme="minorHAnsi"/>
          <w:sz w:val="22"/>
          <w:szCs w:val="22"/>
        </w:rPr>
        <w:t xml:space="preserve"> III</w:t>
      </w:r>
      <w:r w:rsidRPr="007D3383">
        <w:rPr>
          <w:rFonts w:asciiTheme="minorHAnsi" w:hAnsiTheme="minorHAnsi" w:cstheme="minorHAnsi"/>
          <w:sz w:val="22"/>
          <w:szCs w:val="22"/>
        </w:rPr>
        <w:t xml:space="preserve"> szkoły podstawowej</w:t>
      </w:r>
    </w:p>
    <w:p w14:paraId="13C61A1E" w14:textId="1F199EA0" w:rsidR="007A38FE" w:rsidRDefault="007A38FE" w:rsidP="007A38FE">
      <w:pPr>
        <w:pStyle w:val="NormalnyWeb"/>
        <w:numPr>
          <w:ilvl w:val="1"/>
          <w:numId w:val="13"/>
        </w:numPr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3383">
        <w:rPr>
          <w:rFonts w:asciiTheme="minorHAnsi" w:hAnsiTheme="minorHAnsi" w:cstheme="minorHAnsi"/>
          <w:sz w:val="22"/>
          <w:szCs w:val="22"/>
        </w:rPr>
        <w:t>konkurs plastyczny dla uczniów klas IV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D3383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D3383">
        <w:rPr>
          <w:rFonts w:asciiTheme="minorHAnsi" w:hAnsiTheme="minorHAnsi" w:cstheme="minorHAnsi"/>
          <w:sz w:val="22"/>
          <w:szCs w:val="22"/>
        </w:rPr>
        <w:t>V szkoły podstawowej</w:t>
      </w:r>
    </w:p>
    <w:p w14:paraId="265F5039" w14:textId="21D076A2" w:rsidR="00DD612B" w:rsidRPr="007D3383" w:rsidRDefault="00DD612B" w:rsidP="007D3383">
      <w:pPr>
        <w:pStyle w:val="NormalnyWeb"/>
        <w:numPr>
          <w:ilvl w:val="1"/>
          <w:numId w:val="13"/>
        </w:numPr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3383">
        <w:rPr>
          <w:rFonts w:asciiTheme="minorHAnsi" w:hAnsiTheme="minorHAnsi" w:cstheme="minorHAnsi"/>
          <w:sz w:val="22"/>
          <w:szCs w:val="22"/>
        </w:rPr>
        <w:t>konkurs literacki dla uczniów klas VI</w:t>
      </w:r>
      <w:r w:rsidR="007A38FE">
        <w:rPr>
          <w:rFonts w:asciiTheme="minorHAnsi" w:hAnsiTheme="minorHAnsi" w:cstheme="minorHAnsi"/>
          <w:sz w:val="22"/>
          <w:szCs w:val="22"/>
        </w:rPr>
        <w:t xml:space="preserve"> </w:t>
      </w:r>
      <w:r w:rsidRPr="007D3383">
        <w:rPr>
          <w:rFonts w:asciiTheme="minorHAnsi" w:hAnsiTheme="minorHAnsi" w:cstheme="minorHAnsi"/>
          <w:sz w:val="22"/>
          <w:szCs w:val="22"/>
        </w:rPr>
        <w:t>-</w:t>
      </w:r>
      <w:r w:rsidR="007A38FE">
        <w:rPr>
          <w:rFonts w:asciiTheme="minorHAnsi" w:hAnsiTheme="minorHAnsi" w:cstheme="minorHAnsi"/>
          <w:sz w:val="22"/>
          <w:szCs w:val="22"/>
        </w:rPr>
        <w:t xml:space="preserve"> </w:t>
      </w:r>
      <w:r w:rsidRPr="007D3383">
        <w:rPr>
          <w:rFonts w:asciiTheme="minorHAnsi" w:hAnsiTheme="minorHAnsi" w:cstheme="minorHAnsi"/>
          <w:sz w:val="22"/>
          <w:szCs w:val="22"/>
        </w:rPr>
        <w:t>VIII szkoły podstawowej</w:t>
      </w:r>
    </w:p>
    <w:p w14:paraId="0F9A87F2" w14:textId="77777777" w:rsidR="00712CB9" w:rsidRPr="007D3383" w:rsidRDefault="00712CB9" w:rsidP="007D338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bdr w:val="none" w:sz="0" w:space="0" w:color="auto" w:frame="1"/>
          <w:lang w:eastAsia="pl-PL"/>
        </w:rPr>
      </w:pPr>
    </w:p>
    <w:p w14:paraId="365E0DA1" w14:textId="77777777" w:rsidR="0016383A" w:rsidRDefault="0016383A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kern w:val="0"/>
          <w:sz w:val="24"/>
          <w:bdr w:val="none" w:sz="0" w:space="0" w:color="auto" w:frame="1"/>
          <w:lang w:eastAsia="pl-PL"/>
        </w:rPr>
      </w:pPr>
      <w:r w:rsidRPr="00712CB9">
        <w:rPr>
          <w:rFonts w:eastAsia="Times New Roman" w:cstheme="minorHAnsi"/>
          <w:b/>
          <w:bCs/>
          <w:kern w:val="0"/>
          <w:sz w:val="24"/>
          <w:bdr w:val="none" w:sz="0" w:space="0" w:color="auto" w:frame="1"/>
          <w:lang w:eastAsia="pl-PL"/>
        </w:rPr>
        <w:t>Cele</w:t>
      </w:r>
      <w:r w:rsidRPr="00712CB9">
        <w:rPr>
          <w:rFonts w:eastAsia="Times New Roman" w:cstheme="minorHAnsi"/>
          <w:b/>
          <w:kern w:val="0"/>
          <w:sz w:val="24"/>
          <w:bdr w:val="none" w:sz="0" w:space="0" w:color="auto" w:frame="1"/>
          <w:lang w:eastAsia="pl-PL"/>
        </w:rPr>
        <w:t>:</w:t>
      </w:r>
    </w:p>
    <w:p w14:paraId="2F5862BC" w14:textId="0DC668AD" w:rsidR="00DD612B" w:rsidRPr="00DD612B" w:rsidRDefault="00DD612B" w:rsidP="00DD612B">
      <w:pPr>
        <w:numPr>
          <w:ilvl w:val="1"/>
          <w:numId w:val="14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kern w:val="0"/>
          <w:lang w:eastAsia="pl-PL"/>
        </w:rPr>
      </w:pPr>
      <w:r w:rsidRPr="00DD612B">
        <w:rPr>
          <w:rFonts w:eastAsia="Times New Roman" w:cstheme="minorHAnsi"/>
          <w:bCs/>
          <w:kern w:val="0"/>
          <w:lang w:eastAsia="pl-PL"/>
        </w:rPr>
        <w:t>motywowanie uczniów do refleksji nad rolą rodziny w życiu człowieka</w:t>
      </w:r>
    </w:p>
    <w:p w14:paraId="6CD09FAF" w14:textId="1E920D01" w:rsidR="00DD612B" w:rsidRPr="00DD612B" w:rsidRDefault="00DD612B" w:rsidP="00DD612B">
      <w:pPr>
        <w:numPr>
          <w:ilvl w:val="1"/>
          <w:numId w:val="14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kern w:val="0"/>
          <w:lang w:eastAsia="pl-PL"/>
        </w:rPr>
      </w:pPr>
      <w:r w:rsidRPr="00DD612B">
        <w:rPr>
          <w:rFonts w:eastAsia="Times New Roman" w:cstheme="minorHAnsi"/>
          <w:bCs/>
          <w:kern w:val="0"/>
          <w:lang w:eastAsia="pl-PL"/>
        </w:rPr>
        <w:t>podejmowanie konkretnych działań</w:t>
      </w:r>
      <w:r>
        <w:rPr>
          <w:rFonts w:eastAsia="Times New Roman" w:cstheme="minorHAnsi"/>
          <w:bCs/>
          <w:kern w:val="0"/>
          <w:lang w:eastAsia="pl-PL"/>
        </w:rPr>
        <w:t xml:space="preserve"> </w:t>
      </w:r>
      <w:r w:rsidRPr="00DD612B">
        <w:rPr>
          <w:rFonts w:eastAsia="Times New Roman" w:cstheme="minorHAnsi"/>
          <w:bCs/>
          <w:kern w:val="0"/>
          <w:lang w:eastAsia="pl-PL"/>
        </w:rPr>
        <w:t>w rodzinie w celu życia pokojem Chrystusa;</w:t>
      </w:r>
    </w:p>
    <w:p w14:paraId="1A8AF12A" w14:textId="640991F0" w:rsidR="00DD612B" w:rsidRPr="00DD612B" w:rsidRDefault="00DD612B" w:rsidP="00DD612B">
      <w:pPr>
        <w:numPr>
          <w:ilvl w:val="1"/>
          <w:numId w:val="14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kern w:val="0"/>
          <w:lang w:eastAsia="pl-PL"/>
        </w:rPr>
      </w:pPr>
      <w:r w:rsidRPr="00DD612B">
        <w:rPr>
          <w:rFonts w:eastAsia="Times New Roman" w:cstheme="minorHAnsi"/>
          <w:bCs/>
          <w:kern w:val="0"/>
          <w:lang w:eastAsia="pl-PL"/>
        </w:rPr>
        <w:t xml:space="preserve">wskazywanie roli rodziców w kształtowaniu postaw dzieci i młodzieży                 </w:t>
      </w:r>
    </w:p>
    <w:p w14:paraId="5F52A402" w14:textId="0265A72D" w:rsidR="00DD612B" w:rsidRPr="00DD612B" w:rsidRDefault="00DD612B" w:rsidP="00DD612B">
      <w:pPr>
        <w:numPr>
          <w:ilvl w:val="1"/>
          <w:numId w:val="14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Cs/>
          <w:kern w:val="0"/>
          <w:lang w:eastAsia="pl-PL"/>
        </w:rPr>
      </w:pPr>
      <w:r w:rsidRPr="00DD612B">
        <w:rPr>
          <w:rFonts w:eastAsia="Times New Roman" w:cstheme="minorHAnsi"/>
          <w:bCs/>
          <w:kern w:val="0"/>
          <w:lang w:eastAsia="pl-PL"/>
        </w:rPr>
        <w:t>pobudzanie wrażliwości i  wdzięczności za dar życia</w:t>
      </w:r>
      <w:r>
        <w:rPr>
          <w:rFonts w:eastAsia="Times New Roman" w:cstheme="minorHAnsi"/>
          <w:bCs/>
          <w:kern w:val="0"/>
          <w:lang w:eastAsia="pl-PL"/>
        </w:rPr>
        <w:t>,</w:t>
      </w:r>
      <w:r w:rsidRPr="00DD612B">
        <w:rPr>
          <w:rFonts w:eastAsia="Times New Roman" w:cstheme="minorHAnsi"/>
          <w:bCs/>
          <w:kern w:val="0"/>
          <w:lang w:eastAsia="pl-PL"/>
        </w:rPr>
        <w:t xml:space="preserve"> wiary i miłości w Rodzinie.</w:t>
      </w:r>
    </w:p>
    <w:p w14:paraId="2EACE5C5" w14:textId="77777777" w:rsidR="00DD612B" w:rsidRPr="00712CB9" w:rsidRDefault="00DD612B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kern w:val="0"/>
          <w:lang w:eastAsia="pl-PL"/>
        </w:rPr>
      </w:pPr>
    </w:p>
    <w:p w14:paraId="2C08CFA0" w14:textId="5D59D711" w:rsidR="0016383A" w:rsidRDefault="0016383A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i/>
          <w:iCs/>
          <w:kern w:val="0"/>
          <w:bdr w:val="none" w:sz="0" w:space="0" w:color="auto" w:frame="1"/>
          <w:lang w:eastAsia="pl-PL"/>
        </w:rPr>
      </w:pPr>
      <w:r w:rsidRPr="00712CB9">
        <w:rPr>
          <w:rFonts w:eastAsia="Times New Roman" w:cstheme="minorHAnsi"/>
          <w:b/>
          <w:kern w:val="0"/>
          <w:sz w:val="24"/>
          <w:bdr w:val="none" w:sz="0" w:space="0" w:color="auto" w:frame="1"/>
          <w:lang w:eastAsia="pl-PL"/>
        </w:rPr>
        <w:t>Tematyka konkursu:</w:t>
      </w:r>
      <w:r w:rsidR="00712CB9">
        <w:rPr>
          <w:rFonts w:eastAsia="Times New Roman" w:cstheme="minorHAnsi"/>
          <w:b/>
          <w:kern w:val="0"/>
          <w:sz w:val="24"/>
          <w:bdr w:val="none" w:sz="0" w:space="0" w:color="auto" w:frame="1"/>
          <w:lang w:eastAsia="pl-PL"/>
        </w:rPr>
        <w:tab/>
      </w:r>
      <w:r w:rsidR="00712CB9">
        <w:rPr>
          <w:rFonts w:eastAsia="Times New Roman" w:cstheme="minorHAnsi"/>
          <w:b/>
          <w:kern w:val="0"/>
          <w:sz w:val="24"/>
          <w:bdr w:val="none" w:sz="0" w:space="0" w:color="auto" w:frame="1"/>
          <w:lang w:eastAsia="pl-PL"/>
        </w:rPr>
        <w:tab/>
      </w:r>
      <w:r w:rsidR="00DD612B" w:rsidRPr="00DD612B">
        <w:rPr>
          <w:rFonts w:eastAsia="Times New Roman" w:cstheme="minorHAnsi"/>
          <w:b/>
          <w:bCs/>
          <w:kern w:val="0"/>
          <w:szCs w:val="16"/>
          <w:bdr w:val="none" w:sz="0" w:space="0" w:color="auto" w:frame="1"/>
          <w:lang w:eastAsia="pl-PL"/>
        </w:rPr>
        <w:t>„Moja Rodzina nadzieją dla świata w budowaniu miłości i pokoju”</w:t>
      </w:r>
    </w:p>
    <w:p w14:paraId="6911FB0C" w14:textId="77777777" w:rsidR="00712CB9" w:rsidRPr="00712CB9" w:rsidRDefault="00712CB9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</w:p>
    <w:p w14:paraId="23969BF8" w14:textId="3A0CFD3B" w:rsidR="0067586C" w:rsidRPr="0067586C" w:rsidRDefault="0067586C" w:rsidP="0067586C">
      <w:pPr>
        <w:pStyle w:val="NormalnyWeb"/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67586C">
        <w:rPr>
          <w:rFonts w:asciiTheme="minorHAnsi" w:hAnsiTheme="minorHAnsi" w:cstheme="minorHAnsi"/>
          <w:b/>
        </w:rPr>
        <w:t xml:space="preserve">Warunki uczestnictwa w konkursie plastycznym uczniów klas I – </w:t>
      </w:r>
      <w:r w:rsidR="007A38FE">
        <w:rPr>
          <w:rFonts w:asciiTheme="minorHAnsi" w:hAnsiTheme="minorHAnsi" w:cstheme="minorHAnsi"/>
          <w:b/>
        </w:rPr>
        <w:t>III</w:t>
      </w:r>
      <w:r w:rsidRPr="0067586C">
        <w:rPr>
          <w:rFonts w:asciiTheme="minorHAnsi" w:hAnsiTheme="minorHAnsi" w:cstheme="minorHAnsi"/>
          <w:b/>
        </w:rPr>
        <w:t xml:space="preserve"> szkoły podstawowej</w:t>
      </w:r>
    </w:p>
    <w:p w14:paraId="63EA3436" w14:textId="77777777" w:rsidR="0067586C" w:rsidRPr="007D3383" w:rsidRDefault="0067586C" w:rsidP="007D3383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7D3383">
        <w:rPr>
          <w:rFonts w:cstheme="minorHAnsi"/>
        </w:rPr>
        <w:t>wykonanie przez ucznia pracy plastycznej;</w:t>
      </w:r>
    </w:p>
    <w:p w14:paraId="2AE1E185" w14:textId="77777777" w:rsidR="0067586C" w:rsidRPr="0067586C" w:rsidRDefault="0067586C" w:rsidP="007D3383">
      <w:pPr>
        <w:pStyle w:val="NormalnyWeb"/>
        <w:numPr>
          <w:ilvl w:val="0"/>
          <w:numId w:val="23"/>
        </w:numPr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7586C">
        <w:rPr>
          <w:rFonts w:asciiTheme="minorHAnsi" w:hAnsiTheme="minorHAnsi" w:cstheme="minorHAnsi"/>
          <w:sz w:val="22"/>
          <w:szCs w:val="22"/>
        </w:rPr>
        <w:t>uczeń wykonuje pracę w formie plastycznej, na arkuszu A3, dowolną techniką plastyczną.</w:t>
      </w:r>
    </w:p>
    <w:p w14:paraId="569B0B66" w14:textId="77777777" w:rsidR="007A38FE" w:rsidRPr="0067586C" w:rsidRDefault="007A38FE" w:rsidP="007A38FE">
      <w:pPr>
        <w:pStyle w:val="NormalnyWeb"/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67586C">
        <w:rPr>
          <w:rFonts w:asciiTheme="minorHAnsi" w:hAnsiTheme="minorHAnsi" w:cstheme="minorHAnsi"/>
          <w:b/>
        </w:rPr>
        <w:t>Warunki uczestnictwa w konkursie plastycznym uczniów klas IV – V szkoły podstawowej</w:t>
      </w:r>
    </w:p>
    <w:p w14:paraId="15112797" w14:textId="77777777" w:rsidR="007A38FE" w:rsidRPr="007D3383" w:rsidRDefault="007A38FE" w:rsidP="007A38F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7D3383">
        <w:rPr>
          <w:rFonts w:cstheme="minorHAnsi"/>
        </w:rPr>
        <w:t>wykonanie przez ucznia pracy plastycznej;</w:t>
      </w:r>
    </w:p>
    <w:p w14:paraId="4E289609" w14:textId="77777777" w:rsidR="007A38FE" w:rsidRPr="0067586C" w:rsidRDefault="007A38FE" w:rsidP="007A38FE">
      <w:pPr>
        <w:pStyle w:val="NormalnyWeb"/>
        <w:numPr>
          <w:ilvl w:val="0"/>
          <w:numId w:val="23"/>
        </w:numPr>
        <w:shd w:val="clear" w:color="auto" w:fill="FFFFFF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7586C">
        <w:rPr>
          <w:rFonts w:asciiTheme="minorHAnsi" w:hAnsiTheme="minorHAnsi" w:cstheme="minorHAnsi"/>
          <w:sz w:val="22"/>
          <w:szCs w:val="22"/>
        </w:rPr>
        <w:t>uczeń wykonuje pracę w formie plastycznej, na arkuszu A3, dowolną techniką plastyczną.</w:t>
      </w:r>
    </w:p>
    <w:p w14:paraId="1C838E6B" w14:textId="77777777" w:rsidR="007A38FE" w:rsidRPr="007A38FE" w:rsidRDefault="007A38FE" w:rsidP="007A38FE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</w:rPr>
      </w:pPr>
      <w:r w:rsidRPr="007A38FE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</w:rPr>
        <w:t>Warunki uczestnictwa w konkursie literackim uczniów klas VI – VIII szkoły podstawowej</w:t>
      </w:r>
    </w:p>
    <w:p w14:paraId="7DFB62C1" w14:textId="77777777" w:rsidR="007A38FE" w:rsidRPr="0067586C" w:rsidRDefault="007A38FE" w:rsidP="007A38FE">
      <w:pPr>
        <w:pStyle w:val="NormalnyWeb"/>
        <w:numPr>
          <w:ilvl w:val="0"/>
          <w:numId w:val="24"/>
        </w:numPr>
        <w:shd w:val="clear" w:color="auto" w:fill="FFFFFF"/>
        <w:spacing w:before="0" w:after="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7586C">
        <w:rPr>
          <w:rFonts w:asciiTheme="minorHAnsi" w:hAnsiTheme="minorHAnsi" w:cstheme="minorHAnsi"/>
          <w:sz w:val="22"/>
          <w:szCs w:val="22"/>
        </w:rPr>
        <w:t xml:space="preserve">napisanie przez ucznia pracy literackiej w dowolnej formie: </w:t>
      </w:r>
      <w:r w:rsidRPr="0067586C">
        <w:rPr>
          <w:rFonts w:asciiTheme="minorHAnsi" w:hAnsiTheme="minorHAnsi" w:cstheme="minorHAnsi"/>
          <w:sz w:val="22"/>
          <w:szCs w:val="22"/>
        </w:rPr>
        <w:br/>
        <w:t>opowiadanie, opis, list, wywiad o wskazanej tematyce;</w:t>
      </w:r>
    </w:p>
    <w:p w14:paraId="300875AF" w14:textId="77777777" w:rsidR="007A38FE" w:rsidRPr="0067586C" w:rsidRDefault="007A38FE" w:rsidP="007A38FE">
      <w:pPr>
        <w:pStyle w:val="Nagwek3"/>
        <w:keepNext w:val="0"/>
        <w:keepLines w:val="0"/>
        <w:numPr>
          <w:ilvl w:val="0"/>
          <w:numId w:val="24"/>
        </w:numPr>
        <w:shd w:val="clear" w:color="auto" w:fill="FFFFFF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7586C">
        <w:rPr>
          <w:rFonts w:asciiTheme="minorHAnsi" w:hAnsiTheme="minorHAnsi" w:cstheme="minorHAnsi"/>
          <w:color w:val="auto"/>
          <w:sz w:val="22"/>
          <w:szCs w:val="22"/>
        </w:rPr>
        <w:t>praca powinna mieć formę wypowiedzi tekstowej w języku polskim, a jej objętość nie może przekraczać 2 stron formatu A 4, napisana czcionką 12, Times New Roman.</w:t>
      </w:r>
    </w:p>
    <w:p w14:paraId="77A891B6" w14:textId="77777777" w:rsidR="0067586C" w:rsidRDefault="0067586C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sz w:val="24"/>
          <w:bdr w:val="none" w:sz="0" w:space="0" w:color="auto" w:frame="1"/>
          <w:lang w:eastAsia="pl-PL"/>
        </w:rPr>
      </w:pPr>
    </w:p>
    <w:p w14:paraId="76CC98AC" w14:textId="77777777" w:rsidR="007A38FE" w:rsidRDefault="007A38FE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sz w:val="24"/>
          <w:bdr w:val="none" w:sz="0" w:space="0" w:color="auto" w:frame="1"/>
          <w:lang w:eastAsia="pl-PL"/>
        </w:rPr>
      </w:pPr>
    </w:p>
    <w:p w14:paraId="7736A473" w14:textId="72B3CD01" w:rsidR="0016383A" w:rsidRPr="00712CB9" w:rsidRDefault="0016383A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sz w:val="24"/>
          <w:lang w:eastAsia="pl-PL"/>
        </w:rPr>
      </w:pPr>
      <w:r w:rsidRPr="00712CB9">
        <w:rPr>
          <w:rFonts w:eastAsia="Times New Roman" w:cstheme="minorHAnsi"/>
          <w:b/>
          <w:bCs/>
          <w:kern w:val="0"/>
          <w:sz w:val="24"/>
          <w:bdr w:val="none" w:sz="0" w:space="0" w:color="auto" w:frame="1"/>
          <w:lang w:eastAsia="pl-PL"/>
        </w:rPr>
        <w:lastRenderedPageBreak/>
        <w:t>Przebieg konkursu</w:t>
      </w:r>
    </w:p>
    <w:p w14:paraId="064FD72D" w14:textId="14EC3E42" w:rsidR="0016383A" w:rsidRPr="007D3383" w:rsidRDefault="0016383A" w:rsidP="007D3383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7D3383">
        <w:rPr>
          <w:rFonts w:eastAsia="Times New Roman" w:cstheme="minorHAnsi"/>
          <w:kern w:val="0"/>
          <w:bdr w:val="none" w:sz="0" w:space="0" w:color="auto" w:frame="1"/>
          <w:lang w:eastAsia="pl-PL"/>
        </w:rPr>
        <w:t xml:space="preserve">ogłoszenie konkursu </w:t>
      </w:r>
      <w:r w:rsidR="0067586C" w:rsidRPr="007D3383">
        <w:rPr>
          <w:rFonts w:eastAsia="Times New Roman" w:cstheme="minorHAnsi"/>
          <w:kern w:val="0"/>
          <w:bdr w:val="none" w:sz="0" w:space="0" w:color="auto" w:frame="1"/>
          <w:lang w:eastAsia="pl-PL"/>
        </w:rPr>
        <w:t>2</w:t>
      </w:r>
      <w:r w:rsidR="0047594F">
        <w:rPr>
          <w:rFonts w:eastAsia="Times New Roman" w:cstheme="minorHAnsi"/>
          <w:kern w:val="0"/>
          <w:bdr w:val="none" w:sz="0" w:space="0" w:color="auto" w:frame="1"/>
          <w:lang w:eastAsia="pl-PL"/>
        </w:rPr>
        <w:t>8</w:t>
      </w:r>
      <w:r w:rsidR="001D0EA0" w:rsidRPr="007D3383">
        <w:rPr>
          <w:rFonts w:eastAsia="Times New Roman" w:cstheme="minorHAnsi"/>
          <w:kern w:val="0"/>
          <w:bdr w:val="none" w:sz="0" w:space="0" w:color="auto" w:frame="1"/>
          <w:lang w:eastAsia="pl-PL"/>
        </w:rPr>
        <w:t xml:space="preserve"> października</w:t>
      </w:r>
      <w:r w:rsidRPr="007D3383">
        <w:rPr>
          <w:rFonts w:eastAsia="Times New Roman" w:cstheme="minorHAnsi"/>
          <w:kern w:val="0"/>
          <w:bdr w:val="none" w:sz="0" w:space="0" w:color="auto" w:frame="1"/>
          <w:lang w:eastAsia="pl-PL"/>
        </w:rPr>
        <w:t xml:space="preserve"> 202</w:t>
      </w:r>
      <w:r w:rsidR="0067586C" w:rsidRPr="007D3383">
        <w:rPr>
          <w:rFonts w:eastAsia="Times New Roman" w:cstheme="minorHAnsi"/>
          <w:kern w:val="0"/>
          <w:bdr w:val="none" w:sz="0" w:space="0" w:color="auto" w:frame="1"/>
          <w:lang w:eastAsia="pl-PL"/>
        </w:rPr>
        <w:t>5</w:t>
      </w:r>
      <w:r w:rsidRPr="007D3383">
        <w:rPr>
          <w:rFonts w:eastAsia="Times New Roman" w:cstheme="minorHAnsi"/>
          <w:kern w:val="0"/>
          <w:bdr w:val="none" w:sz="0" w:space="0" w:color="auto" w:frame="1"/>
          <w:lang w:eastAsia="pl-PL"/>
        </w:rPr>
        <w:t xml:space="preserve"> r.</w:t>
      </w:r>
    </w:p>
    <w:p w14:paraId="3FFE9584" w14:textId="2A901613" w:rsidR="0016383A" w:rsidRPr="00712CB9" w:rsidRDefault="0016383A" w:rsidP="00712CB9">
      <w:pPr>
        <w:numPr>
          <w:ilvl w:val="0"/>
          <w:numId w:val="5"/>
        </w:numPr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712CB9">
        <w:rPr>
          <w:rFonts w:eastAsia="Times New Roman" w:cstheme="minorHAnsi"/>
          <w:kern w:val="0"/>
          <w:lang w:eastAsia="pl-PL"/>
        </w:rPr>
        <w:t>każda szkoła ma prawo zgłosić maksymalnie</w:t>
      </w:r>
      <w:r w:rsidR="00AD6A73" w:rsidRPr="00712CB9">
        <w:rPr>
          <w:rFonts w:eastAsia="Times New Roman" w:cstheme="minorHAnsi"/>
          <w:kern w:val="0"/>
          <w:lang w:eastAsia="pl-PL"/>
        </w:rPr>
        <w:t xml:space="preserve"> </w:t>
      </w:r>
      <w:r w:rsidR="0067586C" w:rsidRPr="005560E0">
        <w:t>dwie prace plastyczne i dwie prace literackie;</w:t>
      </w:r>
    </w:p>
    <w:p w14:paraId="24BABD53" w14:textId="697C61F6" w:rsidR="0016383A" w:rsidRPr="00712CB9" w:rsidRDefault="0016383A" w:rsidP="00712CB9">
      <w:pPr>
        <w:numPr>
          <w:ilvl w:val="0"/>
          <w:numId w:val="5"/>
        </w:numPr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B21D46">
        <w:rPr>
          <w:rFonts w:eastAsia="Times New Roman" w:cstheme="minorHAnsi"/>
          <w:b/>
          <w:bCs/>
          <w:kern w:val="0"/>
          <w:lang w:eastAsia="pl-PL"/>
        </w:rPr>
        <w:t xml:space="preserve">eliminacje szkolne powinny się odbyć najpóźniej do </w:t>
      </w:r>
      <w:r w:rsidR="00AD6A73" w:rsidRPr="00B21D46">
        <w:rPr>
          <w:rFonts w:eastAsia="Times New Roman" w:cstheme="minorHAnsi"/>
          <w:b/>
          <w:bCs/>
          <w:kern w:val="0"/>
          <w:lang w:eastAsia="pl-PL"/>
        </w:rPr>
        <w:t>1</w:t>
      </w:r>
      <w:r w:rsidR="0047594F" w:rsidRPr="00B21D46">
        <w:rPr>
          <w:rFonts w:eastAsia="Times New Roman" w:cstheme="minorHAnsi"/>
          <w:b/>
          <w:bCs/>
          <w:kern w:val="0"/>
          <w:lang w:eastAsia="pl-PL"/>
        </w:rPr>
        <w:t>6</w:t>
      </w:r>
      <w:r w:rsidR="00AD6A73" w:rsidRPr="00B21D46">
        <w:rPr>
          <w:rFonts w:eastAsia="Times New Roman" w:cstheme="minorHAnsi"/>
          <w:b/>
          <w:bCs/>
          <w:kern w:val="0"/>
          <w:lang w:eastAsia="pl-PL"/>
        </w:rPr>
        <w:t xml:space="preserve"> listopada </w:t>
      </w:r>
      <w:r w:rsidRPr="00B21D46">
        <w:rPr>
          <w:rFonts w:eastAsia="Times New Roman" w:cstheme="minorHAnsi"/>
          <w:b/>
          <w:bCs/>
          <w:kern w:val="0"/>
          <w:lang w:eastAsia="pl-PL"/>
        </w:rPr>
        <w:t>202</w:t>
      </w:r>
      <w:r w:rsidR="0047594F" w:rsidRPr="00B21D46">
        <w:rPr>
          <w:rFonts w:eastAsia="Times New Roman" w:cstheme="minorHAnsi"/>
          <w:b/>
          <w:bCs/>
          <w:kern w:val="0"/>
          <w:lang w:eastAsia="pl-PL"/>
        </w:rPr>
        <w:t>5</w:t>
      </w:r>
      <w:r w:rsidRPr="00B21D46">
        <w:rPr>
          <w:rFonts w:eastAsia="Times New Roman" w:cstheme="minorHAnsi"/>
          <w:b/>
          <w:bCs/>
          <w:kern w:val="0"/>
          <w:lang w:eastAsia="pl-PL"/>
        </w:rPr>
        <w:t xml:space="preserve"> r.</w:t>
      </w:r>
      <w:r w:rsidRPr="00712CB9">
        <w:rPr>
          <w:rFonts w:eastAsia="Times New Roman" w:cstheme="minorHAnsi"/>
          <w:kern w:val="0"/>
          <w:lang w:eastAsia="pl-PL"/>
        </w:rPr>
        <w:t xml:space="preserve"> (Organizatorzy na tym etapie nie zapewniają nagród i wyróżnień);</w:t>
      </w:r>
    </w:p>
    <w:p w14:paraId="2AFDE0DC" w14:textId="79622A5E" w:rsidR="0016383A" w:rsidRPr="00712CB9" w:rsidRDefault="0016383A" w:rsidP="00712CB9">
      <w:pPr>
        <w:numPr>
          <w:ilvl w:val="0"/>
          <w:numId w:val="5"/>
        </w:numPr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B21D46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prace </w:t>
      </w:r>
      <w:r w:rsidR="0067586C" w:rsidRPr="00B21D46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plastyczne</w:t>
      </w:r>
      <w:r w:rsidRPr="00B21D46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 i literackie należy przesłać do </w:t>
      </w:r>
      <w:r w:rsidR="004F000B" w:rsidRPr="00B21D46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2</w:t>
      </w:r>
      <w:r w:rsidR="00CC4302" w:rsidRPr="00B21D46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0</w:t>
      </w:r>
      <w:r w:rsidR="004F000B" w:rsidRPr="00B21D46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 </w:t>
      </w:r>
      <w:r w:rsidRPr="00B21D46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 listopada 202</w:t>
      </w:r>
      <w:r w:rsidR="0067586C" w:rsidRPr="00B21D46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5</w:t>
      </w:r>
      <w:r w:rsidRPr="00B21D46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 r.</w:t>
      </w:r>
      <w:r w:rsidRPr="00712CB9">
        <w:rPr>
          <w:rFonts w:eastAsia="Times New Roman" w:cstheme="minorHAnsi"/>
          <w:kern w:val="0"/>
          <w:lang w:eastAsia="pl-PL"/>
        </w:rPr>
        <w:t xml:space="preserve"> (decyduje data stempla pocztowego) na adres:</w:t>
      </w:r>
    </w:p>
    <w:p w14:paraId="28D2B7F6" w14:textId="36E82073" w:rsidR="007D3383" w:rsidRDefault="007D3383" w:rsidP="00712CB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i/>
          <w:iCs/>
          <w:kern w:val="0"/>
          <w:bdr w:val="none" w:sz="0" w:space="0" w:color="auto" w:frame="1"/>
          <w:lang w:eastAsia="pl-PL"/>
        </w:rPr>
      </w:pPr>
      <w:r w:rsidRPr="00FD527C">
        <w:rPr>
          <w:rFonts w:eastAsia="Times New Roman" w:cstheme="minorHAnsi"/>
          <w:kern w:val="0"/>
          <w:bdr w:val="none" w:sz="0" w:space="0" w:color="auto" w:frame="1"/>
          <w:lang w:eastAsia="pl-PL"/>
        </w:rPr>
        <w:t xml:space="preserve">Fundacja </w:t>
      </w:r>
      <w:proofErr w:type="spellStart"/>
      <w:r w:rsidRPr="00FD527C">
        <w:rPr>
          <w:rFonts w:eastAsia="Times New Roman" w:cstheme="minorHAnsi"/>
          <w:kern w:val="0"/>
          <w:bdr w:val="none" w:sz="0" w:space="0" w:color="auto" w:frame="1"/>
          <w:lang w:eastAsia="pl-PL"/>
        </w:rPr>
        <w:t>Custos</w:t>
      </w:r>
      <w:proofErr w:type="spellEnd"/>
      <w:r w:rsidRPr="00FD527C">
        <w:rPr>
          <w:rFonts w:eastAsia="Times New Roman" w:cstheme="minorHAnsi"/>
          <w:kern w:val="0"/>
          <w:bdr w:val="none" w:sz="0" w:space="0" w:color="auto" w:frame="1"/>
          <w:lang w:eastAsia="pl-PL"/>
        </w:rPr>
        <w:t xml:space="preserve"> </w:t>
      </w:r>
      <w:proofErr w:type="spellStart"/>
      <w:r w:rsidRPr="00FD527C">
        <w:rPr>
          <w:rFonts w:eastAsia="Times New Roman" w:cstheme="minorHAnsi"/>
          <w:kern w:val="0"/>
          <w:bdr w:val="none" w:sz="0" w:space="0" w:color="auto" w:frame="1"/>
          <w:lang w:eastAsia="pl-PL"/>
        </w:rPr>
        <w:t>Bonorum</w:t>
      </w:r>
      <w:proofErr w:type="spellEnd"/>
    </w:p>
    <w:p w14:paraId="168FC2C4" w14:textId="77777777" w:rsidR="0016383A" w:rsidRPr="00712CB9" w:rsidRDefault="0016383A" w:rsidP="00712CB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kern w:val="0"/>
          <w:lang w:eastAsia="pl-PL"/>
        </w:rPr>
      </w:pPr>
      <w:r w:rsidRPr="00712CB9">
        <w:rPr>
          <w:rFonts w:eastAsia="Times New Roman" w:cstheme="minorHAnsi"/>
          <w:i/>
          <w:iCs/>
          <w:kern w:val="0"/>
          <w:bdr w:val="none" w:sz="0" w:space="0" w:color="auto" w:frame="1"/>
          <w:lang w:eastAsia="pl-PL"/>
        </w:rPr>
        <w:t xml:space="preserve">Ul. </w:t>
      </w:r>
      <w:r w:rsidR="00712CB9">
        <w:rPr>
          <w:rFonts w:eastAsia="Times New Roman" w:cstheme="minorHAnsi"/>
          <w:i/>
          <w:iCs/>
          <w:kern w:val="0"/>
          <w:bdr w:val="none" w:sz="0" w:space="0" w:color="auto" w:frame="1"/>
          <w:lang w:eastAsia="pl-PL"/>
        </w:rPr>
        <w:t>Widok 80-82</w:t>
      </w:r>
      <w:r w:rsidR="001D0EA0" w:rsidRPr="00712CB9">
        <w:rPr>
          <w:rFonts w:eastAsia="Times New Roman" w:cstheme="minorHAnsi"/>
          <w:i/>
          <w:iCs/>
          <w:kern w:val="0"/>
          <w:bdr w:val="none" w:sz="0" w:space="0" w:color="auto" w:frame="1"/>
          <w:lang w:eastAsia="pl-PL"/>
        </w:rPr>
        <w:t xml:space="preserve"> </w:t>
      </w:r>
    </w:p>
    <w:p w14:paraId="242F997E" w14:textId="77777777" w:rsidR="0016383A" w:rsidRPr="00712CB9" w:rsidRDefault="0016383A" w:rsidP="00712CB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kern w:val="0"/>
          <w:lang w:eastAsia="pl-PL"/>
        </w:rPr>
      </w:pPr>
      <w:r w:rsidRPr="00712CB9">
        <w:rPr>
          <w:rFonts w:eastAsia="Times New Roman" w:cstheme="minorHAnsi"/>
          <w:i/>
          <w:iCs/>
          <w:kern w:val="0"/>
          <w:bdr w:val="none" w:sz="0" w:space="0" w:color="auto" w:frame="1"/>
          <w:lang w:eastAsia="pl-PL"/>
        </w:rPr>
        <w:t>62-800 Kalisz</w:t>
      </w:r>
    </w:p>
    <w:p w14:paraId="51204AC4" w14:textId="77777777" w:rsidR="0016383A" w:rsidRDefault="0016383A" w:rsidP="00712CB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i/>
          <w:iCs/>
          <w:kern w:val="0"/>
          <w:bdr w:val="none" w:sz="0" w:space="0" w:color="auto" w:frame="1"/>
          <w:lang w:eastAsia="pl-PL"/>
        </w:rPr>
      </w:pPr>
      <w:r w:rsidRPr="00712CB9">
        <w:rPr>
          <w:rFonts w:eastAsia="Times New Roman" w:cstheme="minorHAnsi"/>
          <w:i/>
          <w:iCs/>
          <w:kern w:val="0"/>
          <w:bdr w:val="none" w:sz="0" w:space="0" w:color="auto" w:frame="1"/>
          <w:lang w:eastAsia="pl-PL"/>
        </w:rPr>
        <w:t>tel. kontaktowy 504 730</w:t>
      </w:r>
      <w:r w:rsidR="00712CB9">
        <w:rPr>
          <w:rFonts w:eastAsia="Times New Roman" w:cstheme="minorHAnsi"/>
          <w:i/>
          <w:iCs/>
          <w:kern w:val="0"/>
          <w:bdr w:val="none" w:sz="0" w:space="0" w:color="auto" w:frame="1"/>
          <w:lang w:eastAsia="pl-PL"/>
        </w:rPr>
        <w:t> </w:t>
      </w:r>
      <w:r w:rsidRPr="00712CB9">
        <w:rPr>
          <w:rFonts w:eastAsia="Times New Roman" w:cstheme="minorHAnsi"/>
          <w:i/>
          <w:iCs/>
          <w:kern w:val="0"/>
          <w:bdr w:val="none" w:sz="0" w:space="0" w:color="auto" w:frame="1"/>
          <w:lang w:eastAsia="pl-PL"/>
        </w:rPr>
        <w:t>209</w:t>
      </w:r>
    </w:p>
    <w:p w14:paraId="5EE132CB" w14:textId="77777777" w:rsidR="00712CB9" w:rsidRPr="00712CB9" w:rsidRDefault="00712CB9" w:rsidP="00712CB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kern w:val="0"/>
          <w:lang w:eastAsia="pl-PL"/>
        </w:rPr>
      </w:pPr>
    </w:p>
    <w:p w14:paraId="00667DAD" w14:textId="77777777" w:rsidR="0016383A" w:rsidRPr="007D3383" w:rsidRDefault="0016383A" w:rsidP="007D3383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7D3383">
        <w:rPr>
          <w:rFonts w:eastAsia="Times New Roman" w:cstheme="minorHAnsi"/>
          <w:kern w:val="0"/>
          <w:bdr w:val="none" w:sz="0" w:space="0" w:color="auto" w:frame="1"/>
          <w:lang w:eastAsia="pl-PL"/>
        </w:rPr>
        <w:t>Po upływie wyznaczonego terminu prace nie będą przyjmowane;</w:t>
      </w:r>
    </w:p>
    <w:p w14:paraId="76F006D9" w14:textId="77777777" w:rsidR="0016383A" w:rsidRPr="00712CB9" w:rsidRDefault="0016383A" w:rsidP="00712CB9">
      <w:pPr>
        <w:numPr>
          <w:ilvl w:val="0"/>
          <w:numId w:val="6"/>
        </w:numPr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712CB9">
        <w:rPr>
          <w:rFonts w:eastAsia="Times New Roman" w:cstheme="minorHAnsi"/>
          <w:kern w:val="0"/>
          <w:lang w:eastAsia="pl-PL"/>
        </w:rPr>
        <w:t>do pracy należy dołączyć formularz zgłoszeniowy i zgody na przetwarzanie danych i publikację wizerunku według załączonego wzoru;</w:t>
      </w:r>
    </w:p>
    <w:p w14:paraId="7143AB17" w14:textId="77777777" w:rsidR="0016383A" w:rsidRPr="00712CB9" w:rsidRDefault="0016383A" w:rsidP="00712CB9">
      <w:pPr>
        <w:numPr>
          <w:ilvl w:val="0"/>
          <w:numId w:val="6"/>
        </w:numPr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712CB9">
        <w:rPr>
          <w:rFonts w:eastAsia="Times New Roman" w:cstheme="minorHAnsi"/>
          <w:kern w:val="0"/>
          <w:lang w:eastAsia="pl-PL"/>
        </w:rPr>
        <w:t>Prace konkursowe będzie oceniała Komisja Konkursowa powołana przez organizatora konkursu;</w:t>
      </w:r>
    </w:p>
    <w:p w14:paraId="57A17011" w14:textId="77777777" w:rsidR="00CC4302" w:rsidRDefault="0016383A" w:rsidP="00CC4302">
      <w:pPr>
        <w:numPr>
          <w:ilvl w:val="0"/>
          <w:numId w:val="6"/>
        </w:numPr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712CB9">
        <w:rPr>
          <w:rFonts w:eastAsia="Times New Roman" w:cstheme="minorHAnsi"/>
          <w:kern w:val="0"/>
          <w:lang w:eastAsia="pl-PL"/>
        </w:rPr>
        <w:t>Komisja konkursowa będzie oceniała prace literackie zwracając uwagę na:</w:t>
      </w:r>
    </w:p>
    <w:p w14:paraId="008D305C" w14:textId="77777777" w:rsidR="00CC4302" w:rsidRDefault="0016383A" w:rsidP="00CC4302">
      <w:pPr>
        <w:numPr>
          <w:ilvl w:val="1"/>
          <w:numId w:val="6"/>
        </w:numPr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CC4302">
        <w:rPr>
          <w:rFonts w:eastAsia="Times New Roman" w:cstheme="minorHAnsi"/>
          <w:kern w:val="0"/>
          <w:lang w:eastAsia="pl-PL"/>
        </w:rPr>
        <w:t>oryginalność i twórczość ujęcia tematu konkursowego;</w:t>
      </w:r>
    </w:p>
    <w:p w14:paraId="5E1BD990" w14:textId="4A2174DD" w:rsidR="00CC4302" w:rsidRPr="00CC4302" w:rsidRDefault="0016383A" w:rsidP="00CC4302">
      <w:pPr>
        <w:numPr>
          <w:ilvl w:val="1"/>
          <w:numId w:val="6"/>
        </w:numPr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CC4302">
        <w:rPr>
          <w:rFonts w:eastAsia="Times New Roman" w:cstheme="minorHAnsi"/>
          <w:kern w:val="0"/>
          <w:lang w:eastAsia="pl-PL"/>
        </w:rPr>
        <w:t>poprawność stylistyczną i językową.</w:t>
      </w:r>
    </w:p>
    <w:p w14:paraId="4DFB7DE4" w14:textId="77777777" w:rsidR="00CC4302" w:rsidRPr="00CC4302" w:rsidRDefault="00CC4302" w:rsidP="00CC4302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CC4302">
        <w:rPr>
          <w:rFonts w:cstheme="minorHAnsi"/>
        </w:rPr>
        <w:t>Komisja konkursowa będzie oceniała prace plastyczne zwracając uwagę na:</w:t>
      </w:r>
    </w:p>
    <w:p w14:paraId="7CD31B4D" w14:textId="77777777" w:rsidR="00CC4302" w:rsidRPr="00CC4302" w:rsidRDefault="00CC4302">
      <w:pPr>
        <w:pStyle w:val="Akapitzlist"/>
        <w:numPr>
          <w:ilvl w:val="1"/>
          <w:numId w:val="19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bdr w:val="none" w:sz="0" w:space="0" w:color="auto" w:frame="1"/>
          <w:lang w:eastAsia="pl-PL"/>
        </w:rPr>
      </w:pPr>
      <w:r w:rsidRPr="00CC4302">
        <w:rPr>
          <w:rFonts w:cstheme="minorHAnsi"/>
        </w:rPr>
        <w:t>oryginalność i twórczość ujęcia tematu konkursowego;</w:t>
      </w:r>
    </w:p>
    <w:p w14:paraId="7CCB2B15" w14:textId="12DE7FA2" w:rsidR="001E4AA4" w:rsidRPr="00CC4302" w:rsidRDefault="00CC4302">
      <w:pPr>
        <w:pStyle w:val="Akapitzlist"/>
        <w:numPr>
          <w:ilvl w:val="1"/>
          <w:numId w:val="19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bdr w:val="none" w:sz="0" w:space="0" w:color="auto" w:frame="1"/>
          <w:lang w:eastAsia="pl-PL"/>
        </w:rPr>
      </w:pPr>
      <w:r w:rsidRPr="00CC4302">
        <w:rPr>
          <w:rFonts w:cstheme="minorHAnsi"/>
        </w:rPr>
        <w:t>wyraz artystyczny pracy.</w:t>
      </w:r>
    </w:p>
    <w:p w14:paraId="1940CCB4" w14:textId="77777777" w:rsidR="0016383A" w:rsidRPr="00712CB9" w:rsidRDefault="0016383A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kern w:val="0"/>
          <w:sz w:val="24"/>
          <w:lang w:eastAsia="pl-PL"/>
        </w:rPr>
      </w:pPr>
      <w:r w:rsidRPr="00712CB9">
        <w:rPr>
          <w:rFonts w:eastAsia="Times New Roman" w:cstheme="minorHAnsi"/>
          <w:b/>
          <w:kern w:val="0"/>
          <w:sz w:val="24"/>
          <w:bdr w:val="none" w:sz="0" w:space="0" w:color="auto" w:frame="1"/>
          <w:lang w:eastAsia="pl-PL"/>
        </w:rPr>
        <w:t>Nagrody i wyróżnienia:</w:t>
      </w:r>
    </w:p>
    <w:p w14:paraId="4ED8D765" w14:textId="77777777" w:rsidR="007D3383" w:rsidRPr="007A38FE" w:rsidRDefault="0016383A" w:rsidP="007D3383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</w:rPr>
      </w:pPr>
      <w:r w:rsidRPr="007A38FE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</w:rPr>
        <w:t>w konkursie literackim:</w:t>
      </w:r>
    </w:p>
    <w:p w14:paraId="799BE06B" w14:textId="77777777" w:rsidR="007D3383" w:rsidRDefault="0016383A" w:rsidP="007D3383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7D3383">
        <w:rPr>
          <w:rFonts w:eastAsia="Times New Roman" w:cstheme="minorHAnsi"/>
          <w:kern w:val="0"/>
          <w:lang w:eastAsia="pl-PL"/>
        </w:rPr>
        <w:t>Pierwsze trzy miejsca otrzymają dyplom i nagrodę rzeczową;</w:t>
      </w:r>
    </w:p>
    <w:p w14:paraId="0013610E" w14:textId="198E0D2B" w:rsidR="0016383A" w:rsidRPr="007D3383" w:rsidRDefault="0016383A" w:rsidP="007D3383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7D3383">
        <w:rPr>
          <w:rFonts w:eastAsia="Times New Roman" w:cstheme="minorHAnsi"/>
          <w:kern w:val="0"/>
          <w:lang w:eastAsia="pl-PL"/>
        </w:rPr>
        <w:t>Komisja konkursowa może również przydzielić wyróżnienia i nagrody.</w:t>
      </w:r>
    </w:p>
    <w:p w14:paraId="215CFCBD" w14:textId="77777777" w:rsidR="007D3383" w:rsidRPr="007A38FE" w:rsidRDefault="0016383A" w:rsidP="007D3383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</w:rPr>
      </w:pPr>
      <w:r w:rsidRPr="007A38FE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</w:rPr>
        <w:t xml:space="preserve">w konkursie </w:t>
      </w:r>
      <w:r w:rsidR="00CC4302" w:rsidRPr="007A38FE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</w:rPr>
        <w:t>plastycznym</w:t>
      </w:r>
      <w:r w:rsidRPr="007A38FE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</w:rPr>
        <w:t>:</w:t>
      </w:r>
    </w:p>
    <w:p w14:paraId="34471FEC" w14:textId="77777777" w:rsidR="007D3383" w:rsidRDefault="0016383A" w:rsidP="007D3383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7D3383">
        <w:rPr>
          <w:rFonts w:eastAsia="Times New Roman" w:cstheme="minorHAnsi"/>
          <w:kern w:val="0"/>
          <w:lang w:eastAsia="pl-PL"/>
        </w:rPr>
        <w:t>Pierwsze trzy miejsca otrzymają dyplom i nagrodę rzeczową.</w:t>
      </w:r>
    </w:p>
    <w:p w14:paraId="3D3F2EEC" w14:textId="1E295FA6" w:rsidR="0016383A" w:rsidRPr="007D3383" w:rsidRDefault="0016383A" w:rsidP="007D3383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7D3383">
        <w:rPr>
          <w:rFonts w:eastAsia="Times New Roman" w:cstheme="minorHAnsi"/>
          <w:kern w:val="0"/>
          <w:lang w:eastAsia="pl-PL"/>
        </w:rPr>
        <w:t>Komisja konkursowa może również przydzielić wyróżnienia i nagrody.</w:t>
      </w:r>
    </w:p>
    <w:p w14:paraId="2A7FEEBF" w14:textId="77777777" w:rsidR="007D3383" w:rsidRDefault="007D3383" w:rsidP="007D338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bdr w:val="none" w:sz="0" w:space="0" w:color="auto" w:frame="1"/>
          <w:lang w:eastAsia="pl-PL"/>
        </w:rPr>
      </w:pPr>
    </w:p>
    <w:p w14:paraId="4F1717EB" w14:textId="77777777" w:rsidR="007D3383" w:rsidRPr="007A38FE" w:rsidRDefault="0016383A" w:rsidP="007D338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7A38FE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</w:rPr>
        <w:t>Obrady komisji są tajne, decyzja komisji jest ostateczna i nie podlega weryfikacji;</w:t>
      </w:r>
    </w:p>
    <w:p w14:paraId="3D79377A" w14:textId="77777777" w:rsidR="007D3383" w:rsidRPr="007D3383" w:rsidRDefault="0016383A" w:rsidP="007D3383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lang w:eastAsia="pl-PL"/>
        </w:rPr>
      </w:pPr>
      <w:r w:rsidRPr="007D3383">
        <w:rPr>
          <w:rFonts w:eastAsia="Times New Roman" w:cstheme="minorHAnsi"/>
          <w:kern w:val="0"/>
          <w:lang w:eastAsia="pl-PL"/>
        </w:rPr>
        <w:t xml:space="preserve">Komisja upubliczni swój werdykt do dnia </w:t>
      </w:r>
      <w:r w:rsidR="00CC4302" w:rsidRPr="007D3383">
        <w:rPr>
          <w:rFonts w:eastAsia="Times New Roman" w:cstheme="minorHAnsi"/>
          <w:kern w:val="0"/>
          <w:lang w:eastAsia="pl-PL"/>
        </w:rPr>
        <w:t>26 listopada</w:t>
      </w:r>
      <w:r w:rsidRPr="007D3383">
        <w:rPr>
          <w:rFonts w:eastAsia="Times New Roman" w:cstheme="minorHAnsi"/>
          <w:kern w:val="0"/>
          <w:lang w:eastAsia="pl-PL"/>
        </w:rPr>
        <w:t xml:space="preserve"> 202</w:t>
      </w:r>
      <w:r w:rsidR="00CC4302" w:rsidRPr="007D3383">
        <w:rPr>
          <w:rFonts w:eastAsia="Times New Roman" w:cstheme="minorHAnsi"/>
          <w:kern w:val="0"/>
          <w:lang w:eastAsia="pl-PL"/>
        </w:rPr>
        <w:t>5</w:t>
      </w:r>
      <w:r w:rsidRPr="007D3383">
        <w:rPr>
          <w:rFonts w:eastAsia="Times New Roman" w:cstheme="minorHAnsi"/>
          <w:kern w:val="0"/>
          <w:lang w:eastAsia="pl-PL"/>
        </w:rPr>
        <w:t xml:space="preserve"> r. za </w:t>
      </w:r>
      <w:r w:rsidR="00CC4302" w:rsidRPr="007D3383">
        <w:rPr>
          <w:rFonts w:eastAsia="Times New Roman" w:cstheme="minorHAnsi"/>
          <w:kern w:val="0"/>
          <w:lang w:eastAsia="pl-PL"/>
        </w:rPr>
        <w:t>p</w:t>
      </w:r>
      <w:r w:rsidRPr="007D3383">
        <w:rPr>
          <w:rFonts w:eastAsia="Times New Roman" w:cstheme="minorHAnsi"/>
          <w:kern w:val="0"/>
          <w:lang w:eastAsia="pl-PL"/>
        </w:rPr>
        <w:t>ośrednictwem</w:t>
      </w:r>
      <w:r w:rsidR="00CC4302" w:rsidRPr="007D3383">
        <w:rPr>
          <w:rFonts w:eastAsia="Times New Roman" w:cstheme="minorHAnsi"/>
          <w:kern w:val="0"/>
          <w:lang w:eastAsia="pl-PL"/>
        </w:rPr>
        <w:t>:</w:t>
      </w:r>
    </w:p>
    <w:p w14:paraId="097A9930" w14:textId="77777777" w:rsidR="007D3383" w:rsidRPr="007D3383" w:rsidRDefault="00CC4302" w:rsidP="007D3383">
      <w:pPr>
        <w:pStyle w:val="Akapitzlist"/>
        <w:numPr>
          <w:ilvl w:val="1"/>
          <w:numId w:val="19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lang w:eastAsia="pl-PL"/>
        </w:rPr>
      </w:pPr>
      <w:r w:rsidRPr="007D3383">
        <w:rPr>
          <w:rFonts w:eastAsia="Times New Roman" w:cstheme="minorHAnsi"/>
          <w:kern w:val="0"/>
          <w:lang w:eastAsia="pl-PL"/>
        </w:rPr>
        <w:t>www.</w:t>
      </w:r>
      <w:hyperlink r:id="rId5" w:history="1">
        <w:r w:rsidRPr="007D3383">
          <w:rPr>
            <w:rFonts w:eastAsia="Times New Roman" w:cstheme="minorHAnsi"/>
            <w:kern w:val="0"/>
            <w:bdr w:val="none" w:sz="0" w:space="0" w:color="auto" w:frame="1"/>
            <w:lang w:eastAsia="pl-PL"/>
          </w:rPr>
          <w:t>drdk.pl</w:t>
        </w:r>
      </w:hyperlink>
      <w:r>
        <w:t xml:space="preserve"> </w:t>
      </w:r>
    </w:p>
    <w:p w14:paraId="7A6FEFF8" w14:textId="77777777" w:rsidR="007D3383" w:rsidRPr="007D3383" w:rsidRDefault="0016383A" w:rsidP="007D3383">
      <w:pPr>
        <w:pStyle w:val="Akapitzlist"/>
        <w:numPr>
          <w:ilvl w:val="1"/>
          <w:numId w:val="19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lang w:eastAsia="pl-PL"/>
        </w:rPr>
      </w:pPr>
      <w:r w:rsidRPr="007D3383">
        <w:rPr>
          <w:rFonts w:eastAsia="Times New Roman" w:cstheme="minorHAnsi"/>
          <w:kern w:val="0"/>
          <w:lang w:eastAsia="pl-PL"/>
        </w:rPr>
        <w:t xml:space="preserve">Facebook: Fundacja </w:t>
      </w:r>
      <w:proofErr w:type="spellStart"/>
      <w:r w:rsidRPr="007D3383">
        <w:rPr>
          <w:rFonts w:eastAsia="Times New Roman" w:cstheme="minorHAnsi"/>
          <w:kern w:val="0"/>
          <w:lang w:eastAsia="pl-PL"/>
        </w:rPr>
        <w:t>Custos</w:t>
      </w:r>
      <w:proofErr w:type="spellEnd"/>
      <w:r w:rsidRPr="007D3383">
        <w:rPr>
          <w:rFonts w:eastAsia="Times New Roman" w:cstheme="minorHAnsi"/>
          <w:kern w:val="0"/>
          <w:lang w:eastAsia="pl-PL"/>
        </w:rPr>
        <w:t xml:space="preserve"> </w:t>
      </w:r>
      <w:proofErr w:type="spellStart"/>
      <w:r w:rsidRPr="007D3383">
        <w:rPr>
          <w:rFonts w:eastAsia="Times New Roman" w:cstheme="minorHAnsi"/>
          <w:kern w:val="0"/>
          <w:lang w:eastAsia="pl-PL"/>
        </w:rPr>
        <w:t>Bonorum</w:t>
      </w:r>
      <w:proofErr w:type="spellEnd"/>
    </w:p>
    <w:p w14:paraId="609AA281" w14:textId="13371FC4" w:rsidR="007D3383" w:rsidRPr="00D546B4" w:rsidRDefault="0016383A" w:rsidP="00FB69D9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lang w:eastAsia="pl-PL"/>
        </w:rPr>
      </w:pPr>
      <w:r w:rsidRPr="00D546B4">
        <w:rPr>
          <w:rFonts w:eastAsia="Times New Roman" w:cstheme="minorHAnsi"/>
          <w:kern w:val="0"/>
          <w:lang w:eastAsia="pl-PL"/>
        </w:rPr>
        <w:t xml:space="preserve">Dyplomy i nagrody będą wręczone </w:t>
      </w:r>
      <w:r w:rsidR="00CC4302" w:rsidRPr="00D546B4">
        <w:rPr>
          <w:rFonts w:eastAsia="Times New Roman" w:cstheme="minorHAnsi"/>
          <w:kern w:val="0"/>
          <w:lang w:eastAsia="pl-PL"/>
        </w:rPr>
        <w:t>6</w:t>
      </w:r>
      <w:r w:rsidRPr="00D546B4">
        <w:rPr>
          <w:rFonts w:eastAsia="Times New Roman" w:cstheme="minorHAnsi"/>
          <w:kern w:val="0"/>
          <w:lang w:eastAsia="pl-PL"/>
        </w:rPr>
        <w:t xml:space="preserve"> grudnia 202</w:t>
      </w:r>
      <w:r w:rsidR="00CC4302" w:rsidRPr="00D546B4">
        <w:rPr>
          <w:rFonts w:eastAsia="Times New Roman" w:cstheme="minorHAnsi"/>
          <w:kern w:val="0"/>
          <w:lang w:eastAsia="pl-PL"/>
        </w:rPr>
        <w:t>5</w:t>
      </w:r>
      <w:r w:rsidRPr="00D546B4">
        <w:rPr>
          <w:rFonts w:eastAsia="Times New Roman" w:cstheme="minorHAnsi"/>
          <w:kern w:val="0"/>
          <w:lang w:eastAsia="pl-PL"/>
        </w:rPr>
        <w:t xml:space="preserve"> r. podczas Dnia Świętości Życia</w:t>
      </w:r>
      <w:r w:rsidR="000C7BD4" w:rsidRPr="00D546B4">
        <w:rPr>
          <w:rFonts w:eastAsia="Times New Roman" w:cstheme="minorHAnsi"/>
          <w:kern w:val="0"/>
          <w:lang w:eastAsia="pl-PL"/>
        </w:rPr>
        <w:t xml:space="preserve"> w Kaliszu</w:t>
      </w:r>
      <w:r w:rsidR="00BC02FA" w:rsidRPr="00D546B4">
        <w:rPr>
          <w:rFonts w:eastAsia="Times New Roman" w:cstheme="minorHAnsi"/>
          <w:kern w:val="0"/>
          <w:lang w:eastAsia="pl-PL"/>
        </w:rPr>
        <w:t>;</w:t>
      </w:r>
      <w:r w:rsidR="00D546B4">
        <w:rPr>
          <w:rFonts w:eastAsia="Times New Roman" w:cstheme="minorHAnsi"/>
          <w:kern w:val="0"/>
          <w:lang w:eastAsia="pl-PL"/>
        </w:rPr>
        <w:t xml:space="preserve"> </w:t>
      </w:r>
      <w:r w:rsidR="001D0EA0" w:rsidRPr="00D546B4">
        <w:rPr>
          <w:rFonts w:eastAsia="Times New Roman" w:cstheme="minorHAnsi"/>
          <w:kern w:val="0"/>
          <w:lang w:eastAsia="pl-PL"/>
        </w:rPr>
        <w:t>Miejsce i g</w:t>
      </w:r>
      <w:r w:rsidRPr="00D546B4">
        <w:rPr>
          <w:rFonts w:eastAsia="Times New Roman" w:cstheme="minorHAnsi"/>
          <w:kern w:val="0"/>
          <w:lang w:eastAsia="pl-PL"/>
        </w:rPr>
        <w:t>odzina wręczenia nagród zostanie podana wraz z ogłoszeniem wyników konkursu;</w:t>
      </w:r>
    </w:p>
    <w:p w14:paraId="42454B4E" w14:textId="2E4322CB" w:rsidR="0016383A" w:rsidRPr="007D3383" w:rsidRDefault="0016383A" w:rsidP="007D3383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lang w:eastAsia="pl-PL"/>
        </w:rPr>
      </w:pPr>
      <w:r w:rsidRPr="007D3383">
        <w:rPr>
          <w:rFonts w:eastAsia="Times New Roman" w:cstheme="minorHAnsi"/>
          <w:kern w:val="0"/>
          <w:lang w:eastAsia="pl-PL"/>
        </w:rPr>
        <w:t>Uczestnicy konkursu przyjeżdżają na rozdanie nagród na koszt własny.</w:t>
      </w:r>
    </w:p>
    <w:p w14:paraId="7766D203" w14:textId="77777777" w:rsidR="00F51490" w:rsidRDefault="00F51490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bdr w:val="none" w:sz="0" w:space="0" w:color="auto" w:frame="1"/>
          <w:lang w:eastAsia="pl-PL"/>
        </w:rPr>
      </w:pPr>
    </w:p>
    <w:p w14:paraId="3E93C5C2" w14:textId="77777777" w:rsidR="0016383A" w:rsidRPr="007A38FE" w:rsidRDefault="0016383A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</w:rPr>
      </w:pPr>
      <w:r w:rsidRPr="007A38FE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</w:rPr>
        <w:t> Uwagi końcowe:</w:t>
      </w:r>
    </w:p>
    <w:p w14:paraId="4616894E" w14:textId="77777777" w:rsidR="0016383A" w:rsidRPr="00712CB9" w:rsidRDefault="0016383A" w:rsidP="00712CB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lang w:eastAsia="pl-PL"/>
        </w:rPr>
      </w:pPr>
      <w:r w:rsidRPr="00712CB9">
        <w:rPr>
          <w:rFonts w:eastAsia="Times New Roman" w:cstheme="minorHAnsi"/>
          <w:kern w:val="0"/>
          <w:lang w:eastAsia="pl-PL"/>
        </w:rPr>
        <w:t xml:space="preserve">Organizatorzy zastrzegają sobie prawo do zatrzymania prac oraz prawo do publikowania </w:t>
      </w:r>
      <w:r w:rsidR="00F51490">
        <w:rPr>
          <w:rFonts w:eastAsia="Times New Roman" w:cstheme="minorHAnsi"/>
          <w:kern w:val="0"/>
          <w:lang w:eastAsia="pl-PL"/>
        </w:rPr>
        <w:br/>
      </w:r>
      <w:r w:rsidRPr="00712CB9">
        <w:rPr>
          <w:rFonts w:eastAsia="Times New Roman" w:cstheme="minorHAnsi"/>
          <w:kern w:val="0"/>
          <w:lang w:eastAsia="pl-PL"/>
        </w:rPr>
        <w:t>i reprodukowania prac konkursowych bez wiedzy i wypłacania honorariów autorskich.</w:t>
      </w:r>
    </w:p>
    <w:p w14:paraId="03F3D95E" w14:textId="77777777" w:rsidR="007D3383" w:rsidRDefault="007D3383" w:rsidP="00712CB9">
      <w:pPr>
        <w:jc w:val="center"/>
        <w:rPr>
          <w:rFonts w:cs="Times New Roman"/>
          <w:b/>
          <w:sz w:val="28"/>
          <w:szCs w:val="28"/>
        </w:rPr>
      </w:pPr>
    </w:p>
    <w:p w14:paraId="765A720D" w14:textId="77777777" w:rsidR="007D3383" w:rsidRDefault="007D3383" w:rsidP="00712CB9">
      <w:pPr>
        <w:jc w:val="center"/>
        <w:rPr>
          <w:rFonts w:cs="Times New Roman"/>
          <w:b/>
          <w:sz w:val="28"/>
          <w:szCs w:val="28"/>
        </w:rPr>
      </w:pPr>
    </w:p>
    <w:p w14:paraId="699E4967" w14:textId="6E37FE6F" w:rsidR="00712CB9" w:rsidRDefault="00712CB9" w:rsidP="00712CB9">
      <w:pPr>
        <w:jc w:val="center"/>
        <w:rPr>
          <w:rFonts w:cs="Times New Roman"/>
          <w:b/>
          <w:sz w:val="28"/>
          <w:szCs w:val="28"/>
        </w:rPr>
      </w:pPr>
      <w:r w:rsidRPr="00F51490">
        <w:rPr>
          <w:rFonts w:cs="Times New Roman"/>
          <w:b/>
          <w:sz w:val="28"/>
          <w:szCs w:val="28"/>
        </w:rPr>
        <w:lastRenderedPageBreak/>
        <w:t>KONKURS</w:t>
      </w:r>
    </w:p>
    <w:p w14:paraId="430FF0D7" w14:textId="77777777" w:rsidR="007D3383" w:rsidRPr="00F51490" w:rsidRDefault="007D3383" w:rsidP="00712CB9">
      <w:pPr>
        <w:jc w:val="center"/>
        <w:rPr>
          <w:rFonts w:cs="Times New Roman"/>
          <w:b/>
          <w:sz w:val="28"/>
          <w:szCs w:val="28"/>
        </w:rPr>
      </w:pPr>
    </w:p>
    <w:p w14:paraId="7872ECF9" w14:textId="6F8995CC" w:rsidR="00712CB9" w:rsidRPr="007D3383" w:rsidRDefault="007D3383" w:rsidP="00712CB9">
      <w:pPr>
        <w:jc w:val="center"/>
        <w:rPr>
          <w:rFonts w:cs="Times New Roman"/>
          <w:b/>
          <w:sz w:val="36"/>
          <w:szCs w:val="36"/>
        </w:rPr>
      </w:pPr>
      <w:r w:rsidRPr="007D3383">
        <w:rPr>
          <w:rFonts w:eastAsia="Times New Roman" w:cstheme="minorHAnsi"/>
          <w:b/>
          <w:bCs/>
          <w:kern w:val="0"/>
          <w:sz w:val="28"/>
          <w:szCs w:val="20"/>
          <w:bdr w:val="none" w:sz="0" w:space="0" w:color="auto" w:frame="1"/>
          <w:lang w:eastAsia="pl-PL"/>
        </w:rPr>
        <w:t>„Moja Rodzina nadzieją dla świata w budowaniu miłości i pokoju”</w:t>
      </w:r>
    </w:p>
    <w:p w14:paraId="6BFA169F" w14:textId="77777777" w:rsidR="00712CB9" w:rsidRPr="003B5721" w:rsidRDefault="00712CB9" w:rsidP="00712CB9">
      <w:pPr>
        <w:jc w:val="center"/>
        <w:rPr>
          <w:rFonts w:cs="Times New Roman"/>
          <w:b/>
          <w:sz w:val="32"/>
          <w:szCs w:val="24"/>
        </w:rPr>
      </w:pPr>
      <w:r w:rsidRPr="00F51490">
        <w:rPr>
          <w:rFonts w:cs="Times New Roman"/>
          <w:sz w:val="28"/>
          <w:szCs w:val="28"/>
        </w:rPr>
        <w:t>dla uczniów szkół podstawowych</w:t>
      </w:r>
    </w:p>
    <w:p w14:paraId="7442CFDD" w14:textId="77777777" w:rsidR="00712CB9" w:rsidRDefault="00712CB9" w:rsidP="00712CB9">
      <w:pPr>
        <w:jc w:val="center"/>
        <w:rPr>
          <w:rFonts w:cs="Times New Roman"/>
          <w:b/>
          <w:sz w:val="12"/>
          <w:szCs w:val="24"/>
        </w:rPr>
      </w:pPr>
    </w:p>
    <w:p w14:paraId="422D4619" w14:textId="77777777" w:rsidR="00712CB9" w:rsidRPr="003B5721" w:rsidRDefault="00712CB9" w:rsidP="00712CB9">
      <w:pPr>
        <w:jc w:val="center"/>
        <w:rPr>
          <w:rFonts w:cs="Times New Roman"/>
          <w:b/>
          <w:sz w:val="12"/>
          <w:szCs w:val="24"/>
        </w:rPr>
      </w:pPr>
    </w:p>
    <w:p w14:paraId="5DE70DD0" w14:textId="77777777" w:rsidR="00712CB9" w:rsidRPr="003B5721" w:rsidRDefault="00712CB9" w:rsidP="00712CB9">
      <w:pPr>
        <w:jc w:val="center"/>
        <w:rPr>
          <w:rFonts w:cs="Times New Roman"/>
          <w:b/>
          <w:sz w:val="28"/>
          <w:szCs w:val="24"/>
        </w:rPr>
      </w:pPr>
      <w:r w:rsidRPr="003B5721">
        <w:rPr>
          <w:rFonts w:cs="Times New Roman"/>
          <w:b/>
          <w:sz w:val="28"/>
          <w:szCs w:val="24"/>
        </w:rPr>
        <w:t>Formularz zgłoszeniowy</w:t>
      </w:r>
    </w:p>
    <w:p w14:paraId="0409D183" w14:textId="77777777" w:rsidR="00712CB9" w:rsidRPr="003B5721" w:rsidRDefault="00712CB9" w:rsidP="00712CB9">
      <w:pPr>
        <w:rPr>
          <w:rFonts w:cs="Times New Roman"/>
          <w:b/>
          <w:sz w:val="20"/>
          <w:szCs w:val="28"/>
        </w:rPr>
      </w:pPr>
      <w:r w:rsidRPr="003B5721">
        <w:rPr>
          <w:rFonts w:cs="Times New Roman"/>
          <w:b/>
          <w:szCs w:val="28"/>
        </w:rPr>
        <w:t>Uczestnik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525"/>
        <w:gridCol w:w="1027"/>
        <w:gridCol w:w="2800"/>
        <w:gridCol w:w="1169"/>
        <w:gridCol w:w="682"/>
        <w:gridCol w:w="843"/>
        <w:gridCol w:w="1134"/>
      </w:tblGrid>
      <w:tr w:rsidR="00712CB9" w:rsidRPr="003B5721" w14:paraId="13074F52" w14:textId="77777777">
        <w:trPr>
          <w:trHeight w:val="567"/>
        </w:trPr>
        <w:tc>
          <w:tcPr>
            <w:tcW w:w="1525" w:type="dxa"/>
            <w:vAlign w:val="center"/>
          </w:tcPr>
          <w:p w14:paraId="07B7461E" w14:textId="77777777" w:rsidR="00712CB9" w:rsidRPr="003B5721" w:rsidRDefault="00712CB9">
            <w:pPr>
              <w:rPr>
                <w:szCs w:val="28"/>
              </w:rPr>
            </w:pPr>
            <w:r w:rsidRPr="003B5721">
              <w:rPr>
                <w:szCs w:val="28"/>
              </w:rPr>
              <w:t xml:space="preserve">Nazwisko </w:t>
            </w:r>
          </w:p>
        </w:tc>
        <w:tc>
          <w:tcPr>
            <w:tcW w:w="7655" w:type="dxa"/>
            <w:gridSpan w:val="6"/>
            <w:vAlign w:val="center"/>
          </w:tcPr>
          <w:p w14:paraId="1D0990DE" w14:textId="77777777" w:rsidR="00712CB9" w:rsidRPr="003B5721" w:rsidRDefault="00712CB9">
            <w:pPr>
              <w:rPr>
                <w:szCs w:val="28"/>
              </w:rPr>
            </w:pPr>
          </w:p>
        </w:tc>
      </w:tr>
      <w:tr w:rsidR="00712CB9" w:rsidRPr="003B5721" w14:paraId="202A51A6" w14:textId="77777777">
        <w:trPr>
          <w:trHeight w:val="567"/>
        </w:trPr>
        <w:tc>
          <w:tcPr>
            <w:tcW w:w="1525" w:type="dxa"/>
            <w:vAlign w:val="center"/>
          </w:tcPr>
          <w:p w14:paraId="1A7AB8E2" w14:textId="77777777" w:rsidR="00712CB9" w:rsidRPr="003B5721" w:rsidRDefault="00712CB9">
            <w:pPr>
              <w:rPr>
                <w:szCs w:val="28"/>
              </w:rPr>
            </w:pPr>
            <w:r w:rsidRPr="003B5721">
              <w:rPr>
                <w:szCs w:val="28"/>
              </w:rPr>
              <w:t xml:space="preserve">Imię </w:t>
            </w:r>
          </w:p>
        </w:tc>
        <w:tc>
          <w:tcPr>
            <w:tcW w:w="5678" w:type="dxa"/>
            <w:gridSpan w:val="4"/>
            <w:vAlign w:val="center"/>
          </w:tcPr>
          <w:p w14:paraId="71138380" w14:textId="77777777" w:rsidR="00712CB9" w:rsidRPr="003B5721" w:rsidRDefault="00712CB9">
            <w:pPr>
              <w:rPr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14A8B7B2" w14:textId="77777777" w:rsidR="00712CB9" w:rsidRPr="003B5721" w:rsidRDefault="00712CB9">
            <w:pPr>
              <w:rPr>
                <w:szCs w:val="28"/>
              </w:rPr>
            </w:pPr>
            <w:r w:rsidRPr="003B5721">
              <w:rPr>
                <w:szCs w:val="28"/>
              </w:rPr>
              <w:t>wiek</w:t>
            </w:r>
          </w:p>
        </w:tc>
        <w:tc>
          <w:tcPr>
            <w:tcW w:w="1134" w:type="dxa"/>
            <w:vAlign w:val="center"/>
          </w:tcPr>
          <w:p w14:paraId="279BD440" w14:textId="77777777" w:rsidR="00712CB9" w:rsidRPr="003B5721" w:rsidRDefault="00712CB9">
            <w:pPr>
              <w:rPr>
                <w:szCs w:val="28"/>
              </w:rPr>
            </w:pPr>
          </w:p>
        </w:tc>
      </w:tr>
      <w:tr w:rsidR="00712CB9" w:rsidRPr="003B5721" w14:paraId="0F4C3A05" w14:textId="77777777">
        <w:trPr>
          <w:trHeight w:val="907"/>
        </w:trPr>
        <w:tc>
          <w:tcPr>
            <w:tcW w:w="1525" w:type="dxa"/>
            <w:vAlign w:val="center"/>
          </w:tcPr>
          <w:p w14:paraId="128B2234" w14:textId="77777777" w:rsidR="00712CB9" w:rsidRPr="003B5721" w:rsidRDefault="00712CB9">
            <w:pPr>
              <w:rPr>
                <w:szCs w:val="28"/>
              </w:rPr>
            </w:pPr>
            <w:r w:rsidRPr="003B5721">
              <w:rPr>
                <w:szCs w:val="28"/>
              </w:rPr>
              <w:t>Szkoła</w:t>
            </w:r>
          </w:p>
          <w:p w14:paraId="7EABD0A5" w14:textId="77777777" w:rsidR="00712CB9" w:rsidRPr="003B5721" w:rsidRDefault="00712CB9">
            <w:pPr>
              <w:rPr>
                <w:szCs w:val="28"/>
              </w:rPr>
            </w:pPr>
            <w:r w:rsidRPr="003B5721">
              <w:rPr>
                <w:szCs w:val="28"/>
              </w:rPr>
              <w:t>nazwa i adres</w:t>
            </w:r>
          </w:p>
        </w:tc>
        <w:tc>
          <w:tcPr>
            <w:tcW w:w="7655" w:type="dxa"/>
            <w:gridSpan w:val="6"/>
            <w:vAlign w:val="center"/>
          </w:tcPr>
          <w:p w14:paraId="20704D25" w14:textId="77777777" w:rsidR="00712CB9" w:rsidRPr="003B5721" w:rsidRDefault="00712CB9">
            <w:pPr>
              <w:rPr>
                <w:szCs w:val="28"/>
              </w:rPr>
            </w:pPr>
          </w:p>
        </w:tc>
      </w:tr>
      <w:tr w:rsidR="00712CB9" w:rsidRPr="003B5721" w14:paraId="50A22C9D" w14:textId="77777777">
        <w:trPr>
          <w:trHeight w:val="567"/>
        </w:trPr>
        <w:tc>
          <w:tcPr>
            <w:tcW w:w="1525" w:type="dxa"/>
            <w:vAlign w:val="center"/>
          </w:tcPr>
          <w:p w14:paraId="7A5A806B" w14:textId="77777777" w:rsidR="00712CB9" w:rsidRPr="003B5721" w:rsidRDefault="00712CB9">
            <w:pPr>
              <w:rPr>
                <w:szCs w:val="28"/>
              </w:rPr>
            </w:pPr>
            <w:r w:rsidRPr="003B5721">
              <w:rPr>
                <w:szCs w:val="28"/>
              </w:rPr>
              <w:t>Szkoła</w:t>
            </w:r>
          </w:p>
        </w:tc>
        <w:tc>
          <w:tcPr>
            <w:tcW w:w="1027" w:type="dxa"/>
            <w:vAlign w:val="center"/>
          </w:tcPr>
          <w:p w14:paraId="7CFD8852" w14:textId="77777777" w:rsidR="00712CB9" w:rsidRPr="003B5721" w:rsidRDefault="00712CB9">
            <w:pPr>
              <w:rPr>
                <w:szCs w:val="28"/>
              </w:rPr>
            </w:pPr>
            <w:r w:rsidRPr="003B5721">
              <w:rPr>
                <w:szCs w:val="28"/>
              </w:rPr>
              <w:t>e-mail</w:t>
            </w:r>
          </w:p>
        </w:tc>
        <w:tc>
          <w:tcPr>
            <w:tcW w:w="2800" w:type="dxa"/>
            <w:vAlign w:val="center"/>
          </w:tcPr>
          <w:p w14:paraId="2563B0F2" w14:textId="77777777" w:rsidR="00712CB9" w:rsidRPr="003B5721" w:rsidRDefault="00712CB9">
            <w:pPr>
              <w:rPr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7C87F0D4" w14:textId="77777777" w:rsidR="00712CB9" w:rsidRPr="003B5721" w:rsidRDefault="00712CB9">
            <w:pPr>
              <w:rPr>
                <w:szCs w:val="28"/>
              </w:rPr>
            </w:pPr>
            <w:r w:rsidRPr="003B5721">
              <w:rPr>
                <w:szCs w:val="28"/>
              </w:rPr>
              <w:t>telefon</w:t>
            </w:r>
          </w:p>
        </w:tc>
        <w:tc>
          <w:tcPr>
            <w:tcW w:w="2659" w:type="dxa"/>
            <w:gridSpan w:val="3"/>
            <w:vAlign w:val="center"/>
          </w:tcPr>
          <w:p w14:paraId="062EE8B5" w14:textId="77777777" w:rsidR="00712CB9" w:rsidRPr="003B5721" w:rsidRDefault="00712CB9">
            <w:pPr>
              <w:rPr>
                <w:szCs w:val="28"/>
              </w:rPr>
            </w:pPr>
          </w:p>
        </w:tc>
      </w:tr>
    </w:tbl>
    <w:p w14:paraId="78965A19" w14:textId="77777777" w:rsidR="00712CB9" w:rsidRPr="003B5721" w:rsidRDefault="00712CB9" w:rsidP="00712CB9">
      <w:pPr>
        <w:rPr>
          <w:rFonts w:cs="Times New Roman"/>
          <w:b/>
          <w:szCs w:val="28"/>
        </w:rPr>
      </w:pPr>
    </w:p>
    <w:p w14:paraId="3B0B73D5" w14:textId="77777777" w:rsidR="00712CB9" w:rsidRPr="003B5721" w:rsidRDefault="00712CB9" w:rsidP="00712CB9">
      <w:pPr>
        <w:rPr>
          <w:rFonts w:cs="Times New Roman"/>
          <w:b/>
          <w:sz w:val="20"/>
          <w:szCs w:val="28"/>
        </w:rPr>
      </w:pPr>
      <w:r w:rsidRPr="003B5721">
        <w:rPr>
          <w:rFonts w:cs="Times New Roman"/>
          <w:b/>
          <w:szCs w:val="28"/>
        </w:rPr>
        <w:t>Dane opiekuna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523"/>
        <w:gridCol w:w="3078"/>
        <w:gridCol w:w="1501"/>
        <w:gridCol w:w="3078"/>
      </w:tblGrid>
      <w:tr w:rsidR="00712CB9" w:rsidRPr="003B5721" w14:paraId="1AF92BC7" w14:textId="77777777">
        <w:trPr>
          <w:trHeight w:val="567"/>
        </w:trPr>
        <w:tc>
          <w:tcPr>
            <w:tcW w:w="1523" w:type="dxa"/>
            <w:vAlign w:val="center"/>
          </w:tcPr>
          <w:p w14:paraId="41678ADF" w14:textId="77777777" w:rsidR="00712CB9" w:rsidRPr="003B5721" w:rsidRDefault="00712CB9">
            <w:pPr>
              <w:rPr>
                <w:szCs w:val="28"/>
              </w:rPr>
            </w:pPr>
            <w:r w:rsidRPr="003B5721">
              <w:rPr>
                <w:szCs w:val="28"/>
              </w:rPr>
              <w:t xml:space="preserve">Nazwisko </w:t>
            </w:r>
          </w:p>
        </w:tc>
        <w:tc>
          <w:tcPr>
            <w:tcW w:w="3078" w:type="dxa"/>
            <w:vAlign w:val="center"/>
          </w:tcPr>
          <w:p w14:paraId="3C475458" w14:textId="77777777" w:rsidR="00712CB9" w:rsidRPr="003B5721" w:rsidRDefault="00712CB9">
            <w:pPr>
              <w:rPr>
                <w:szCs w:val="28"/>
              </w:rPr>
            </w:pPr>
          </w:p>
        </w:tc>
        <w:tc>
          <w:tcPr>
            <w:tcW w:w="1501" w:type="dxa"/>
            <w:vAlign w:val="center"/>
          </w:tcPr>
          <w:p w14:paraId="177B8AD0" w14:textId="77777777" w:rsidR="00712CB9" w:rsidRPr="003B5721" w:rsidRDefault="00712CB9">
            <w:pPr>
              <w:rPr>
                <w:szCs w:val="28"/>
              </w:rPr>
            </w:pPr>
            <w:r w:rsidRPr="003B5721">
              <w:rPr>
                <w:szCs w:val="28"/>
              </w:rPr>
              <w:t xml:space="preserve">Imię </w:t>
            </w:r>
          </w:p>
        </w:tc>
        <w:tc>
          <w:tcPr>
            <w:tcW w:w="3078" w:type="dxa"/>
            <w:vAlign w:val="center"/>
          </w:tcPr>
          <w:p w14:paraId="7989150A" w14:textId="77777777" w:rsidR="00712CB9" w:rsidRPr="003B5721" w:rsidRDefault="00712CB9">
            <w:pPr>
              <w:rPr>
                <w:szCs w:val="28"/>
              </w:rPr>
            </w:pPr>
          </w:p>
        </w:tc>
      </w:tr>
    </w:tbl>
    <w:p w14:paraId="6411309B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28296CF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6E03746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2B55B7D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28399D6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</w:t>
      </w:r>
      <w:r w:rsidRPr="003B5721">
        <w:rPr>
          <w:rFonts w:cs="Times New Roman"/>
          <w:szCs w:val="24"/>
        </w:rPr>
        <w:tab/>
      </w:r>
      <w:r w:rsidRPr="003B5721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……………………</w:t>
      </w:r>
      <w:r w:rsidRPr="003B5721">
        <w:rPr>
          <w:rFonts w:cs="Times New Roman"/>
          <w:szCs w:val="24"/>
        </w:rPr>
        <w:t>….............................</w:t>
      </w:r>
    </w:p>
    <w:p w14:paraId="4DB16EE6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 w:val="20"/>
          <w:szCs w:val="24"/>
        </w:rPr>
      </w:pPr>
      <w:r>
        <w:rPr>
          <w:rFonts w:cs="Times New Roman"/>
          <w:i/>
          <w:iCs/>
          <w:sz w:val="20"/>
          <w:szCs w:val="24"/>
        </w:rPr>
        <w:t xml:space="preserve">        </w:t>
      </w:r>
      <w:r w:rsidRPr="003B5721">
        <w:rPr>
          <w:rFonts w:cs="Times New Roman"/>
          <w:i/>
          <w:iCs/>
          <w:sz w:val="20"/>
          <w:szCs w:val="24"/>
        </w:rPr>
        <w:t>miejscowość, data</w:t>
      </w:r>
      <w:r w:rsidRPr="003B5721">
        <w:rPr>
          <w:rFonts w:cs="Times New Roman"/>
          <w:i/>
          <w:iCs/>
          <w:sz w:val="20"/>
          <w:szCs w:val="24"/>
        </w:rPr>
        <w:tab/>
      </w:r>
      <w:r w:rsidRPr="003B5721">
        <w:rPr>
          <w:rFonts w:cs="Times New Roman"/>
          <w:i/>
          <w:iCs/>
          <w:sz w:val="20"/>
          <w:szCs w:val="24"/>
        </w:rPr>
        <w:tab/>
      </w:r>
      <w:r w:rsidRPr="003B5721">
        <w:rPr>
          <w:rFonts w:cs="Times New Roman"/>
          <w:i/>
          <w:iCs/>
          <w:sz w:val="20"/>
          <w:szCs w:val="24"/>
        </w:rPr>
        <w:tab/>
      </w:r>
      <w:r>
        <w:rPr>
          <w:rFonts w:cs="Times New Roman"/>
          <w:i/>
          <w:iCs/>
          <w:sz w:val="20"/>
          <w:szCs w:val="24"/>
        </w:rPr>
        <w:tab/>
      </w:r>
      <w:r>
        <w:rPr>
          <w:rFonts w:cs="Times New Roman"/>
          <w:i/>
          <w:iCs/>
          <w:sz w:val="20"/>
          <w:szCs w:val="24"/>
        </w:rPr>
        <w:tab/>
      </w:r>
      <w:r>
        <w:rPr>
          <w:rFonts w:cs="Times New Roman"/>
          <w:i/>
          <w:iCs/>
          <w:sz w:val="20"/>
          <w:szCs w:val="24"/>
        </w:rPr>
        <w:tab/>
        <w:t xml:space="preserve">   </w:t>
      </w:r>
      <w:r w:rsidRPr="003B5721">
        <w:rPr>
          <w:rFonts w:cs="Times New Roman"/>
          <w:i/>
          <w:iCs/>
          <w:sz w:val="20"/>
          <w:szCs w:val="24"/>
        </w:rPr>
        <w:t xml:space="preserve">podpis zgłaszającego nauczyciela </w:t>
      </w:r>
    </w:p>
    <w:p w14:paraId="2AF84453" w14:textId="77777777" w:rsidR="00712CB9" w:rsidRPr="003B5721" w:rsidRDefault="00712CB9" w:rsidP="00712CB9">
      <w:pPr>
        <w:autoSpaceDE w:val="0"/>
        <w:autoSpaceDN w:val="0"/>
        <w:adjustRightInd w:val="0"/>
        <w:jc w:val="center"/>
        <w:rPr>
          <w:rFonts w:cs="Times New Roman"/>
          <w:sz w:val="19"/>
          <w:szCs w:val="19"/>
        </w:rPr>
      </w:pPr>
    </w:p>
    <w:p w14:paraId="1161E4AB" w14:textId="77777777" w:rsidR="00712CB9" w:rsidRDefault="00712CB9" w:rsidP="00712CB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38E36A8" w14:textId="77777777" w:rsidR="00712CB9" w:rsidRDefault="00712CB9" w:rsidP="00712CB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1D3B043" w14:textId="45369819" w:rsidR="00712CB9" w:rsidRPr="003B5721" w:rsidRDefault="00FD527C" w:rsidP="00712CB9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488146C" wp14:editId="213339A1">
                <wp:simplePos x="0" y="0"/>
                <wp:positionH relativeFrom="column">
                  <wp:posOffset>-41275</wp:posOffset>
                </wp:positionH>
                <wp:positionV relativeFrom="paragraph">
                  <wp:posOffset>143509</wp:posOffset>
                </wp:positionV>
                <wp:extent cx="3971290" cy="0"/>
                <wp:effectExtent l="0" t="0" r="0" b="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71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F8CA5" id="Łącznik prostoliniowy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.25pt,11.3pt" to="309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LcrwEAAK4DAAAOAAAAZHJzL2Uyb0RvYy54bWysU01v2zAMvQ/YfxB0X+RkwLYacXposV2K&#10;rVjX3VWZioVKoiBpsfPvR8mJO+wDKIpdBEvke3yPpLeXk7PsADEZ9B1frxrOwCvsjd93/P7bxzcf&#10;OEtZ+l5a9NDxIyR+uXv9ajuGFjY4oO0hMiLxqR1Dx4ecQytEUgM4mVYYwFNQY3Qy0zXuRR/lSOzO&#10;ik3TvBMjxj5EVJASvV7PQb6r/FqDyl+0TpCZ7Thpy/WM9Xwop9htZbuPMgxGnWTIF6hw0ngqulBd&#10;yyzZj2j+oHJGRUyo80qhE6i1UVA9kJt185ubu0EGqF6oOSksbUr/j1Z9Plz521ikq8nfhRtUj4ma&#10;IsaQ2iVYLinMaZOOjmlrwnead/VMLthUW3pcWgpTZooe3168X28uqPPqHBOyLRSlYogpfwJ0rHx0&#10;3Bpf3MpWHm5SLiKeUk6KZhFVTj5aKMnWfwXNTE/FZjl1d+DKRnaQNPX+cV2mTFw1s0C0sXYBNbXk&#10;P0Gn3AKDuk/PBS7ZtSL6vACd8Rj/VjVPZ6l6zj+7nr0W2w/YH2/jeUC0FNXZaYHL1v16r/Cn32z3&#10;EwAA//8DAFBLAwQUAAYACAAAACEAhWjlWtoAAAAIAQAADwAAAGRycy9kb3ducmV2LnhtbEyPwU7D&#10;MBBE70j8g7VI3Fq7kWJKyKYqlRBn2l56c+IliYjXIXbb8PcYcYDj7Ixm3pab2Q3iQlPoPSOslgoE&#10;ceNtzy3C8fCyWIMI0bA1g2dC+KIAm+r2pjSF9Vd+o8s+tiKVcCgMQhfjWEgZmo6cCUs/Eifv3U/O&#10;xCSnVtrJXFO5G2SmlJbO9JwWOjPSrqPmY392CIdXp+Y69jvizwe1PT3nmk854v3dvH0CEWmOf2H4&#10;wU/oUCWm2p/ZBjEgLHSekghZpkEkX6/WjyDq34OsSvn/geobAAD//wMAUEsBAi0AFAAGAAgAAAAh&#10;ALaDOJL+AAAA4QEAABMAAAAAAAAAAAAAAAAAAAAAAFtDb250ZW50X1R5cGVzXS54bWxQSwECLQAU&#10;AAYACAAAACEAOP0h/9YAAACUAQAACwAAAAAAAAAAAAAAAAAvAQAAX3JlbHMvLnJlbHNQSwECLQAU&#10;AAYACAAAACEA5uay3K8BAACuAwAADgAAAAAAAAAAAAAAAAAuAgAAZHJzL2Uyb0RvYy54bWxQSwEC&#10;LQAUAAYACAAAACEAhWjlWtoAAAAI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11DBD1A" w14:textId="77777777" w:rsidR="00712CB9" w:rsidRPr="003B5721" w:rsidRDefault="00712CB9" w:rsidP="00712CB9">
      <w:pPr>
        <w:autoSpaceDE w:val="0"/>
        <w:autoSpaceDN w:val="0"/>
        <w:adjustRightInd w:val="0"/>
        <w:spacing w:after="0"/>
        <w:rPr>
          <w:rFonts w:cs="Times New Roman"/>
          <w:bCs/>
          <w:sz w:val="20"/>
          <w:szCs w:val="24"/>
        </w:rPr>
      </w:pPr>
      <w:r w:rsidRPr="003B5721">
        <w:rPr>
          <w:rFonts w:cs="Times New Roman"/>
          <w:bCs/>
          <w:sz w:val="20"/>
          <w:szCs w:val="24"/>
        </w:rPr>
        <w:t>Załączniki:</w:t>
      </w:r>
    </w:p>
    <w:p w14:paraId="0CEC6238" w14:textId="77777777" w:rsidR="00712CB9" w:rsidRPr="003B5721" w:rsidRDefault="00712CB9" w:rsidP="00712CB9">
      <w:pPr>
        <w:autoSpaceDE w:val="0"/>
        <w:autoSpaceDN w:val="0"/>
        <w:adjustRightInd w:val="0"/>
        <w:spacing w:after="0"/>
        <w:ind w:left="227"/>
        <w:rPr>
          <w:rFonts w:cs="Times New Roman"/>
          <w:bCs/>
          <w:sz w:val="20"/>
          <w:szCs w:val="24"/>
        </w:rPr>
      </w:pPr>
      <w:r w:rsidRPr="003B5721">
        <w:rPr>
          <w:rFonts w:cs="Times New Roman"/>
          <w:bCs/>
          <w:i/>
          <w:sz w:val="20"/>
          <w:szCs w:val="24"/>
        </w:rPr>
        <w:t>Zgoda rodzica/opiekuna prawnego ucznia na wzięcie udziału przez małoletniego w konkursie i na przetwarzanie jego danych osobowych oraz publikację wizerunku</w:t>
      </w:r>
    </w:p>
    <w:p w14:paraId="6380B4AA" w14:textId="77777777" w:rsidR="00712CB9" w:rsidRPr="00F51490" w:rsidRDefault="00712CB9" w:rsidP="00712CB9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3B5721">
        <w:rPr>
          <w:rFonts w:cs="Times New Roman"/>
          <w:b/>
          <w:bCs/>
          <w:szCs w:val="24"/>
        </w:rPr>
        <w:br w:type="page"/>
      </w:r>
      <w:r w:rsidRPr="00F51490">
        <w:rPr>
          <w:rFonts w:cs="Times New Roman"/>
          <w:b/>
          <w:sz w:val="28"/>
          <w:szCs w:val="28"/>
        </w:rPr>
        <w:lastRenderedPageBreak/>
        <w:t>KONKURS</w:t>
      </w:r>
    </w:p>
    <w:p w14:paraId="5B9FD20C" w14:textId="27B847DB" w:rsidR="00712CB9" w:rsidRPr="007D3383" w:rsidRDefault="007D3383" w:rsidP="00712CB9">
      <w:pPr>
        <w:autoSpaceDE w:val="0"/>
        <w:autoSpaceDN w:val="0"/>
        <w:adjustRightInd w:val="0"/>
        <w:jc w:val="center"/>
        <w:rPr>
          <w:rFonts w:cs="Times New Roman"/>
          <w:b/>
          <w:sz w:val="36"/>
          <w:szCs w:val="36"/>
        </w:rPr>
      </w:pPr>
      <w:r w:rsidRPr="007D3383">
        <w:rPr>
          <w:rFonts w:eastAsia="Times New Roman" w:cstheme="minorHAnsi"/>
          <w:b/>
          <w:bCs/>
          <w:kern w:val="0"/>
          <w:sz w:val="28"/>
          <w:szCs w:val="20"/>
          <w:bdr w:val="none" w:sz="0" w:space="0" w:color="auto" w:frame="1"/>
          <w:lang w:eastAsia="pl-PL"/>
        </w:rPr>
        <w:t>„Moja Rodzina nadzieją dla świata w budowaniu miłości i pokoju”</w:t>
      </w:r>
    </w:p>
    <w:p w14:paraId="1D49EC9B" w14:textId="77777777" w:rsidR="00712CB9" w:rsidRPr="00F51490" w:rsidRDefault="00712CB9" w:rsidP="00712CB9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 w:rsidRPr="00F51490">
        <w:rPr>
          <w:rFonts w:cs="Times New Roman"/>
          <w:sz w:val="28"/>
          <w:szCs w:val="28"/>
        </w:rPr>
        <w:t>dla uczniów szkół podstawowych</w:t>
      </w:r>
    </w:p>
    <w:p w14:paraId="3806AC68" w14:textId="77777777" w:rsidR="00712CB9" w:rsidRPr="00F51490" w:rsidRDefault="00712CB9" w:rsidP="00712CB9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14:paraId="7310F12A" w14:textId="77777777" w:rsidR="00712CB9" w:rsidRPr="00F51490" w:rsidRDefault="00712CB9" w:rsidP="00712CB9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F51490">
        <w:rPr>
          <w:rFonts w:cs="Times New Roman"/>
          <w:b/>
          <w:bCs/>
          <w:sz w:val="28"/>
          <w:szCs w:val="28"/>
        </w:rPr>
        <w:t>Zgoda rodzica/</w:t>
      </w:r>
      <w:r w:rsidRPr="00F51490">
        <w:rPr>
          <w:rFonts w:cs="Times New Roman"/>
          <w:b/>
          <w:bCs/>
          <w:iCs/>
          <w:sz w:val="28"/>
          <w:szCs w:val="28"/>
        </w:rPr>
        <w:t>opiekuna prawnego</w:t>
      </w:r>
      <w:r w:rsidRPr="00F51490">
        <w:rPr>
          <w:rFonts w:cs="Times New Roman"/>
          <w:b/>
          <w:bCs/>
          <w:sz w:val="28"/>
          <w:szCs w:val="28"/>
        </w:rPr>
        <w:t xml:space="preserve"> ucznia</w:t>
      </w:r>
    </w:p>
    <w:p w14:paraId="6C00BADC" w14:textId="77777777" w:rsidR="00712CB9" w:rsidRPr="00F51490" w:rsidRDefault="00712CB9" w:rsidP="00712CB9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F51490">
        <w:rPr>
          <w:rFonts w:cs="Times New Roman"/>
          <w:b/>
          <w:bCs/>
          <w:sz w:val="28"/>
          <w:szCs w:val="28"/>
        </w:rPr>
        <w:t>na wzięcie udziału przez małoletniego w konkursie,</w:t>
      </w:r>
    </w:p>
    <w:p w14:paraId="730D8B9F" w14:textId="77777777" w:rsidR="00712CB9" w:rsidRPr="003B5721" w:rsidRDefault="00712CB9" w:rsidP="00712CB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F51490">
        <w:rPr>
          <w:rFonts w:cs="Times New Roman"/>
          <w:b/>
          <w:bCs/>
          <w:sz w:val="28"/>
          <w:szCs w:val="28"/>
        </w:rPr>
        <w:t>przetwarzanie jego danych osobowych oraz publikację wizerunku</w:t>
      </w:r>
    </w:p>
    <w:p w14:paraId="69B23CC8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5D2C5C1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Cs w:val="24"/>
        </w:rPr>
      </w:pPr>
      <w:r w:rsidRPr="003B5721">
        <w:rPr>
          <w:rFonts w:cs="Times New Roman"/>
          <w:szCs w:val="24"/>
        </w:rPr>
        <w:t>Ja, ………………………….......................................................... jako rodzic/opiekun prawny</w:t>
      </w:r>
      <w:r w:rsidRPr="003B5721">
        <w:rPr>
          <w:rFonts w:cs="Times New Roman"/>
          <w:szCs w:val="24"/>
        </w:rPr>
        <w:br/>
      </w:r>
      <w:r w:rsidRPr="003B5721">
        <w:rPr>
          <w:rFonts w:cs="Times New Roman"/>
          <w:i/>
          <w:sz w:val="20"/>
          <w:szCs w:val="24"/>
        </w:rPr>
        <w:t xml:space="preserve">                                      imię i nazwisko</w:t>
      </w:r>
    </w:p>
    <w:p w14:paraId="31F97C0B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b/>
          <w:szCs w:val="24"/>
        </w:rPr>
      </w:pPr>
      <w:r w:rsidRPr="003B5721">
        <w:rPr>
          <w:rFonts w:cs="Times New Roman"/>
          <w:szCs w:val="24"/>
        </w:rPr>
        <w:t xml:space="preserve">mający pełną władzę rodzicielską oświadczam, iż </w:t>
      </w:r>
      <w:r w:rsidRPr="003B5721">
        <w:rPr>
          <w:rFonts w:cs="Times New Roman"/>
          <w:b/>
          <w:szCs w:val="24"/>
        </w:rPr>
        <w:t xml:space="preserve">wyrażam zgodę na przetwarzanie danych osobowych mojego małoletniego dziecka: </w:t>
      </w:r>
    </w:p>
    <w:p w14:paraId="4B188072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i/>
          <w:szCs w:val="24"/>
        </w:rPr>
      </w:pPr>
    </w:p>
    <w:p w14:paraId="06047613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Cs w:val="24"/>
        </w:rPr>
      </w:pPr>
      <w:r w:rsidRPr="003B5721">
        <w:rPr>
          <w:rFonts w:cs="Times New Roman"/>
          <w:i/>
          <w:szCs w:val="24"/>
        </w:rPr>
        <w:t>………………………………………………………………………………………………………………</w:t>
      </w:r>
      <w:r w:rsidRPr="003B5721">
        <w:rPr>
          <w:rFonts w:cs="Times New Roman"/>
          <w:szCs w:val="24"/>
        </w:rPr>
        <w:t xml:space="preserve">, </w:t>
      </w:r>
    </w:p>
    <w:p w14:paraId="74327683" w14:textId="77777777" w:rsidR="00712CB9" w:rsidRPr="003B5721" w:rsidRDefault="00712CB9" w:rsidP="00712CB9">
      <w:pPr>
        <w:autoSpaceDE w:val="0"/>
        <w:autoSpaceDN w:val="0"/>
        <w:adjustRightInd w:val="0"/>
        <w:ind w:left="1416" w:firstLine="708"/>
        <w:rPr>
          <w:rFonts w:cs="Times New Roman"/>
          <w:i/>
          <w:sz w:val="20"/>
          <w:szCs w:val="24"/>
        </w:rPr>
      </w:pPr>
      <w:r w:rsidRPr="003B5721">
        <w:rPr>
          <w:rFonts w:cs="Times New Roman"/>
          <w:i/>
          <w:sz w:val="20"/>
          <w:szCs w:val="24"/>
        </w:rPr>
        <w:t>imię i nazwisko dziecka</w:t>
      </w:r>
    </w:p>
    <w:p w14:paraId="4EF987F5" w14:textId="77777777" w:rsidR="00712CB9" w:rsidRPr="003B5721" w:rsidRDefault="00712CB9" w:rsidP="00712CB9">
      <w:pPr>
        <w:autoSpaceDE w:val="0"/>
        <w:autoSpaceDN w:val="0"/>
        <w:adjustRightInd w:val="0"/>
        <w:jc w:val="center"/>
        <w:rPr>
          <w:rFonts w:cs="Times New Roman"/>
          <w:i/>
          <w:sz w:val="20"/>
          <w:szCs w:val="24"/>
        </w:rPr>
      </w:pPr>
    </w:p>
    <w:p w14:paraId="55E1B252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Cs w:val="24"/>
        </w:rPr>
      </w:pPr>
      <w:r w:rsidRPr="003B5721">
        <w:rPr>
          <w:rFonts w:cs="Times New Roman"/>
          <w:szCs w:val="24"/>
        </w:rPr>
        <w:t>ucznia ………………………………………………………………………</w:t>
      </w:r>
      <w:r>
        <w:rPr>
          <w:rFonts w:cs="Times New Roman"/>
          <w:szCs w:val="24"/>
        </w:rPr>
        <w:t>…………………..</w:t>
      </w:r>
    </w:p>
    <w:p w14:paraId="4E82D858" w14:textId="77777777" w:rsidR="00712CB9" w:rsidRPr="003B5721" w:rsidRDefault="00712CB9" w:rsidP="00712CB9">
      <w:pPr>
        <w:autoSpaceDE w:val="0"/>
        <w:autoSpaceDN w:val="0"/>
        <w:adjustRightInd w:val="0"/>
        <w:ind w:left="1416" w:firstLine="708"/>
        <w:rPr>
          <w:rFonts w:cs="Times New Roman"/>
          <w:i/>
          <w:iCs/>
          <w:sz w:val="20"/>
          <w:szCs w:val="24"/>
        </w:rPr>
      </w:pPr>
      <w:r w:rsidRPr="003B5721">
        <w:rPr>
          <w:rFonts w:cs="Times New Roman"/>
          <w:i/>
          <w:iCs/>
          <w:sz w:val="20"/>
          <w:szCs w:val="24"/>
        </w:rPr>
        <w:t>nazwa szkoły wraz z miejscowością</w:t>
      </w:r>
    </w:p>
    <w:p w14:paraId="0CB278AC" w14:textId="77777777" w:rsidR="00712CB9" w:rsidRPr="003B5721" w:rsidRDefault="00712CB9" w:rsidP="00712CB9">
      <w:pPr>
        <w:autoSpaceDE w:val="0"/>
        <w:autoSpaceDN w:val="0"/>
        <w:adjustRightInd w:val="0"/>
        <w:jc w:val="center"/>
        <w:rPr>
          <w:rFonts w:cs="Times New Roman"/>
          <w:i/>
          <w:iCs/>
          <w:szCs w:val="24"/>
        </w:rPr>
      </w:pPr>
    </w:p>
    <w:p w14:paraId="35CC03A6" w14:textId="6FA72570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Cs w:val="24"/>
        </w:rPr>
      </w:pPr>
      <w:r w:rsidRPr="003B5721">
        <w:rPr>
          <w:rFonts w:cs="Times New Roman"/>
          <w:szCs w:val="24"/>
        </w:rPr>
        <w:t xml:space="preserve">do celów związanych z jego udziałem w Konkursie </w:t>
      </w:r>
      <w:r w:rsidR="007D3383" w:rsidRPr="00DD612B">
        <w:rPr>
          <w:rFonts w:eastAsia="Times New Roman" w:cstheme="minorHAnsi"/>
          <w:b/>
          <w:bCs/>
          <w:kern w:val="0"/>
          <w:szCs w:val="16"/>
          <w:bdr w:val="none" w:sz="0" w:space="0" w:color="auto" w:frame="1"/>
          <w:lang w:eastAsia="pl-PL"/>
        </w:rPr>
        <w:t>„Moja Rodzina nadzieją dla świata w budowaniu miłości i pokoju”</w:t>
      </w:r>
      <w:r w:rsidR="007D3383">
        <w:rPr>
          <w:rFonts w:eastAsia="Times New Roman" w:cstheme="minorHAnsi"/>
          <w:b/>
          <w:bCs/>
          <w:kern w:val="0"/>
          <w:szCs w:val="16"/>
          <w:bdr w:val="none" w:sz="0" w:space="0" w:color="auto" w:frame="1"/>
          <w:lang w:eastAsia="pl-PL"/>
        </w:rPr>
        <w:t xml:space="preserve"> </w:t>
      </w:r>
      <w:r w:rsidRPr="003B5721">
        <w:rPr>
          <w:rFonts w:cs="Times New Roman"/>
          <w:szCs w:val="24"/>
        </w:rPr>
        <w:t xml:space="preserve">dla uczniów szkół podstawowych organizowanym przez </w:t>
      </w:r>
      <w:r>
        <w:rPr>
          <w:rFonts w:cs="Times New Roman"/>
          <w:szCs w:val="24"/>
        </w:rPr>
        <w:t xml:space="preserve">Fundację </w:t>
      </w:r>
      <w:proofErr w:type="spellStart"/>
      <w:r>
        <w:rPr>
          <w:rFonts w:cs="Times New Roman"/>
          <w:szCs w:val="24"/>
        </w:rPr>
        <w:t>Custos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Bonorum</w:t>
      </w:r>
      <w:proofErr w:type="spellEnd"/>
      <w:r w:rsidR="00F51490">
        <w:rPr>
          <w:rFonts w:cs="Times New Roman"/>
          <w:szCs w:val="24"/>
        </w:rPr>
        <w:t xml:space="preserve"> i Duszpasterstwo Rodzin Diecezji Kaliskiej</w:t>
      </w:r>
      <w:r w:rsidRPr="003B5721">
        <w:rPr>
          <w:rFonts w:cs="Times New Roman"/>
          <w:szCs w:val="24"/>
        </w:rPr>
        <w:t>.</w:t>
      </w:r>
    </w:p>
    <w:p w14:paraId="6EB4D4BD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A5243E8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Cs w:val="24"/>
        </w:rPr>
      </w:pPr>
      <w:r w:rsidRPr="003B5721">
        <w:rPr>
          <w:rFonts w:cs="Times New Roman"/>
          <w:b/>
          <w:szCs w:val="24"/>
        </w:rPr>
        <w:t>Wyrażam także zgodę na publikowanie</w:t>
      </w:r>
      <w:r w:rsidRPr="003B5721">
        <w:rPr>
          <w:rFonts w:cs="Times New Roman"/>
          <w:szCs w:val="24"/>
        </w:rPr>
        <w:t xml:space="preserve"> imienia i nazwiska dziecka,</w:t>
      </w:r>
      <w:r w:rsidRPr="003B5721">
        <w:rPr>
          <w:rFonts w:cs="Times New Roman"/>
          <w:iCs/>
          <w:szCs w:val="24"/>
        </w:rPr>
        <w:t xml:space="preserve"> szkoły, klasy oraz przyznanego wyróżnienia w konkursie </w:t>
      </w:r>
      <w:r w:rsidRPr="003B5721">
        <w:rPr>
          <w:rFonts w:cs="Times New Roman"/>
          <w:b/>
          <w:szCs w:val="24"/>
        </w:rPr>
        <w:t>za pomocą środków społecznego przekazu</w:t>
      </w:r>
      <w:r w:rsidRPr="003B5721">
        <w:rPr>
          <w:rFonts w:cs="Times New Roman"/>
          <w:szCs w:val="24"/>
        </w:rPr>
        <w:t xml:space="preserve">. </w:t>
      </w:r>
    </w:p>
    <w:p w14:paraId="3103EED4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EEE02CB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Cs w:val="24"/>
        </w:rPr>
      </w:pPr>
      <w:r w:rsidRPr="003B5721">
        <w:rPr>
          <w:rFonts w:cs="Times New Roman"/>
          <w:szCs w:val="24"/>
        </w:rPr>
        <w:t>Oświadczam, że zapoznałam/em się z regulaminem konkursu i akceptuję jego postanowienia.</w:t>
      </w:r>
    </w:p>
    <w:p w14:paraId="0BEE2667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A43EC3F" w14:textId="77777777" w:rsidR="00712CB9" w:rsidRPr="003B5721" w:rsidRDefault="00712CB9" w:rsidP="00712CB9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ACB1AE2" w14:textId="77777777" w:rsidR="00712CB9" w:rsidRPr="003B5721" w:rsidRDefault="00712CB9" w:rsidP="00712CB9">
      <w:pPr>
        <w:autoSpaceDE w:val="0"/>
        <w:autoSpaceDN w:val="0"/>
        <w:adjustRightInd w:val="0"/>
        <w:ind w:left="227"/>
        <w:rPr>
          <w:rFonts w:cs="Times New Roman"/>
          <w:szCs w:val="24"/>
        </w:rPr>
      </w:pPr>
      <w:r w:rsidRPr="003B5721">
        <w:rPr>
          <w:rFonts w:cs="Times New Roman"/>
          <w:szCs w:val="24"/>
        </w:rPr>
        <w:t>………………..........................................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……….….</w:t>
      </w:r>
      <w:r w:rsidRPr="003B5721">
        <w:rPr>
          <w:rFonts w:cs="Times New Roman"/>
          <w:szCs w:val="24"/>
        </w:rPr>
        <w:t>…………….............................</w:t>
      </w:r>
    </w:p>
    <w:p w14:paraId="4CD31C74" w14:textId="77777777" w:rsidR="00712CB9" w:rsidRPr="003B5721" w:rsidRDefault="00712CB9" w:rsidP="00712CB9">
      <w:pPr>
        <w:autoSpaceDE w:val="0"/>
        <w:autoSpaceDN w:val="0"/>
        <w:adjustRightInd w:val="0"/>
        <w:ind w:firstLine="708"/>
        <w:rPr>
          <w:rFonts w:cs="Times New Roman"/>
          <w:sz w:val="20"/>
          <w:szCs w:val="24"/>
        </w:rPr>
      </w:pPr>
      <w:r>
        <w:rPr>
          <w:rFonts w:cs="Times New Roman"/>
          <w:i/>
          <w:iCs/>
          <w:sz w:val="20"/>
          <w:szCs w:val="24"/>
        </w:rPr>
        <w:t xml:space="preserve">      </w:t>
      </w:r>
      <w:r w:rsidRPr="003B5721">
        <w:rPr>
          <w:rFonts w:cs="Times New Roman"/>
          <w:i/>
          <w:iCs/>
          <w:sz w:val="20"/>
          <w:szCs w:val="24"/>
        </w:rPr>
        <w:t>miejscowość, data</w:t>
      </w:r>
      <w:r w:rsidRPr="003B5721">
        <w:rPr>
          <w:rFonts w:cs="Times New Roman"/>
          <w:i/>
          <w:iCs/>
          <w:sz w:val="20"/>
          <w:szCs w:val="24"/>
        </w:rPr>
        <w:tab/>
      </w:r>
      <w:r w:rsidRPr="003B5721">
        <w:rPr>
          <w:rFonts w:cs="Times New Roman"/>
          <w:i/>
          <w:iCs/>
          <w:sz w:val="20"/>
          <w:szCs w:val="24"/>
        </w:rPr>
        <w:tab/>
      </w:r>
      <w:r w:rsidRPr="003B5721">
        <w:rPr>
          <w:rFonts w:cs="Times New Roman"/>
          <w:i/>
          <w:iCs/>
          <w:sz w:val="20"/>
          <w:szCs w:val="24"/>
        </w:rPr>
        <w:tab/>
      </w:r>
      <w:r w:rsidRPr="003B5721">
        <w:rPr>
          <w:rFonts w:cs="Times New Roman"/>
          <w:i/>
          <w:iCs/>
          <w:sz w:val="20"/>
          <w:szCs w:val="24"/>
        </w:rPr>
        <w:tab/>
      </w:r>
      <w:r>
        <w:rPr>
          <w:rFonts w:cs="Times New Roman"/>
          <w:i/>
          <w:iCs/>
          <w:sz w:val="20"/>
          <w:szCs w:val="24"/>
        </w:rPr>
        <w:tab/>
        <w:t xml:space="preserve"> </w:t>
      </w:r>
      <w:r w:rsidRPr="003B5721">
        <w:rPr>
          <w:rFonts w:cs="Times New Roman"/>
          <w:i/>
          <w:iCs/>
          <w:sz w:val="20"/>
          <w:szCs w:val="24"/>
        </w:rPr>
        <w:t>podpis rodzica lub opiekuna prawnego</w:t>
      </w:r>
    </w:p>
    <w:p w14:paraId="59F76B80" w14:textId="77777777" w:rsidR="00712CB9" w:rsidRPr="003B5721" w:rsidRDefault="00712CB9" w:rsidP="00712CB9">
      <w:pPr>
        <w:autoSpaceDE w:val="0"/>
        <w:autoSpaceDN w:val="0"/>
        <w:adjustRightInd w:val="0"/>
        <w:jc w:val="center"/>
        <w:rPr>
          <w:rFonts w:cs="Times New Roman"/>
          <w:sz w:val="19"/>
          <w:szCs w:val="19"/>
        </w:rPr>
      </w:pPr>
    </w:p>
    <w:p w14:paraId="03E3F3C8" w14:textId="77777777" w:rsidR="00712CB9" w:rsidRDefault="00712CB9" w:rsidP="00712CB9">
      <w:pPr>
        <w:autoSpaceDE w:val="0"/>
        <w:autoSpaceDN w:val="0"/>
        <w:adjustRightInd w:val="0"/>
        <w:jc w:val="center"/>
        <w:rPr>
          <w:rFonts w:cs="Times New Roman"/>
          <w:sz w:val="19"/>
          <w:szCs w:val="19"/>
        </w:rPr>
      </w:pPr>
    </w:p>
    <w:p w14:paraId="5B0BF0CF" w14:textId="77777777" w:rsidR="00712CB9" w:rsidRPr="00F51490" w:rsidRDefault="00712CB9" w:rsidP="00712CB9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F51490">
        <w:rPr>
          <w:rFonts w:cs="Times New Roman"/>
          <w:sz w:val="20"/>
          <w:szCs w:val="20"/>
        </w:rPr>
        <w:lastRenderedPageBreak/>
        <w:t>FORMUŁA INFORMACYJNA</w:t>
      </w:r>
    </w:p>
    <w:p w14:paraId="74221508" w14:textId="77777777" w:rsidR="00712CB9" w:rsidRPr="00F51490" w:rsidRDefault="00712CB9" w:rsidP="00712CB9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F51490">
        <w:rPr>
          <w:rFonts w:cs="Times New Roman"/>
          <w:sz w:val="20"/>
          <w:szCs w:val="20"/>
        </w:rPr>
        <w:t>Organizator konkursu informuje, że:</w:t>
      </w:r>
    </w:p>
    <w:p w14:paraId="5A8DB9F5" w14:textId="77777777" w:rsidR="00712CB9" w:rsidRPr="00F51490" w:rsidRDefault="00712CB9" w:rsidP="00712CB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sz w:val="20"/>
          <w:szCs w:val="20"/>
        </w:rPr>
      </w:pPr>
      <w:r w:rsidRPr="00F51490">
        <w:rPr>
          <w:sz w:val="20"/>
          <w:szCs w:val="20"/>
        </w:rPr>
        <w:t xml:space="preserve">Administratorem danych jest Fundacja </w:t>
      </w:r>
      <w:proofErr w:type="spellStart"/>
      <w:r w:rsidRPr="00F51490">
        <w:rPr>
          <w:sz w:val="20"/>
          <w:szCs w:val="20"/>
        </w:rPr>
        <w:t>Custos</w:t>
      </w:r>
      <w:proofErr w:type="spellEnd"/>
      <w:r w:rsidRPr="00F51490">
        <w:rPr>
          <w:sz w:val="20"/>
          <w:szCs w:val="20"/>
        </w:rPr>
        <w:t xml:space="preserve"> </w:t>
      </w:r>
      <w:proofErr w:type="spellStart"/>
      <w:r w:rsidRPr="00F51490">
        <w:rPr>
          <w:sz w:val="20"/>
          <w:szCs w:val="20"/>
        </w:rPr>
        <w:t>Bonorum</w:t>
      </w:r>
      <w:proofErr w:type="spellEnd"/>
      <w:r w:rsidRPr="00F51490">
        <w:rPr>
          <w:sz w:val="20"/>
          <w:szCs w:val="20"/>
        </w:rPr>
        <w:t xml:space="preserve"> 62-800 Kalisz, ul. Widok 80-82; </w:t>
      </w:r>
      <w:r w:rsidRPr="00F51490">
        <w:rPr>
          <w:sz w:val="20"/>
          <w:szCs w:val="20"/>
        </w:rPr>
        <w:br/>
        <w:t>e-mail poczta@cbonorum.pl</w:t>
      </w:r>
    </w:p>
    <w:p w14:paraId="0A23D522" w14:textId="77777777" w:rsidR="00712CB9" w:rsidRPr="00F51490" w:rsidRDefault="00712CB9" w:rsidP="00712CB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sz w:val="20"/>
          <w:szCs w:val="20"/>
        </w:rPr>
      </w:pPr>
      <w:r w:rsidRPr="00F51490">
        <w:rPr>
          <w:sz w:val="20"/>
          <w:szCs w:val="20"/>
        </w:rPr>
        <w:t xml:space="preserve">Został ustanowiony Diecezjalny Inspektor Ochrony Danych, adres e-mail </w:t>
      </w:r>
      <w:hyperlink r:id="rId6" w:history="1">
        <w:r w:rsidRPr="00F51490">
          <w:rPr>
            <w:rStyle w:val="Hipercze"/>
            <w:sz w:val="20"/>
            <w:szCs w:val="20"/>
          </w:rPr>
          <w:t>daneosobowe@diecezja.kalisz.pl</w:t>
        </w:r>
      </w:hyperlink>
    </w:p>
    <w:p w14:paraId="1BB426C3" w14:textId="09AE4F11" w:rsidR="00712CB9" w:rsidRPr="00F51490" w:rsidRDefault="00712CB9" w:rsidP="00712CB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sz w:val="20"/>
          <w:szCs w:val="20"/>
        </w:rPr>
      </w:pPr>
      <w:r w:rsidRPr="00F51490">
        <w:rPr>
          <w:sz w:val="20"/>
          <w:szCs w:val="20"/>
        </w:rPr>
        <w:t xml:space="preserve">Celem przetwarzania danych jest organizacja Konkursu </w:t>
      </w:r>
      <w:r w:rsidR="007D3383" w:rsidRPr="007D3383">
        <w:rPr>
          <w:rFonts w:eastAsia="Times New Roman" w:cstheme="minorHAnsi"/>
          <w:kern w:val="0"/>
          <w:sz w:val="20"/>
          <w:szCs w:val="20"/>
          <w:bdr w:val="none" w:sz="0" w:space="0" w:color="auto" w:frame="1"/>
          <w:lang w:eastAsia="pl-PL"/>
        </w:rPr>
        <w:t>„Moja Rodzina nadzieją dla świata w budowaniu miłości i pokoju”</w:t>
      </w:r>
    </w:p>
    <w:p w14:paraId="693FBD29" w14:textId="77777777" w:rsidR="00712CB9" w:rsidRPr="00F51490" w:rsidRDefault="00712CB9" w:rsidP="00712CB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sz w:val="20"/>
          <w:szCs w:val="20"/>
        </w:rPr>
      </w:pPr>
      <w:r w:rsidRPr="00F51490">
        <w:rPr>
          <w:sz w:val="20"/>
          <w:szCs w:val="20"/>
        </w:rPr>
        <w:t>Podstawą prawną przetwarzania jest zgoda.</w:t>
      </w:r>
    </w:p>
    <w:p w14:paraId="4D48C22F" w14:textId="77777777" w:rsidR="00712CB9" w:rsidRPr="00F51490" w:rsidRDefault="00712CB9" w:rsidP="00712CB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sz w:val="20"/>
          <w:szCs w:val="20"/>
        </w:rPr>
      </w:pPr>
      <w:r w:rsidRPr="00F51490">
        <w:rPr>
          <w:sz w:val="20"/>
          <w:szCs w:val="20"/>
        </w:rPr>
        <w:t xml:space="preserve">Odbiorcami danych jest Fundacja </w:t>
      </w:r>
      <w:proofErr w:type="spellStart"/>
      <w:r w:rsidRPr="00F51490">
        <w:rPr>
          <w:sz w:val="20"/>
          <w:szCs w:val="20"/>
        </w:rPr>
        <w:t>Custos</w:t>
      </w:r>
      <w:proofErr w:type="spellEnd"/>
      <w:r w:rsidRPr="00F51490">
        <w:rPr>
          <w:sz w:val="20"/>
          <w:szCs w:val="20"/>
        </w:rPr>
        <w:t xml:space="preserve"> </w:t>
      </w:r>
      <w:proofErr w:type="spellStart"/>
      <w:r w:rsidRPr="00F51490">
        <w:rPr>
          <w:sz w:val="20"/>
          <w:szCs w:val="20"/>
        </w:rPr>
        <w:t>Bonorum</w:t>
      </w:r>
      <w:proofErr w:type="spellEnd"/>
      <w:r w:rsidRPr="00F51490">
        <w:rPr>
          <w:sz w:val="20"/>
          <w:szCs w:val="20"/>
        </w:rPr>
        <w:t xml:space="preserve"> w Kaliszu.</w:t>
      </w:r>
    </w:p>
    <w:p w14:paraId="7B4E5B50" w14:textId="77777777" w:rsidR="00712CB9" w:rsidRPr="00F51490" w:rsidRDefault="00712CB9" w:rsidP="00712CB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sz w:val="20"/>
          <w:szCs w:val="20"/>
        </w:rPr>
      </w:pPr>
      <w:r w:rsidRPr="00F51490">
        <w:rPr>
          <w:sz w:val="20"/>
          <w:szCs w:val="20"/>
        </w:rPr>
        <w:t>Dane nie będą przekazywane do publicznej kościelnej osoby prawnej mającej siedzibę poza terytorium Rzeczypospolitej Polskiej.</w:t>
      </w:r>
    </w:p>
    <w:p w14:paraId="08120EE4" w14:textId="24E64FC8" w:rsidR="00712CB9" w:rsidRPr="00F51490" w:rsidRDefault="00712CB9" w:rsidP="00712CB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sz w:val="20"/>
          <w:szCs w:val="20"/>
        </w:rPr>
      </w:pPr>
      <w:r w:rsidRPr="00F51490">
        <w:rPr>
          <w:sz w:val="20"/>
          <w:szCs w:val="20"/>
        </w:rPr>
        <w:t xml:space="preserve">Dane Pani/Pana dziecka będą przetwarzane przez okres do </w:t>
      </w:r>
      <w:r w:rsidR="00F51490" w:rsidRPr="00F51490">
        <w:rPr>
          <w:sz w:val="20"/>
          <w:szCs w:val="20"/>
        </w:rPr>
        <w:t>31.12.202</w:t>
      </w:r>
      <w:r w:rsidR="007D3383">
        <w:rPr>
          <w:sz w:val="20"/>
          <w:szCs w:val="20"/>
        </w:rPr>
        <w:t>9</w:t>
      </w:r>
      <w:r w:rsidRPr="00F51490">
        <w:rPr>
          <w:sz w:val="20"/>
          <w:szCs w:val="20"/>
        </w:rPr>
        <w:t xml:space="preserve"> r. </w:t>
      </w:r>
    </w:p>
    <w:p w14:paraId="37D1FA00" w14:textId="77777777" w:rsidR="00712CB9" w:rsidRPr="00F51490" w:rsidRDefault="00712CB9" w:rsidP="00712CB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sz w:val="20"/>
          <w:szCs w:val="20"/>
        </w:rPr>
      </w:pPr>
      <w:r w:rsidRPr="00F51490">
        <w:rPr>
          <w:sz w:val="20"/>
          <w:szCs w:val="20"/>
        </w:rPr>
        <w:t>Przysługuje Pani/Panu prawo do żądania od administratora dostępu do danych osobowych, prawo do domagania się ich sprostowania, usunięcia lub ograniczenia przetwarzania.</w:t>
      </w:r>
    </w:p>
    <w:p w14:paraId="0D709C2F" w14:textId="77777777" w:rsidR="00712CB9" w:rsidRPr="00F51490" w:rsidRDefault="00712CB9" w:rsidP="00712CB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sz w:val="20"/>
          <w:szCs w:val="20"/>
        </w:rPr>
      </w:pPr>
      <w:r w:rsidRPr="00F51490">
        <w:rPr>
          <w:sz w:val="20"/>
          <w:szCs w:val="20"/>
        </w:rPr>
        <w:t xml:space="preserve">Przysługuje Pani/Panu prawo wniesienia skargi do Kościelnego Inspektora Ochrony Danych. Skwer Kardynała Stefana Wyszyńskiego 6, 01–015 Warszawa, adres e- mail: </w:t>
      </w:r>
      <w:hyperlink r:id="rId7" w:history="1">
        <w:r w:rsidRPr="00F51490">
          <w:rPr>
            <w:color w:val="0000FF"/>
            <w:sz w:val="20"/>
            <w:szCs w:val="20"/>
            <w:u w:val="single"/>
          </w:rPr>
          <w:t>kiod@episkopat.pl</w:t>
        </w:r>
      </w:hyperlink>
    </w:p>
    <w:p w14:paraId="342463CF" w14:textId="77777777" w:rsidR="00712CB9" w:rsidRPr="00F51490" w:rsidRDefault="00712CB9" w:rsidP="00712CB9">
      <w:pPr>
        <w:spacing w:line="276" w:lineRule="auto"/>
        <w:jc w:val="both"/>
        <w:rPr>
          <w:sz w:val="20"/>
          <w:szCs w:val="20"/>
          <w:lang w:eastAsia="zh-CN"/>
        </w:rPr>
      </w:pPr>
    </w:p>
    <w:p w14:paraId="7315C088" w14:textId="77777777" w:rsidR="00712CB9" w:rsidRPr="00A5579B" w:rsidRDefault="00712CB9">
      <w:pPr>
        <w:rPr>
          <w:rFonts w:cstheme="minorHAnsi"/>
        </w:rPr>
      </w:pPr>
    </w:p>
    <w:sectPr w:rsidR="00712CB9" w:rsidRPr="00A5579B" w:rsidSect="00F51490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848"/>
    <w:multiLevelType w:val="multilevel"/>
    <w:tmpl w:val="FC841D58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F4A47"/>
    <w:multiLevelType w:val="hybridMultilevel"/>
    <w:tmpl w:val="A8681F48"/>
    <w:lvl w:ilvl="0" w:tplc="5E7AC96C">
      <w:start w:val="1"/>
      <w:numFmt w:val="upperRoman"/>
      <w:lvlText w:val="%1."/>
      <w:lvlJc w:val="left"/>
      <w:pPr>
        <w:ind w:left="1430" w:hanging="720"/>
      </w:pPr>
      <w:rPr>
        <w:rFonts w:ascii="Times New Roman" w:eastAsia="SimSun" w:hAnsi="Times New Roman" w:cs="Times New Roman"/>
        <w:b/>
      </w:rPr>
    </w:lvl>
    <w:lvl w:ilvl="1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2" w:tplc="6D887A00">
      <w:start w:val="2"/>
      <w:numFmt w:val="upperRoman"/>
      <w:lvlText w:val="%3&gt;"/>
      <w:lvlJc w:val="left"/>
      <w:pPr>
        <w:ind w:left="2700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42B"/>
    <w:multiLevelType w:val="hybridMultilevel"/>
    <w:tmpl w:val="30E4E00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9FD42EE"/>
    <w:multiLevelType w:val="hybridMultilevel"/>
    <w:tmpl w:val="7E005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3DBD"/>
    <w:multiLevelType w:val="hybridMultilevel"/>
    <w:tmpl w:val="6D04C3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DAB50BE"/>
    <w:multiLevelType w:val="multilevel"/>
    <w:tmpl w:val="A01E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B16E9"/>
    <w:multiLevelType w:val="hybridMultilevel"/>
    <w:tmpl w:val="4C76C1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646766"/>
    <w:multiLevelType w:val="multilevel"/>
    <w:tmpl w:val="E0F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992F5A"/>
    <w:multiLevelType w:val="hybridMultilevel"/>
    <w:tmpl w:val="78782638"/>
    <w:lvl w:ilvl="0" w:tplc="8BC47C34">
      <w:start w:val="1"/>
      <w:numFmt w:val="upperRoman"/>
      <w:lvlText w:val="%1."/>
      <w:lvlJc w:val="left"/>
      <w:pPr>
        <w:ind w:left="1430" w:hanging="720"/>
      </w:pPr>
      <w:rPr>
        <w:b/>
      </w:rPr>
    </w:lvl>
    <w:lvl w:ilvl="1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8805595"/>
    <w:multiLevelType w:val="hybridMultilevel"/>
    <w:tmpl w:val="FAAC342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C7D382D"/>
    <w:multiLevelType w:val="multilevel"/>
    <w:tmpl w:val="85847940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16"/>
        </w:tabs>
        <w:ind w:left="451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76"/>
        </w:tabs>
        <w:ind w:left="667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96"/>
        </w:tabs>
        <w:ind w:left="7396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5216E0"/>
    <w:multiLevelType w:val="hybridMultilevel"/>
    <w:tmpl w:val="358453C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E5E2322"/>
    <w:multiLevelType w:val="hybridMultilevel"/>
    <w:tmpl w:val="2C148A04"/>
    <w:lvl w:ilvl="0" w:tplc="29C6E234">
      <w:start w:val="1"/>
      <w:numFmt w:val="upperRoman"/>
      <w:lvlText w:val="%1."/>
      <w:lvlJc w:val="left"/>
      <w:pPr>
        <w:ind w:left="1430" w:hanging="720"/>
      </w:pPr>
      <w:rPr>
        <w:rFonts w:ascii="Times New Roman" w:eastAsia="SimSun" w:hAnsi="Times New Roman" w:cs="Times New Roman"/>
      </w:rPr>
    </w:lvl>
    <w:lvl w:ilvl="1" w:tplc="0415000B">
      <w:numFmt w:val="decimal"/>
      <w:lvlText w:val=""/>
      <w:lvlJc w:val="left"/>
      <w:pPr>
        <w:ind w:left="1211" w:hanging="360"/>
      </w:pPr>
      <w:rPr>
        <w:rFonts w:ascii="Wingdings" w:hAnsi="Wingdings" w:hint="default"/>
      </w:rPr>
    </w:lvl>
    <w:lvl w:ilvl="2" w:tplc="6D887A00">
      <w:start w:val="2"/>
      <w:numFmt w:val="upperRoman"/>
      <w:lvlText w:val="%3&gt;"/>
      <w:lvlJc w:val="left"/>
      <w:pPr>
        <w:ind w:left="2700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45934"/>
    <w:multiLevelType w:val="multilevel"/>
    <w:tmpl w:val="31E0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5A7DD4"/>
    <w:multiLevelType w:val="multilevel"/>
    <w:tmpl w:val="994208B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1C778D"/>
    <w:multiLevelType w:val="multilevel"/>
    <w:tmpl w:val="BD42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4741DB"/>
    <w:multiLevelType w:val="multilevel"/>
    <w:tmpl w:val="5952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5F5A76"/>
    <w:multiLevelType w:val="hybridMultilevel"/>
    <w:tmpl w:val="340611E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2A915D0"/>
    <w:multiLevelType w:val="hybridMultilevel"/>
    <w:tmpl w:val="0FF231C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CE0196"/>
    <w:multiLevelType w:val="hybridMultilevel"/>
    <w:tmpl w:val="989E4A1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73ED21FD"/>
    <w:multiLevelType w:val="hybridMultilevel"/>
    <w:tmpl w:val="75AA66CE"/>
    <w:lvl w:ilvl="0" w:tplc="0CE85E0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2"/>
        <w:szCs w:val="22"/>
      </w:rPr>
    </w:lvl>
    <w:lvl w:ilvl="1" w:tplc="0415000D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76AD2021"/>
    <w:multiLevelType w:val="multilevel"/>
    <w:tmpl w:val="1CA0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413527"/>
    <w:multiLevelType w:val="hybridMultilevel"/>
    <w:tmpl w:val="BD4A48B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670402841">
    <w:abstractNumId w:val="15"/>
  </w:num>
  <w:num w:numId="2" w16cid:durableId="333193055">
    <w:abstractNumId w:val="7"/>
  </w:num>
  <w:num w:numId="3" w16cid:durableId="41176106">
    <w:abstractNumId w:val="13"/>
  </w:num>
  <w:num w:numId="4" w16cid:durableId="1526017931">
    <w:abstractNumId w:val="16"/>
  </w:num>
  <w:num w:numId="5" w16cid:durableId="506872730">
    <w:abstractNumId w:val="14"/>
  </w:num>
  <w:num w:numId="6" w16cid:durableId="991131258">
    <w:abstractNumId w:val="0"/>
  </w:num>
  <w:num w:numId="7" w16cid:durableId="573206375">
    <w:abstractNumId w:val="21"/>
  </w:num>
  <w:num w:numId="8" w16cid:durableId="642587405">
    <w:abstractNumId w:val="10"/>
  </w:num>
  <w:num w:numId="9" w16cid:durableId="1897080366">
    <w:abstractNumId w:val="5"/>
  </w:num>
  <w:num w:numId="10" w16cid:durableId="1480069599">
    <w:abstractNumId w:val="6"/>
  </w:num>
  <w:num w:numId="11" w16cid:durableId="267543183">
    <w:abstractNumId w:val="3"/>
  </w:num>
  <w:num w:numId="12" w16cid:durableId="1121681220">
    <w:abstractNumId w:val="20"/>
  </w:num>
  <w:num w:numId="13" w16cid:durableId="1234391316">
    <w:abstractNumId w:val="1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3209968">
    <w:abstractNumId w:val="12"/>
  </w:num>
  <w:num w:numId="15" w16cid:durableId="1546722945">
    <w:abstractNumId w:val="18"/>
  </w:num>
  <w:num w:numId="16" w16cid:durableId="139546857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1363576">
    <w:abstractNumId w:val="17"/>
  </w:num>
  <w:num w:numId="18" w16cid:durableId="2096705495">
    <w:abstractNumId w:val="1"/>
  </w:num>
  <w:num w:numId="19" w16cid:durableId="344676886">
    <w:abstractNumId w:val="11"/>
  </w:num>
  <w:num w:numId="20" w16cid:durableId="1330405458">
    <w:abstractNumId w:val="22"/>
  </w:num>
  <w:num w:numId="21" w16cid:durableId="303198826">
    <w:abstractNumId w:val="4"/>
  </w:num>
  <w:num w:numId="22" w16cid:durableId="513958012">
    <w:abstractNumId w:val="9"/>
  </w:num>
  <w:num w:numId="23" w16cid:durableId="154035220">
    <w:abstractNumId w:val="2"/>
  </w:num>
  <w:num w:numId="24" w16cid:durableId="4833989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3A"/>
    <w:rsid w:val="000C7BD4"/>
    <w:rsid w:val="000E4CE5"/>
    <w:rsid w:val="0016383A"/>
    <w:rsid w:val="001D0EA0"/>
    <w:rsid w:val="001E4AA4"/>
    <w:rsid w:val="002F1D56"/>
    <w:rsid w:val="00323BB7"/>
    <w:rsid w:val="003332EE"/>
    <w:rsid w:val="00366C0C"/>
    <w:rsid w:val="00441B9C"/>
    <w:rsid w:val="004620B9"/>
    <w:rsid w:val="0047594F"/>
    <w:rsid w:val="004F000B"/>
    <w:rsid w:val="005E1341"/>
    <w:rsid w:val="0067586C"/>
    <w:rsid w:val="00712CB9"/>
    <w:rsid w:val="00746485"/>
    <w:rsid w:val="007A38FE"/>
    <w:rsid w:val="007D3383"/>
    <w:rsid w:val="00927BEC"/>
    <w:rsid w:val="00A5579B"/>
    <w:rsid w:val="00AD3DFC"/>
    <w:rsid w:val="00AD6A73"/>
    <w:rsid w:val="00AE2201"/>
    <w:rsid w:val="00B21D46"/>
    <w:rsid w:val="00B556DF"/>
    <w:rsid w:val="00BC02FA"/>
    <w:rsid w:val="00C65781"/>
    <w:rsid w:val="00CC4302"/>
    <w:rsid w:val="00D546B4"/>
    <w:rsid w:val="00DD612B"/>
    <w:rsid w:val="00E442D8"/>
    <w:rsid w:val="00F51490"/>
    <w:rsid w:val="00FA0D7A"/>
    <w:rsid w:val="00FD5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C251"/>
  <w15:docId w15:val="{602AFC51-5AD6-4458-AAE3-8725BBAD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0B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58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C02FA"/>
    <w:pPr>
      <w:ind w:left="720"/>
      <w:contextualSpacing/>
    </w:pPr>
  </w:style>
  <w:style w:type="table" w:styleId="Tabela-Siatka">
    <w:name w:val="Table Grid"/>
    <w:basedOn w:val="Standardowy"/>
    <w:uiPriority w:val="99"/>
    <w:rsid w:val="00712C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12CB9"/>
    <w:rPr>
      <w:color w:val="0563C1"/>
      <w:u w:val="single"/>
    </w:rPr>
  </w:style>
  <w:style w:type="paragraph" w:styleId="NormalnyWeb">
    <w:name w:val="Normal (Web)"/>
    <w:basedOn w:val="Normalny"/>
    <w:unhideWhenUsed/>
    <w:rsid w:val="00DD612B"/>
    <w:pPr>
      <w:spacing w:before="240" w:after="24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67586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od@episkop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diecezja.kalisz.pl" TargetMode="External"/><Relationship Id="rId5" Type="http://schemas.openxmlformats.org/officeDocument/2006/relationships/hyperlink" Target="http://www.drdk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5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Siwak</dc:creator>
  <cp:keywords/>
  <dc:description/>
  <cp:lastModifiedBy>Duszpasterstwo Rodzin DK</cp:lastModifiedBy>
  <cp:revision>4</cp:revision>
  <cp:lastPrinted>2024-10-08T08:01:00Z</cp:lastPrinted>
  <dcterms:created xsi:type="dcterms:W3CDTF">2025-10-16T21:48:00Z</dcterms:created>
  <dcterms:modified xsi:type="dcterms:W3CDTF">2025-10-28T21:52:00Z</dcterms:modified>
</cp:coreProperties>
</file>