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88FE" w14:textId="5B566300" w:rsidR="00095584" w:rsidRPr="001229DA" w:rsidRDefault="00095584" w:rsidP="001229DA">
      <w:pPr>
        <w:jc w:val="center"/>
        <w:rPr>
          <w:rFonts w:cstheme="minorHAnsi"/>
          <w:b/>
          <w:bCs/>
          <w:color w:val="000000" w:themeColor="text1"/>
        </w:rPr>
      </w:pPr>
      <w:r w:rsidRPr="001229DA">
        <w:rPr>
          <w:rFonts w:cstheme="minorHAnsi"/>
          <w:b/>
          <w:bCs/>
          <w:color w:val="000000" w:themeColor="text1"/>
          <w:sz w:val="24"/>
          <w:szCs w:val="24"/>
        </w:rPr>
        <w:t xml:space="preserve">PROCEDURA BEZPIECZNEGO POBYTU DZIECKA W </w:t>
      </w:r>
      <w:r w:rsidR="00EA3AB2" w:rsidRPr="001229DA">
        <w:rPr>
          <w:rFonts w:cstheme="minorHAnsi"/>
          <w:b/>
          <w:bCs/>
          <w:color w:val="000000" w:themeColor="text1"/>
          <w:sz w:val="24"/>
          <w:szCs w:val="24"/>
        </w:rPr>
        <w:t xml:space="preserve">ZESPOLE SZKOLNO – PRZEDSZKOLNYM IM. MARII KONOPNICKIEJ W BORZĘCICZKACH </w:t>
      </w:r>
      <w:r w:rsidRPr="001229DA">
        <w:rPr>
          <w:rFonts w:cstheme="minorHAnsi"/>
          <w:b/>
          <w:bCs/>
          <w:color w:val="000000" w:themeColor="text1"/>
          <w:sz w:val="24"/>
          <w:szCs w:val="24"/>
        </w:rPr>
        <w:t>ZGODNIE Z</w:t>
      </w:r>
      <w:r w:rsidRPr="001229DA">
        <w:rPr>
          <w:rFonts w:cstheme="minorHAnsi"/>
          <w:color w:val="000000" w:themeColor="text1"/>
        </w:rPr>
        <w:t xml:space="preserve"> </w:t>
      </w:r>
      <w:r w:rsidRPr="001229DA">
        <w:rPr>
          <w:rFonts w:cstheme="minorHAnsi"/>
          <w:b/>
          <w:bCs/>
          <w:color w:val="000000" w:themeColor="text1"/>
          <w:sz w:val="24"/>
          <w:szCs w:val="24"/>
        </w:rPr>
        <w:t xml:space="preserve">WYTYCZNYMI DLA </w:t>
      </w:r>
      <w:r w:rsidR="00CB11FA" w:rsidRPr="001229DA">
        <w:rPr>
          <w:rFonts w:cstheme="minorHAnsi"/>
          <w:b/>
          <w:bCs/>
          <w:color w:val="000000" w:themeColor="text1"/>
          <w:sz w:val="24"/>
          <w:szCs w:val="24"/>
        </w:rPr>
        <w:t>SZKÓŁ PODSTAWOWYCH</w:t>
      </w:r>
    </w:p>
    <w:p w14:paraId="3D447BD3" w14:textId="6B0995DC" w:rsidR="00CB11FA" w:rsidRPr="00AA153F" w:rsidRDefault="00CB11FA" w:rsidP="00CB11FA">
      <w:pPr>
        <w:rPr>
          <w:rFonts w:cstheme="minorHAnsi"/>
          <w:b/>
          <w:bCs/>
        </w:rPr>
      </w:pPr>
      <w:r w:rsidRPr="00AA153F">
        <w:rPr>
          <w:rFonts w:cstheme="minorHAnsi"/>
          <w:b/>
          <w:bCs/>
        </w:rPr>
        <w:t>Podstawy prawne:</w:t>
      </w:r>
    </w:p>
    <w:p w14:paraId="2950DB59" w14:textId="77777777" w:rsidR="001229DA" w:rsidRPr="001229DA" w:rsidRDefault="00CB11FA" w:rsidP="001229DA">
      <w:pPr>
        <w:pStyle w:val="Akapitzlist"/>
        <w:numPr>
          <w:ilvl w:val="0"/>
          <w:numId w:val="10"/>
        </w:numPr>
        <w:jc w:val="both"/>
        <w:rPr>
          <w:rFonts w:cstheme="minorHAnsi"/>
          <w:color w:val="000000" w:themeColor="text1"/>
        </w:rPr>
      </w:pPr>
      <w:r w:rsidRPr="001229DA">
        <w:rPr>
          <w:rFonts w:cstheme="minorHAnsi"/>
          <w:color w:val="000000" w:themeColor="text1"/>
        </w:rPr>
        <w:t xml:space="preserve">Ustawa z dnia 14 grudnia 2016 r. Prawo oświatowe (Dz. U. </w:t>
      </w:r>
      <w:r w:rsidR="001229DA" w:rsidRPr="001229DA">
        <w:rPr>
          <w:rFonts w:cstheme="minorHAnsi"/>
          <w:color w:val="000000" w:themeColor="text1"/>
        </w:rPr>
        <w:t>z 2019 r. poz. 1148 ze. zm.),</w:t>
      </w:r>
    </w:p>
    <w:p w14:paraId="23C96692" w14:textId="77777777" w:rsidR="001229DA" w:rsidRPr="001229DA" w:rsidRDefault="00CB11FA" w:rsidP="001229DA">
      <w:pPr>
        <w:pStyle w:val="Akapitzlist"/>
        <w:numPr>
          <w:ilvl w:val="0"/>
          <w:numId w:val="10"/>
        </w:numPr>
        <w:jc w:val="both"/>
        <w:rPr>
          <w:rFonts w:cstheme="minorHAnsi"/>
          <w:color w:val="000000" w:themeColor="text1"/>
        </w:rPr>
      </w:pPr>
      <w:r w:rsidRPr="001229DA">
        <w:rPr>
          <w:rFonts w:cstheme="minorHAnsi"/>
          <w:color w:val="000000" w:themeColor="text1"/>
        </w:rPr>
        <w:t>Ustawa z dnia 5 grudnia 2008 r. o zapobieganiu oraz zwalczaniu zakażeń i chorób zakaźnych u ludzi (Dz. U</w:t>
      </w:r>
      <w:r w:rsidR="001229DA" w:rsidRPr="001229DA">
        <w:rPr>
          <w:rFonts w:cstheme="minorHAnsi"/>
          <w:color w:val="000000" w:themeColor="text1"/>
        </w:rPr>
        <w:t>. z 2019 r. poz.1239 ze zm.),</w:t>
      </w:r>
    </w:p>
    <w:p w14:paraId="7F6CFDE1" w14:textId="42895FB7" w:rsidR="001229DA" w:rsidRPr="001229DA" w:rsidRDefault="00CB11FA" w:rsidP="001229DA">
      <w:pPr>
        <w:pStyle w:val="Akapitzlist"/>
        <w:numPr>
          <w:ilvl w:val="0"/>
          <w:numId w:val="10"/>
        </w:numPr>
        <w:jc w:val="both"/>
        <w:rPr>
          <w:rFonts w:cstheme="minorHAnsi"/>
          <w:color w:val="000000" w:themeColor="text1"/>
        </w:rPr>
      </w:pPr>
      <w:r w:rsidRPr="001229DA">
        <w:rPr>
          <w:rFonts w:cstheme="minorHAnsi"/>
          <w:color w:val="000000" w:themeColor="text1"/>
        </w:rPr>
        <w:t>Rozporządzenie Ministra Edukacji Narodowej i Sportu w sprawie bezpieczeństwa i higieny</w:t>
      </w:r>
      <w:r w:rsidR="001229DA">
        <w:rPr>
          <w:rFonts w:cstheme="minorHAnsi"/>
          <w:color w:val="000000" w:themeColor="text1"/>
        </w:rPr>
        <w:t xml:space="preserve">                            </w:t>
      </w:r>
      <w:r w:rsidRPr="001229DA">
        <w:rPr>
          <w:rFonts w:cstheme="minorHAnsi"/>
          <w:color w:val="000000" w:themeColor="text1"/>
        </w:rPr>
        <w:t xml:space="preserve"> w publicznych i niepublicznych szkołach i placówkach (Dz. U. </w:t>
      </w:r>
      <w:r w:rsidR="001229DA" w:rsidRPr="001229DA">
        <w:rPr>
          <w:rFonts w:cstheme="minorHAnsi"/>
          <w:color w:val="000000" w:themeColor="text1"/>
        </w:rPr>
        <w:t>z 2003 r. Nr 6 poz. 69 ze zm.</w:t>
      </w:r>
    </w:p>
    <w:p w14:paraId="260DD7B5" w14:textId="17C4EBDB" w:rsidR="001229DA" w:rsidRPr="001229DA" w:rsidRDefault="00CB11FA" w:rsidP="001229DA">
      <w:pPr>
        <w:pStyle w:val="Akapitzlist"/>
        <w:numPr>
          <w:ilvl w:val="0"/>
          <w:numId w:val="10"/>
        </w:numPr>
        <w:jc w:val="both"/>
        <w:rPr>
          <w:rFonts w:cstheme="minorHAnsi"/>
          <w:color w:val="000000" w:themeColor="text1"/>
        </w:rPr>
      </w:pPr>
      <w:r w:rsidRPr="001229DA">
        <w:rPr>
          <w:rFonts w:cstheme="minorHAnsi"/>
          <w:color w:val="000000" w:themeColor="text1"/>
        </w:rPr>
        <w:t xml:space="preserve"> Rozporządzenia Ministra Edukacji Narodowej z dnia 20 marca 2020 r. w sprawie szczególnych rozwiązań w okresie czasowego ograniczenia funkcjonowania jednostek systemu oświaty </w:t>
      </w:r>
      <w:r w:rsidR="001229DA">
        <w:rPr>
          <w:rFonts w:cstheme="minorHAnsi"/>
          <w:color w:val="000000" w:themeColor="text1"/>
        </w:rPr>
        <w:t xml:space="preserve">                                </w:t>
      </w:r>
      <w:r w:rsidRPr="001229DA">
        <w:rPr>
          <w:rFonts w:cstheme="minorHAnsi"/>
          <w:color w:val="000000" w:themeColor="text1"/>
        </w:rPr>
        <w:t>w związku z zapobieganiem, przeciwdziałaniem i zwalczaniem COVID-</w:t>
      </w:r>
      <w:r w:rsidR="001229DA" w:rsidRPr="001229DA">
        <w:rPr>
          <w:rFonts w:cstheme="minorHAnsi"/>
          <w:color w:val="000000" w:themeColor="text1"/>
        </w:rPr>
        <w:t>19 ( Dz. U z 2020r. poz. 493)</w:t>
      </w:r>
    </w:p>
    <w:p w14:paraId="2FBD1924" w14:textId="6950B2D1" w:rsidR="001229DA" w:rsidRPr="001229DA" w:rsidRDefault="00CB11FA" w:rsidP="001229DA">
      <w:pPr>
        <w:pStyle w:val="Akapitzlist"/>
        <w:numPr>
          <w:ilvl w:val="0"/>
          <w:numId w:val="10"/>
        </w:numPr>
        <w:jc w:val="both"/>
        <w:rPr>
          <w:rFonts w:cstheme="minorHAnsi"/>
          <w:color w:val="000000" w:themeColor="text1"/>
        </w:rPr>
      </w:pPr>
      <w:r w:rsidRPr="001229DA">
        <w:rPr>
          <w:rFonts w:cstheme="minorHAnsi"/>
          <w:color w:val="000000" w:themeColor="text1"/>
        </w:rPr>
        <w:t>Rozporządzenie MEN z dnia 29 kwietnia 2020 r. zmieniające rozporządzenie w sprawie szczególnych rozwiązań w okresie czasowego ograniczenia funkcjonowania jednostek systemu oświaty w związku z zapobieganiem, przeciwdziałaniem i zwalczaniem COVI</w:t>
      </w:r>
      <w:r w:rsidR="001229DA" w:rsidRPr="001229DA">
        <w:rPr>
          <w:rFonts w:cstheme="minorHAnsi"/>
          <w:color w:val="000000" w:themeColor="text1"/>
        </w:rPr>
        <w:t xml:space="preserve">D-19 (Dz. U. 2020r. poz. 780). </w:t>
      </w:r>
    </w:p>
    <w:p w14:paraId="56E0BE90" w14:textId="0620B49A" w:rsidR="00EA3AB2" w:rsidRPr="001229DA" w:rsidRDefault="00EA3AB2" w:rsidP="001229DA">
      <w:pPr>
        <w:pStyle w:val="Akapitzlist"/>
        <w:numPr>
          <w:ilvl w:val="0"/>
          <w:numId w:val="10"/>
        </w:numPr>
        <w:jc w:val="both"/>
        <w:rPr>
          <w:rFonts w:cstheme="minorHAnsi"/>
          <w:color w:val="000000" w:themeColor="text1"/>
        </w:rPr>
      </w:pPr>
      <w:r w:rsidRPr="001229DA">
        <w:rPr>
          <w:rFonts w:cstheme="minorHAnsi"/>
          <w:color w:val="000000" w:themeColor="text1"/>
        </w:rPr>
        <w:t xml:space="preserve"> </w:t>
      </w:r>
      <w:r w:rsidRPr="00A33F0F">
        <w:rPr>
          <w:rFonts w:cstheme="minorHAnsi"/>
          <w:color w:val="FF0000"/>
        </w:rPr>
        <w:t>Wytyczne MEN,MZ i GIS dla publicznych i niepublicznych szkół i placówek od 1 września 2020 r.</w:t>
      </w:r>
    </w:p>
    <w:p w14:paraId="06AE134E" w14:textId="753FE494" w:rsidR="00095584" w:rsidRPr="001229DA" w:rsidRDefault="00095584">
      <w:pPr>
        <w:rPr>
          <w:rFonts w:cstheme="minorHAnsi"/>
          <w:color w:val="000000" w:themeColor="text1"/>
        </w:rPr>
      </w:pPr>
      <w:r w:rsidRPr="001229DA">
        <w:rPr>
          <w:rFonts w:cstheme="minorHAnsi"/>
          <w:b/>
          <w:bCs/>
          <w:color w:val="000000" w:themeColor="text1"/>
        </w:rPr>
        <w:t xml:space="preserve">Procedura ma na celu: </w:t>
      </w:r>
      <w:r w:rsidRPr="001229DA">
        <w:rPr>
          <w:rFonts w:cstheme="minorHAnsi"/>
          <w:color w:val="000000" w:themeColor="text1"/>
        </w:rPr>
        <w:t xml:space="preserve">zapewnienie bezpieczeństwa dzieciom i podczas </w:t>
      </w:r>
      <w:r w:rsidR="00CB11FA" w:rsidRPr="001229DA">
        <w:rPr>
          <w:rFonts w:cstheme="minorHAnsi"/>
          <w:color w:val="000000" w:themeColor="text1"/>
        </w:rPr>
        <w:t>zajęć</w:t>
      </w:r>
      <w:r w:rsidR="001229DA" w:rsidRPr="001229DA">
        <w:rPr>
          <w:rFonts w:cstheme="minorHAnsi"/>
          <w:color w:val="000000" w:themeColor="text1"/>
        </w:rPr>
        <w:t xml:space="preserve"> dydaktycznych, </w:t>
      </w:r>
      <w:r w:rsidR="00CB11FA" w:rsidRPr="001229DA">
        <w:rPr>
          <w:rFonts w:cstheme="minorHAnsi"/>
          <w:color w:val="000000" w:themeColor="text1"/>
        </w:rPr>
        <w:t xml:space="preserve"> opiekuńczo-wychowawczych z elementami zajęć dydaktycznych</w:t>
      </w:r>
      <w:r w:rsidRPr="001229DA">
        <w:rPr>
          <w:rFonts w:cstheme="minorHAnsi"/>
          <w:color w:val="000000" w:themeColor="text1"/>
        </w:rPr>
        <w:t xml:space="preserve"> w </w:t>
      </w:r>
      <w:r w:rsidR="00CB11FA" w:rsidRPr="001229DA">
        <w:rPr>
          <w:rFonts w:cstheme="minorHAnsi"/>
          <w:color w:val="000000" w:themeColor="text1"/>
        </w:rPr>
        <w:t>Szkole Podstawowej</w:t>
      </w:r>
      <w:r w:rsidR="001229DA">
        <w:rPr>
          <w:rFonts w:cstheme="minorHAnsi"/>
          <w:color w:val="000000" w:themeColor="text1"/>
        </w:rPr>
        <w:t>.</w:t>
      </w:r>
      <w:r w:rsidRPr="001229DA">
        <w:rPr>
          <w:rFonts w:cstheme="minorHAnsi"/>
          <w:color w:val="000000" w:themeColor="text1"/>
        </w:rPr>
        <w:t xml:space="preserve"> </w:t>
      </w:r>
    </w:p>
    <w:p w14:paraId="5F2753E0" w14:textId="3F1AD464" w:rsidR="00095584" w:rsidRPr="00AA153F" w:rsidRDefault="00095584">
      <w:pPr>
        <w:rPr>
          <w:rFonts w:cstheme="minorHAnsi"/>
        </w:rPr>
      </w:pPr>
      <w:r w:rsidRPr="00AA153F">
        <w:rPr>
          <w:rFonts w:cstheme="minorHAnsi"/>
          <w:b/>
          <w:bCs/>
        </w:rPr>
        <w:t xml:space="preserve">Do przestrzegania procedury zobowiązani są </w:t>
      </w:r>
      <w:r w:rsidRPr="00AA153F">
        <w:rPr>
          <w:rFonts w:cstheme="minorHAnsi"/>
        </w:rPr>
        <w:t xml:space="preserve">: wszyscy pracownicy </w:t>
      </w:r>
      <w:r w:rsidR="00CB11FA" w:rsidRPr="00AA153F">
        <w:rPr>
          <w:rFonts w:cstheme="minorHAnsi"/>
        </w:rPr>
        <w:t>szkoły</w:t>
      </w:r>
      <w:r w:rsidRPr="00AA153F">
        <w:rPr>
          <w:rFonts w:cstheme="minorHAnsi"/>
        </w:rPr>
        <w:t>, dyrektor</w:t>
      </w:r>
      <w:r w:rsidR="00EA3AB2">
        <w:rPr>
          <w:rFonts w:cstheme="minorHAnsi"/>
        </w:rPr>
        <w:t xml:space="preserve">, </w:t>
      </w:r>
      <w:r w:rsidR="00EA3AB2" w:rsidRPr="001229DA">
        <w:rPr>
          <w:rFonts w:cstheme="minorHAnsi"/>
          <w:color w:val="000000" w:themeColor="text1"/>
        </w:rPr>
        <w:t>uczniowie</w:t>
      </w:r>
      <w:r w:rsidRPr="001229DA">
        <w:rPr>
          <w:rFonts w:cstheme="minorHAnsi"/>
          <w:color w:val="000000" w:themeColor="text1"/>
        </w:rPr>
        <w:t xml:space="preserve"> </w:t>
      </w:r>
      <w:r w:rsidRPr="00AA153F">
        <w:rPr>
          <w:rFonts w:cstheme="minorHAnsi"/>
        </w:rPr>
        <w:t xml:space="preserve">oraz rodzice. </w:t>
      </w:r>
    </w:p>
    <w:p w14:paraId="7F83D59B" w14:textId="7FA6A52C" w:rsidR="006A5225" w:rsidRPr="00AA153F" w:rsidRDefault="006A5225">
      <w:pPr>
        <w:rPr>
          <w:rFonts w:cstheme="minorHAnsi"/>
        </w:rPr>
      </w:pPr>
    </w:p>
    <w:p w14:paraId="371B9194" w14:textId="48BF26EA" w:rsidR="006A5225" w:rsidRPr="00AA153F"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AA153F">
        <w:rPr>
          <w:rFonts w:asciiTheme="minorHAnsi" w:eastAsiaTheme="minorHAnsi" w:hAnsiTheme="minorHAnsi" w:cstheme="minorHAnsi"/>
          <w:bCs w:val="0"/>
          <w:i/>
          <w:sz w:val="28"/>
          <w:szCs w:val="28"/>
        </w:rPr>
        <w:t>Organizacja zajęć w szkole podstawowej:</w:t>
      </w:r>
    </w:p>
    <w:p w14:paraId="6844C8CE" w14:textId="63659A6F" w:rsidR="006E4190" w:rsidRDefault="006E4190" w:rsidP="006A5225">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AA153F">
        <w:rPr>
          <w:rFonts w:asciiTheme="minorHAnsi" w:eastAsiaTheme="minorHAnsi" w:hAnsiTheme="minorHAnsi" w:cstheme="minorHAnsi"/>
          <w:bCs w:val="0"/>
          <w:i/>
          <w:sz w:val="28"/>
          <w:szCs w:val="28"/>
        </w:rPr>
        <w:t>Informacje ogólne</w:t>
      </w:r>
    </w:p>
    <w:p w14:paraId="49A327AE" w14:textId="77777777" w:rsidR="00E715BC" w:rsidRDefault="00E715BC" w:rsidP="00E715BC">
      <w:pPr>
        <w:pStyle w:val="punkty"/>
        <w:jc w:val="both"/>
        <w:rPr>
          <w:rFonts w:asciiTheme="minorHAnsi" w:hAnsiTheme="minorHAnsi" w:cstheme="minorHAnsi"/>
        </w:rPr>
      </w:pPr>
      <w:r>
        <w:rPr>
          <w:rFonts w:asciiTheme="minorHAnsi" w:hAnsiTheme="minorHAnsi" w:cstheme="minorHAnsi"/>
        </w:rPr>
        <w:t>Rodzice zobowiązani są do podania aktualnych danych kontaktowych za pomocą, których dyrektor lub pracownik do tego wyznaczony będzie mógł szybko i skutecznie skontaktować się z nimi w sytuacji wykazywania przez ucznia objawów zakażenia.</w:t>
      </w:r>
    </w:p>
    <w:p w14:paraId="13360A57" w14:textId="77777777" w:rsidR="00E715BC" w:rsidRDefault="00E715BC" w:rsidP="00E715BC">
      <w:pPr>
        <w:pStyle w:val="punkty"/>
        <w:jc w:val="both"/>
        <w:rPr>
          <w:rFonts w:asciiTheme="minorHAnsi" w:hAnsiTheme="minorHAnsi" w:cstheme="minorHAnsi"/>
        </w:rPr>
      </w:pPr>
      <w:bookmarkStart w:id="0" w:name="_Hlk49323817"/>
      <w:r>
        <w:rPr>
          <w:rFonts w:asciiTheme="minorHAnsi" w:hAnsiTheme="minorHAnsi" w:cstheme="minorHAnsi"/>
        </w:rPr>
        <w:t xml:space="preserve">W szkole znajduje się termometr bezdotykowy za pomocą, </w:t>
      </w:r>
      <w:r w:rsidRPr="00636677">
        <w:rPr>
          <w:rFonts w:asciiTheme="minorHAnsi" w:hAnsiTheme="minorHAnsi" w:cstheme="minorHAnsi"/>
          <w:b/>
          <w:bCs/>
        </w:rPr>
        <w:t>którego nauczyciel może zweryfikować temperaturę ciała dziecka</w:t>
      </w:r>
      <w:r>
        <w:rPr>
          <w:rFonts w:asciiTheme="minorHAnsi" w:hAnsiTheme="minorHAnsi" w:cstheme="minorHAnsi"/>
        </w:rPr>
        <w:t>, którego stan sugeruje objawy zakażenia. Termometr jest dezynfekowany po każdym użyciu.</w:t>
      </w:r>
    </w:p>
    <w:bookmarkEnd w:id="0"/>
    <w:p w14:paraId="1B377410" w14:textId="77777777" w:rsidR="00E715BC" w:rsidRPr="0018520D" w:rsidRDefault="00E715BC" w:rsidP="00E715BC">
      <w:pPr>
        <w:pStyle w:val="punkty"/>
        <w:jc w:val="both"/>
        <w:rPr>
          <w:rFonts w:asciiTheme="minorHAnsi" w:hAnsiTheme="minorHAnsi" w:cstheme="minorHAnsi"/>
        </w:rPr>
      </w:pPr>
      <w:r w:rsidRPr="0018520D">
        <w:rPr>
          <w:rFonts w:asciiTheme="minorHAnsi" w:hAnsiTheme="minorHAnsi" w:cstheme="minorHAnsi"/>
        </w:rPr>
        <w:t>Jeżeli pracownik szkoły zaobserwuje u ucznia objawy mogące wskazywać na infekcję dróg oddechowych, w tym w szczególności gorączkę, kaszel, należy odizolować ucznia w odrębnym pomieszczeniu lub wyznaczonym miejscu, zapewniając min. 2 m odległości od innych osób, i niezwłocznie powiadomić rodziców/opiekunów o konieczności odebrania ucznia ze szkoły (rekomendowany własny środek transportu).</w:t>
      </w:r>
    </w:p>
    <w:p w14:paraId="396C5617" w14:textId="77777777" w:rsidR="00E715BC" w:rsidRPr="0018520D" w:rsidRDefault="00E715BC" w:rsidP="00E715BC">
      <w:pPr>
        <w:pStyle w:val="punkty"/>
        <w:jc w:val="both"/>
        <w:rPr>
          <w:rFonts w:asciiTheme="minorHAnsi" w:hAnsiTheme="minorHAnsi" w:cstheme="minorHAnsi"/>
        </w:rPr>
      </w:pPr>
      <w:r w:rsidRPr="0018520D">
        <w:rPr>
          <w:rFonts w:asciiTheme="minorHAnsi" w:hAnsiTheme="minorHAnsi" w:cstheme="minorHAnsi"/>
        </w:rPr>
        <w:t>W miarę możliwości organizacj</w:t>
      </w:r>
      <w:r>
        <w:rPr>
          <w:rFonts w:asciiTheme="minorHAnsi" w:hAnsiTheme="minorHAnsi" w:cstheme="minorHAnsi"/>
        </w:rPr>
        <w:t>a</w:t>
      </w:r>
      <w:r w:rsidRPr="0018520D">
        <w:rPr>
          <w:rFonts w:asciiTheme="minorHAnsi" w:hAnsiTheme="minorHAnsi" w:cstheme="minorHAnsi"/>
        </w:rPr>
        <w:t xml:space="preserve"> pracy </w:t>
      </w:r>
      <w:r>
        <w:rPr>
          <w:rFonts w:asciiTheme="minorHAnsi" w:hAnsiTheme="minorHAnsi" w:cstheme="minorHAnsi"/>
        </w:rPr>
        <w:t>szkoły będzie</w:t>
      </w:r>
      <w:r w:rsidRPr="0018520D">
        <w:rPr>
          <w:rFonts w:asciiTheme="minorHAnsi" w:hAnsiTheme="minorHAnsi" w:cstheme="minorHAnsi"/>
        </w:rPr>
        <w:t xml:space="preserve"> umożliwi</w:t>
      </w:r>
      <w:r>
        <w:rPr>
          <w:rFonts w:asciiTheme="minorHAnsi" w:hAnsiTheme="minorHAnsi" w:cstheme="minorHAnsi"/>
        </w:rPr>
        <w:t>ać</w:t>
      </w:r>
      <w:r w:rsidRPr="0018520D">
        <w:rPr>
          <w:rFonts w:asciiTheme="minorHAnsi" w:hAnsiTheme="minorHAnsi" w:cstheme="minorHAnsi"/>
        </w:rPr>
        <w:t xml:space="preserve"> zachowanie dystansu między osobami przebywającymi na terenie szkoły, szczególnie w miejscach wspólnych i ogranicz</w:t>
      </w:r>
      <w:r>
        <w:rPr>
          <w:rFonts w:asciiTheme="minorHAnsi" w:hAnsiTheme="minorHAnsi" w:cstheme="minorHAnsi"/>
        </w:rPr>
        <w:t>a</w:t>
      </w:r>
      <w:r w:rsidRPr="0018520D">
        <w:rPr>
          <w:rFonts w:asciiTheme="minorHAnsi" w:hAnsiTheme="minorHAnsi" w:cstheme="minorHAnsi"/>
        </w:rPr>
        <w:t xml:space="preserve"> gromadzenie się uczniów na terenie szkoły (np. różne godziny przychodzenia uczniów z poszczególnych klas do szkoły, różne godziny przerw lub zajęć na boisku) oraz unikanie częstej zmiany pomieszczeń, w których odbywają się zajęcia.</w:t>
      </w:r>
    </w:p>
    <w:p w14:paraId="4BE274AE" w14:textId="77777777" w:rsidR="00E715BC" w:rsidRPr="00AA153F" w:rsidRDefault="00E715BC" w:rsidP="006A5225">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p>
    <w:p w14:paraId="7BC4F616" w14:textId="5A79EC7F" w:rsidR="006A5225" w:rsidRPr="00A33F0F" w:rsidRDefault="006A5225" w:rsidP="00322244">
      <w:pPr>
        <w:pStyle w:val="punkty"/>
        <w:jc w:val="both"/>
        <w:rPr>
          <w:rFonts w:asciiTheme="minorHAnsi" w:hAnsiTheme="minorHAnsi" w:cstheme="minorHAnsi"/>
          <w:color w:val="FF0000"/>
        </w:rPr>
      </w:pPr>
      <w:r w:rsidRPr="00A33F0F">
        <w:rPr>
          <w:rFonts w:asciiTheme="minorHAnsi" w:hAnsiTheme="minorHAnsi" w:cstheme="minorHAnsi"/>
          <w:color w:val="FF0000"/>
        </w:rPr>
        <w:lastRenderedPageBreak/>
        <w:t xml:space="preserve">Uczniowie </w:t>
      </w:r>
      <w:r w:rsidR="005D1F09" w:rsidRPr="00A33F0F">
        <w:rPr>
          <w:rFonts w:asciiTheme="minorHAnsi" w:hAnsiTheme="minorHAnsi" w:cstheme="minorHAnsi"/>
          <w:color w:val="FF0000"/>
        </w:rPr>
        <w:t xml:space="preserve">szkoły </w:t>
      </w:r>
      <w:r w:rsidR="00EA3AB2" w:rsidRPr="00A33F0F">
        <w:rPr>
          <w:rFonts w:asciiTheme="minorHAnsi" w:hAnsiTheme="minorHAnsi" w:cstheme="minorHAnsi"/>
          <w:color w:val="FF0000"/>
        </w:rPr>
        <w:t xml:space="preserve">biorą </w:t>
      </w:r>
      <w:r w:rsidRPr="00A33F0F">
        <w:rPr>
          <w:rFonts w:asciiTheme="minorHAnsi" w:hAnsiTheme="minorHAnsi" w:cstheme="minorHAnsi"/>
          <w:color w:val="FF0000"/>
        </w:rPr>
        <w:t>udział w zajęciach</w:t>
      </w:r>
      <w:r w:rsidR="00EA3AB2" w:rsidRPr="00A33F0F">
        <w:rPr>
          <w:rFonts w:asciiTheme="minorHAnsi" w:hAnsiTheme="minorHAnsi" w:cstheme="minorHAnsi"/>
          <w:color w:val="FF0000"/>
        </w:rPr>
        <w:t xml:space="preserve"> dydaktycznych i dydaktyczno – wychowawczych  </w:t>
      </w:r>
      <w:r w:rsidR="00667A6B">
        <w:rPr>
          <w:rFonts w:asciiTheme="minorHAnsi" w:hAnsiTheme="minorHAnsi" w:cstheme="minorHAnsi"/>
          <w:color w:val="FF0000"/>
        </w:rPr>
        <w:t>w szkole podstawowej.</w:t>
      </w:r>
    </w:p>
    <w:p w14:paraId="17445BFB" w14:textId="1BB6A744" w:rsidR="00EA3AB2" w:rsidRPr="00EA3AB2" w:rsidRDefault="006A5225" w:rsidP="00322244">
      <w:pPr>
        <w:pStyle w:val="punkty"/>
        <w:jc w:val="both"/>
        <w:rPr>
          <w:rFonts w:asciiTheme="minorHAnsi" w:hAnsiTheme="minorHAnsi" w:cstheme="minorHAnsi"/>
        </w:rPr>
      </w:pPr>
      <w:r w:rsidRPr="00AA153F">
        <w:rPr>
          <w:rFonts w:asciiTheme="minorHAnsi" w:hAnsiTheme="minorHAnsi" w:cstheme="minorHAnsi"/>
        </w:rPr>
        <w:t>Każda klasa ma wyznaczoną stałą salę lekcyjną, w której przebywają uczniowie.</w:t>
      </w:r>
    </w:p>
    <w:p w14:paraId="575B35C7" w14:textId="5DADB95E" w:rsidR="006E4190" w:rsidRPr="00AA153F" w:rsidRDefault="006A5225" w:rsidP="00322244">
      <w:pPr>
        <w:pStyle w:val="punkty"/>
        <w:rPr>
          <w:rFonts w:asciiTheme="minorHAnsi" w:hAnsiTheme="minorHAnsi" w:cstheme="minorHAnsi"/>
          <w:i/>
          <w:iCs/>
        </w:rPr>
      </w:pPr>
      <w:r w:rsidRPr="00745F64">
        <w:rPr>
          <w:rFonts w:asciiTheme="minorHAnsi" w:hAnsiTheme="minorHAnsi" w:cstheme="minorHAnsi"/>
          <w:color w:val="000000" w:themeColor="text1"/>
        </w:rPr>
        <w:t xml:space="preserve">Minimalna przestrzeń do zajęć dla uczniów w </w:t>
      </w:r>
      <w:r w:rsidR="00745F64" w:rsidRPr="00745F64">
        <w:rPr>
          <w:rFonts w:asciiTheme="minorHAnsi" w:hAnsiTheme="minorHAnsi" w:cstheme="minorHAnsi"/>
          <w:color w:val="000000" w:themeColor="text1"/>
        </w:rPr>
        <w:t xml:space="preserve">sali nie może być mniejsza niż </w:t>
      </w:r>
      <w:r w:rsidR="00745F64" w:rsidRPr="00A33F0F">
        <w:rPr>
          <w:rFonts w:asciiTheme="minorHAnsi" w:hAnsiTheme="minorHAnsi" w:cstheme="minorHAnsi"/>
          <w:color w:val="FF0000"/>
        </w:rPr>
        <w:t>2,5</w:t>
      </w:r>
      <w:r w:rsidRPr="00A33F0F">
        <w:rPr>
          <w:rFonts w:asciiTheme="minorHAnsi" w:hAnsiTheme="minorHAnsi" w:cstheme="minorHAnsi"/>
          <w:color w:val="FF0000"/>
        </w:rPr>
        <w:t xml:space="preserve"> m</w:t>
      </w:r>
      <w:r w:rsidRPr="00A33F0F">
        <w:rPr>
          <w:rFonts w:asciiTheme="minorHAnsi" w:hAnsiTheme="minorHAnsi" w:cstheme="minorHAnsi"/>
          <w:color w:val="FF0000"/>
          <w:vertAlign w:val="superscript"/>
        </w:rPr>
        <w:t>2</w:t>
      </w:r>
      <w:r w:rsidRPr="00A33F0F">
        <w:rPr>
          <w:rFonts w:asciiTheme="minorHAnsi" w:hAnsiTheme="minorHAnsi" w:cstheme="minorHAnsi"/>
          <w:color w:val="FF0000"/>
        </w:rPr>
        <w:t xml:space="preserve"> </w:t>
      </w:r>
      <w:r w:rsidRPr="00745F64">
        <w:rPr>
          <w:rFonts w:asciiTheme="minorHAnsi" w:hAnsiTheme="minorHAnsi" w:cstheme="minorHAnsi"/>
          <w:color w:val="000000" w:themeColor="text1"/>
        </w:rPr>
        <w:t>na 1 osobę (uczniów i nauczycieli)</w:t>
      </w:r>
      <w:r w:rsidR="006E4190" w:rsidRPr="00745F64">
        <w:rPr>
          <w:rFonts w:asciiTheme="minorHAnsi" w:hAnsiTheme="minorHAnsi" w:cstheme="minorHAnsi"/>
          <w:color w:val="000000" w:themeColor="text1"/>
        </w:rPr>
        <w:t xml:space="preserve">. </w:t>
      </w:r>
      <w:r w:rsidR="006E4190" w:rsidRPr="00745F64">
        <w:rPr>
          <w:rFonts w:asciiTheme="minorHAnsi" w:hAnsiTheme="minorHAnsi" w:cstheme="minorHAnsi"/>
        </w:rPr>
        <w:br/>
      </w:r>
      <w:r w:rsidR="006E4190" w:rsidRPr="00AA153F">
        <w:rPr>
          <w:rFonts w:asciiTheme="minorHAnsi" w:hAnsiTheme="minorHAnsi" w:cstheme="minorHAnsi"/>
          <w:i/>
          <w:iCs/>
        </w:rPr>
        <w:t>Do przestrzeni tej nie wlicza się pomieszczenia/pomieszczeń kuchni, jadalni, innych pomieszczeń zbiorowego żywienia, pomocniczych (ciągów komunikacji wewnętrznej, pomieszczeń porządkowych, magazynowych, higienicznosanitarnych, - np. łazienek, ustępów). Nie należy sumować powierzchni sal dla dzieci i przeliczać łącznej jej powierzchni na limit miejsc. Powierzchnię każdej sali wylicza się z uwzględnieniem mebli oraz innych sprzętów, które się w niej znajdują.</w:t>
      </w:r>
    </w:p>
    <w:p w14:paraId="0B77BE66" w14:textId="6FC767E2" w:rsidR="006A5225" w:rsidRPr="000F7738" w:rsidRDefault="000D2F18" w:rsidP="00322244">
      <w:pPr>
        <w:pStyle w:val="punkty"/>
        <w:jc w:val="both"/>
        <w:rPr>
          <w:rFonts w:asciiTheme="minorHAnsi" w:hAnsiTheme="minorHAnsi" w:cstheme="minorHAnsi"/>
        </w:rPr>
      </w:pPr>
      <w:r>
        <w:rPr>
          <w:rFonts w:asciiTheme="minorHAnsi" w:hAnsiTheme="minorHAnsi" w:cstheme="minorHAnsi"/>
        </w:rPr>
        <w:t xml:space="preserve">Z sali </w:t>
      </w:r>
      <w:r w:rsidR="006A5225" w:rsidRPr="000F7738">
        <w:rPr>
          <w:rFonts w:asciiTheme="minorHAnsi" w:hAnsiTheme="minorHAnsi" w:cstheme="minorHAnsi"/>
        </w:rPr>
        <w:t xml:space="preserve"> zostały usunięte przedmioty i sprzęty, których nie można skutecznie umyć, uprać lub dezynfekować. </w:t>
      </w:r>
    </w:p>
    <w:p w14:paraId="0713D04D" w14:textId="25855A13" w:rsidR="006A5225" w:rsidRPr="00AA153F" w:rsidRDefault="006A5225" w:rsidP="00322244">
      <w:pPr>
        <w:pStyle w:val="punkty"/>
        <w:jc w:val="both"/>
        <w:rPr>
          <w:rFonts w:asciiTheme="minorHAnsi" w:hAnsiTheme="minorHAnsi" w:cstheme="minorHAnsi"/>
        </w:rPr>
      </w:pPr>
      <w:r w:rsidRPr="00AA153F">
        <w:rPr>
          <w:rFonts w:asciiTheme="minorHAnsi" w:hAnsiTheme="minorHAnsi" w:cstheme="minorHAnsi"/>
        </w:rPr>
        <w:t>Przybory do ćwiczeń (piłki, skakanki, obręcze itp.) wykorzystywane podczas zajęć są dokładnie czyszczone lub dezynfekowane.</w:t>
      </w:r>
    </w:p>
    <w:p w14:paraId="4FC588DB" w14:textId="6A671096" w:rsidR="006A5225" w:rsidRPr="00A33F0F" w:rsidRDefault="006A5225" w:rsidP="00322244">
      <w:pPr>
        <w:pStyle w:val="punkty"/>
        <w:jc w:val="both"/>
        <w:rPr>
          <w:rFonts w:asciiTheme="minorHAnsi" w:hAnsiTheme="minorHAnsi" w:cstheme="minorHAnsi"/>
          <w:color w:val="FF0000"/>
        </w:rPr>
      </w:pPr>
      <w:r w:rsidRPr="00A33F0F">
        <w:rPr>
          <w:rFonts w:asciiTheme="minorHAnsi" w:hAnsiTheme="minorHAnsi" w:cstheme="minorHAnsi"/>
          <w:color w:val="FF0000"/>
        </w:rPr>
        <w:t>W jednej ła</w:t>
      </w:r>
      <w:r w:rsidR="001229DA" w:rsidRPr="00A33F0F">
        <w:rPr>
          <w:rFonts w:asciiTheme="minorHAnsi" w:hAnsiTheme="minorHAnsi" w:cstheme="minorHAnsi"/>
          <w:color w:val="FF0000"/>
        </w:rPr>
        <w:t>wce siedzi jeden uczeń, zachowując dystans społeczny.</w:t>
      </w:r>
    </w:p>
    <w:p w14:paraId="0D468EAD" w14:textId="6816EBA3" w:rsidR="006A5225" w:rsidRPr="00AA153F" w:rsidRDefault="006A5225" w:rsidP="00322244">
      <w:pPr>
        <w:pStyle w:val="punkty"/>
        <w:jc w:val="both"/>
        <w:rPr>
          <w:rFonts w:asciiTheme="minorHAnsi" w:hAnsiTheme="minorHAnsi" w:cstheme="minorHAnsi"/>
        </w:rPr>
      </w:pPr>
      <w:r w:rsidRPr="00AA153F">
        <w:rPr>
          <w:rFonts w:asciiTheme="minorHAnsi" w:hAnsiTheme="minorHAnsi" w:cstheme="minorHAnsi"/>
        </w:rPr>
        <w:t xml:space="preserve">Uczeń może używać tylko własne przybory i podręczniki, które w czasie zajęć mogą znajdować się na stoliku szkolnym ucznia, w tornistrze lub we własnej szafce - jeżeli </w:t>
      </w:r>
      <w:r w:rsidR="00322244">
        <w:rPr>
          <w:rFonts w:asciiTheme="minorHAnsi" w:hAnsiTheme="minorHAnsi" w:cstheme="minorHAnsi"/>
        </w:rPr>
        <w:t xml:space="preserve">                           </w:t>
      </w:r>
      <w:r w:rsidRPr="00AA153F">
        <w:rPr>
          <w:rFonts w:asciiTheme="minorHAnsi" w:hAnsiTheme="minorHAnsi" w:cstheme="minorHAnsi"/>
        </w:rPr>
        <w:t xml:space="preserve">w klasie są przewidziane. </w:t>
      </w:r>
    </w:p>
    <w:p w14:paraId="687AC494" w14:textId="3D637492" w:rsidR="006A5225" w:rsidRPr="00AA153F" w:rsidRDefault="006A5225" w:rsidP="00322244">
      <w:pPr>
        <w:pStyle w:val="punkty"/>
        <w:jc w:val="both"/>
        <w:rPr>
          <w:rFonts w:asciiTheme="minorHAnsi" w:hAnsiTheme="minorHAnsi" w:cstheme="minorHAnsi"/>
        </w:rPr>
      </w:pPr>
      <w:r w:rsidRPr="00AA153F">
        <w:rPr>
          <w:rFonts w:asciiTheme="minorHAnsi" w:hAnsiTheme="minorHAnsi" w:cstheme="minorHAnsi"/>
        </w:rPr>
        <w:t>Uczniom nie wolno wymieniać się przyborami szkolnymi między sobą.</w:t>
      </w:r>
    </w:p>
    <w:p w14:paraId="4767AED6" w14:textId="57073401" w:rsidR="006E4190" w:rsidRPr="00A33F0F" w:rsidRDefault="006E4190" w:rsidP="00322244">
      <w:pPr>
        <w:pStyle w:val="punkty"/>
        <w:jc w:val="both"/>
        <w:rPr>
          <w:rFonts w:asciiTheme="minorHAnsi" w:hAnsiTheme="minorHAnsi" w:cstheme="minorHAnsi"/>
          <w:color w:val="FF0000"/>
        </w:rPr>
      </w:pPr>
      <w:r w:rsidRPr="00A33F0F">
        <w:rPr>
          <w:rFonts w:asciiTheme="minorHAnsi" w:hAnsiTheme="minorHAnsi" w:cstheme="minorHAnsi"/>
          <w:color w:val="FF0000"/>
        </w:rPr>
        <w:t>Sale wietrzone są co najmniej raz na godzinę, w czasie przerwy, a w razie potrzeby także w czasie zajęć.</w:t>
      </w:r>
    </w:p>
    <w:p w14:paraId="6FAB251A" w14:textId="29B73967" w:rsidR="006E4190" w:rsidRPr="00A33F0F" w:rsidRDefault="006E4190" w:rsidP="00322244">
      <w:pPr>
        <w:pStyle w:val="punkty"/>
        <w:jc w:val="both"/>
        <w:rPr>
          <w:rFonts w:asciiTheme="minorHAnsi" w:hAnsiTheme="minorHAnsi" w:cstheme="minorHAnsi"/>
          <w:color w:val="FF0000"/>
        </w:rPr>
      </w:pPr>
      <w:r w:rsidRPr="00A33F0F">
        <w:rPr>
          <w:rFonts w:asciiTheme="minorHAnsi" w:hAnsiTheme="minorHAnsi" w:cstheme="minorHAnsi"/>
          <w:color w:val="FF0000"/>
        </w:rPr>
        <w:t>Nauczyciel organizuje przerwy dla swojej grupy, w interwałach adekwatnych do potrzeb, jednak nie rzadziej niż po 45 min. Grupa spędza przerwy pod nadzorem nauczyciela.</w:t>
      </w:r>
    </w:p>
    <w:p w14:paraId="7522006D" w14:textId="2E857A6F" w:rsidR="006E4190" w:rsidRPr="00AA153F" w:rsidRDefault="006E4190" w:rsidP="00322244">
      <w:pPr>
        <w:pStyle w:val="punkty"/>
        <w:jc w:val="both"/>
        <w:rPr>
          <w:rFonts w:asciiTheme="minorHAnsi" w:hAnsiTheme="minorHAnsi" w:cstheme="minorHAnsi"/>
        </w:rPr>
      </w:pPr>
      <w:r w:rsidRPr="00A33F0F">
        <w:rPr>
          <w:rFonts w:asciiTheme="minorHAnsi" w:hAnsiTheme="minorHAnsi" w:cstheme="minorHAnsi"/>
          <w:color w:val="FF0000"/>
        </w:rPr>
        <w:t>Przerwy są organizowane o różnych godzinach dla poszczególnych klas, aby ograniczyć kontakt z uczniami z innych klas na korytarzach</w:t>
      </w:r>
      <w:r w:rsidRPr="00AA153F">
        <w:rPr>
          <w:rFonts w:asciiTheme="minorHAnsi" w:hAnsiTheme="minorHAnsi" w:cstheme="minorHAnsi"/>
        </w:rPr>
        <w:t>.</w:t>
      </w:r>
    </w:p>
    <w:p w14:paraId="00D01AC2" w14:textId="6CDAE0B9" w:rsidR="001E1BFA" w:rsidRPr="00A33F0F" w:rsidRDefault="001E1BFA" w:rsidP="00322244">
      <w:pPr>
        <w:pStyle w:val="punkty"/>
        <w:jc w:val="both"/>
        <w:rPr>
          <w:rFonts w:asciiTheme="minorHAnsi" w:hAnsiTheme="minorHAnsi" w:cstheme="minorHAnsi"/>
          <w:color w:val="FF0000"/>
        </w:rPr>
      </w:pPr>
      <w:r w:rsidRPr="00A33F0F">
        <w:rPr>
          <w:rFonts w:asciiTheme="minorHAnsi" w:hAnsiTheme="minorHAnsi" w:cstheme="minorHAnsi"/>
          <w:color w:val="FF0000"/>
        </w:rPr>
        <w:t>Nauczyciele i inni pracownicy szkoły powinni zachowywać dystans społeczny między sob</w:t>
      </w:r>
      <w:r w:rsidR="00391326">
        <w:rPr>
          <w:rFonts w:asciiTheme="minorHAnsi" w:hAnsiTheme="minorHAnsi" w:cstheme="minorHAnsi"/>
          <w:color w:val="FF0000"/>
        </w:rPr>
        <w:t>ą, w każdej przestrzeni szkoły.</w:t>
      </w:r>
    </w:p>
    <w:p w14:paraId="4A9F2DB0" w14:textId="68558F9F" w:rsidR="001E1BFA" w:rsidRPr="00AA153F" w:rsidRDefault="003337C3" w:rsidP="00322244">
      <w:pPr>
        <w:pStyle w:val="punkty"/>
        <w:jc w:val="both"/>
        <w:rPr>
          <w:rFonts w:asciiTheme="minorHAnsi" w:hAnsiTheme="minorHAnsi" w:cstheme="minorHAnsi"/>
        </w:rPr>
      </w:pPr>
      <w:r>
        <w:rPr>
          <w:rFonts w:asciiTheme="minorHAnsi" w:hAnsiTheme="minorHAnsi" w:cstheme="minorHAnsi"/>
        </w:rPr>
        <w:t>P</w:t>
      </w:r>
      <w:r w:rsidR="001E1BFA" w:rsidRPr="00AA153F">
        <w:rPr>
          <w:rFonts w:asciiTheme="minorHAnsi" w:hAnsiTheme="minorHAnsi" w:cstheme="minorHAnsi"/>
        </w:rPr>
        <w:t>racownicy administracji oraz obsługi sprzątającej powinni ograniczyć kontakty z uczniami oraz nauczycielami.</w:t>
      </w:r>
    </w:p>
    <w:p w14:paraId="4EE070E9" w14:textId="61AB1C5F" w:rsidR="001E1BFA" w:rsidRPr="000E1576" w:rsidRDefault="001E1BFA" w:rsidP="00322244">
      <w:pPr>
        <w:pStyle w:val="punkty"/>
        <w:jc w:val="both"/>
        <w:rPr>
          <w:rFonts w:asciiTheme="minorHAnsi" w:hAnsiTheme="minorHAnsi" w:cstheme="minorHAnsi"/>
          <w:color w:val="000000" w:themeColor="text1"/>
        </w:rPr>
      </w:pPr>
      <w:r w:rsidRPr="000E1576">
        <w:rPr>
          <w:rFonts w:asciiTheme="minorHAnsi" w:hAnsiTheme="minorHAnsi" w:cstheme="minorHAnsi"/>
          <w:color w:val="000000" w:themeColor="text1"/>
        </w:rPr>
        <w:t xml:space="preserve">Należy ograniczyć przebywanie osób z zewnątrz w placówce do niezbędnego minimum, </w:t>
      </w:r>
      <w:r w:rsidR="00322244" w:rsidRPr="000E1576">
        <w:rPr>
          <w:rFonts w:asciiTheme="minorHAnsi" w:hAnsiTheme="minorHAnsi" w:cstheme="minorHAnsi"/>
          <w:color w:val="000000" w:themeColor="text1"/>
        </w:rPr>
        <w:t xml:space="preserve">                 </w:t>
      </w:r>
      <w:r w:rsidRPr="000E1576">
        <w:rPr>
          <w:rFonts w:asciiTheme="minorHAnsi" w:hAnsiTheme="minorHAnsi" w:cstheme="minorHAnsi"/>
          <w:color w:val="000000" w:themeColor="text1"/>
        </w:rPr>
        <w:t>z zachowaniem wszelkich środków ostrożności (m. in. osłona ust i nosa, rękawiczki jednorazowe lub dezynfekcja rąk, tylko osoby zdrowe) i w wyznaczonych obszarach.</w:t>
      </w:r>
    </w:p>
    <w:p w14:paraId="2B7BCCAC" w14:textId="06ABC33F" w:rsidR="006E4190" w:rsidRPr="00A33F0F" w:rsidRDefault="000F7738" w:rsidP="00322244">
      <w:pPr>
        <w:pStyle w:val="punkty"/>
        <w:jc w:val="both"/>
        <w:rPr>
          <w:rFonts w:asciiTheme="minorHAnsi" w:hAnsiTheme="minorHAnsi" w:cstheme="minorHAnsi"/>
          <w:color w:val="FF0000"/>
        </w:rPr>
      </w:pPr>
      <w:r w:rsidRPr="00A33F0F">
        <w:rPr>
          <w:rFonts w:asciiTheme="minorHAnsi" w:hAnsiTheme="minorHAnsi" w:cstheme="minorHAnsi"/>
          <w:color w:val="FF0000"/>
        </w:rPr>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w:t>
      </w:r>
    </w:p>
    <w:p w14:paraId="140C3186" w14:textId="678E1FF3" w:rsidR="000F7738" w:rsidRPr="00A33F0F" w:rsidRDefault="004E459F" w:rsidP="00322244">
      <w:pPr>
        <w:pStyle w:val="punkty"/>
        <w:jc w:val="both"/>
        <w:rPr>
          <w:rFonts w:asciiTheme="minorHAnsi" w:hAnsiTheme="minorHAnsi" w:cstheme="minorHAnsi"/>
          <w:color w:val="FF0000"/>
        </w:rPr>
      </w:pPr>
      <w:r w:rsidRPr="00A33F0F">
        <w:rPr>
          <w:rFonts w:asciiTheme="minorHAnsi" w:hAnsiTheme="minorHAnsi" w:cstheme="minorHAnsi"/>
          <w:color w:val="FF0000"/>
        </w:rPr>
        <w:t>Rekomendowany jest kontakt rodziców z wychowawcami, nauczycielami i dyrektorem</w:t>
      </w:r>
      <w:r w:rsidR="00A33F0F" w:rsidRPr="00A33F0F">
        <w:rPr>
          <w:rFonts w:asciiTheme="minorHAnsi" w:hAnsiTheme="minorHAnsi" w:cstheme="minorHAnsi"/>
          <w:color w:val="FF0000"/>
        </w:rPr>
        <w:t xml:space="preserve">                                    </w:t>
      </w:r>
      <w:r w:rsidRPr="00A33F0F">
        <w:rPr>
          <w:rFonts w:asciiTheme="minorHAnsi" w:hAnsiTheme="minorHAnsi" w:cstheme="minorHAnsi"/>
          <w:color w:val="FF0000"/>
        </w:rPr>
        <w:t xml:space="preserve"> z wykorzystaniem technik komunikacji na odległość.</w:t>
      </w:r>
    </w:p>
    <w:p w14:paraId="16C27AF0" w14:textId="76876E22" w:rsidR="00836699" w:rsidRPr="00A33F0F" w:rsidRDefault="00836699" w:rsidP="00322244">
      <w:pPr>
        <w:pStyle w:val="punkty"/>
        <w:jc w:val="both"/>
        <w:rPr>
          <w:rFonts w:asciiTheme="minorHAnsi" w:hAnsiTheme="minorHAnsi" w:cstheme="minorHAnsi"/>
          <w:color w:val="FF0000"/>
        </w:rPr>
      </w:pPr>
      <w:r w:rsidRPr="00A33F0F">
        <w:rPr>
          <w:rFonts w:asciiTheme="minorHAnsi" w:hAnsiTheme="minorHAnsi" w:cstheme="minorHAnsi"/>
          <w:color w:val="FF0000"/>
        </w:rPr>
        <w:lastRenderedPageBreak/>
        <w:t>Obowiązują ogólne zasady higieny: częste mycie rąk, ochrona podczas kichania i kaszlu oraz unikanie dotykania oczu, nosa i ust.</w:t>
      </w:r>
    </w:p>
    <w:p w14:paraId="449906B0" w14:textId="074FE560" w:rsidR="00836699" w:rsidRPr="00A33F0F" w:rsidRDefault="00836699" w:rsidP="00322244">
      <w:pPr>
        <w:pStyle w:val="punkty"/>
        <w:jc w:val="both"/>
        <w:rPr>
          <w:rFonts w:asciiTheme="minorHAnsi" w:hAnsiTheme="minorHAnsi" w:cstheme="minorHAnsi"/>
          <w:color w:val="FF0000"/>
        </w:rPr>
      </w:pPr>
      <w:r w:rsidRPr="00A33F0F">
        <w:rPr>
          <w:rFonts w:asciiTheme="minorHAnsi" w:hAnsiTheme="minorHAnsi" w:cstheme="minorHAnsi"/>
          <w:color w:val="FF0000"/>
        </w:rPr>
        <w:t>Zostały wdrożone nowe zasady korzystania z biblioteki szkolnej, uwzględniając konieczny okres 2 dni kwarantanny dla książek i innych materiałów przechowywanych w bibliotece.</w:t>
      </w:r>
    </w:p>
    <w:p w14:paraId="1F1F361F" w14:textId="5AF4D0DC" w:rsidR="00836699" w:rsidRDefault="00836699" w:rsidP="00322244">
      <w:pPr>
        <w:pStyle w:val="punkty"/>
        <w:jc w:val="both"/>
        <w:rPr>
          <w:rFonts w:asciiTheme="minorHAnsi" w:hAnsiTheme="minorHAnsi" w:cstheme="minorHAnsi"/>
          <w:color w:val="FF0000"/>
        </w:rPr>
      </w:pPr>
      <w:r w:rsidRPr="00A33F0F">
        <w:rPr>
          <w:rFonts w:asciiTheme="minorHAnsi" w:hAnsiTheme="minorHAnsi" w:cstheme="minorHAnsi"/>
          <w:color w:val="FF0000"/>
        </w:rPr>
        <w:t xml:space="preserve">Ustalono z pielęgniarką szkolną zasady korzystania z gabinetu profilaktyki zdrowotnej oraz godziny jego </w:t>
      </w:r>
      <w:r w:rsidR="003337C3">
        <w:rPr>
          <w:rFonts w:asciiTheme="minorHAnsi" w:hAnsiTheme="minorHAnsi" w:cstheme="minorHAnsi"/>
          <w:color w:val="FF0000"/>
        </w:rPr>
        <w:t>pracy.</w:t>
      </w:r>
    </w:p>
    <w:p w14:paraId="7CFD649B" w14:textId="7B468BEA" w:rsidR="003337C3" w:rsidRPr="00A33F0F" w:rsidRDefault="003337C3" w:rsidP="00322244">
      <w:pPr>
        <w:pStyle w:val="punkty"/>
        <w:jc w:val="both"/>
        <w:rPr>
          <w:rFonts w:asciiTheme="minorHAnsi" w:hAnsiTheme="minorHAnsi" w:cstheme="minorHAnsi"/>
          <w:color w:val="FF0000"/>
        </w:rPr>
      </w:pPr>
      <w:r w:rsidRPr="00AA153F">
        <w:rPr>
          <w:rFonts w:asciiTheme="minorHAnsi" w:hAnsiTheme="minorHAnsi" w:cstheme="minorHAnsi"/>
        </w:rPr>
        <w:t>W gabinecie pielęgniarki dostępny jest termometr bezdotykowy, który jest dezynfekowany po użyciu w danej klasie, inne termometry niż termometr bezdotykowy są dezynfekowane po każdym użyciu</w:t>
      </w:r>
      <w:r>
        <w:rPr>
          <w:rFonts w:asciiTheme="minorHAnsi" w:hAnsiTheme="minorHAnsi" w:cstheme="minorHAnsi"/>
        </w:rPr>
        <w:t>.</w:t>
      </w:r>
    </w:p>
    <w:p w14:paraId="5D9D8E31" w14:textId="7D2FF516" w:rsidR="00667A6B" w:rsidRDefault="00745F64" w:rsidP="00322244">
      <w:pPr>
        <w:pStyle w:val="punkty"/>
        <w:jc w:val="both"/>
        <w:rPr>
          <w:rFonts w:asciiTheme="minorHAnsi" w:hAnsiTheme="minorHAnsi" w:cstheme="minorHAnsi"/>
          <w:color w:val="FF0000"/>
        </w:rPr>
      </w:pPr>
      <w:r w:rsidRPr="00A33F0F">
        <w:rPr>
          <w:rFonts w:asciiTheme="minorHAnsi" w:hAnsiTheme="minorHAnsi" w:cstheme="minorHAnsi"/>
          <w:color w:val="FF0000"/>
        </w:rPr>
        <w:t>Z</w:t>
      </w:r>
      <w:r w:rsidR="00A33F0F" w:rsidRPr="00A33F0F">
        <w:rPr>
          <w:rFonts w:asciiTheme="minorHAnsi" w:hAnsiTheme="minorHAnsi" w:cstheme="minorHAnsi"/>
          <w:color w:val="FF0000"/>
        </w:rPr>
        <w:t>ostał</w:t>
      </w:r>
      <w:r w:rsidRPr="00A33F0F">
        <w:rPr>
          <w:rFonts w:asciiTheme="minorHAnsi" w:hAnsiTheme="minorHAnsi" w:cstheme="minorHAnsi"/>
          <w:color w:val="FF0000"/>
        </w:rPr>
        <w:t xml:space="preserve"> wdrożony nowy regulamin dla uczniów </w:t>
      </w:r>
      <w:r w:rsidR="00A33F0F" w:rsidRPr="00A33F0F">
        <w:rPr>
          <w:rFonts w:asciiTheme="minorHAnsi" w:hAnsiTheme="minorHAnsi" w:cstheme="minorHAnsi"/>
          <w:color w:val="FF0000"/>
        </w:rPr>
        <w:t xml:space="preserve">oczekujących </w:t>
      </w:r>
      <w:r w:rsidRPr="00A33F0F">
        <w:rPr>
          <w:rFonts w:asciiTheme="minorHAnsi" w:hAnsiTheme="minorHAnsi" w:cstheme="minorHAnsi"/>
          <w:color w:val="FF0000"/>
        </w:rPr>
        <w:t>na autobus szkolny.</w:t>
      </w:r>
    </w:p>
    <w:p w14:paraId="56972284" w14:textId="73235880" w:rsidR="007D5D95" w:rsidRPr="00400469" w:rsidRDefault="000E1576" w:rsidP="00400469">
      <w:pPr>
        <w:pStyle w:val="punkty"/>
        <w:numPr>
          <w:ilvl w:val="0"/>
          <w:numId w:val="11"/>
        </w:numPr>
        <w:rPr>
          <w:rFonts w:asciiTheme="minorHAnsi" w:hAnsiTheme="minorHAnsi"/>
          <w:color w:val="FF0000"/>
        </w:rPr>
      </w:pPr>
      <w:r>
        <w:rPr>
          <w:color w:val="00B0F0"/>
        </w:rPr>
        <w:t xml:space="preserve">Wprowadzono </w:t>
      </w:r>
      <w:r w:rsidR="007D5D95" w:rsidRPr="007D5D95">
        <w:rPr>
          <w:color w:val="00B0F0"/>
        </w:rPr>
        <w:t xml:space="preserve"> zakaz organizowania wyjść grupowych i wycieczek szkolnych</w:t>
      </w:r>
      <w:r>
        <w:rPr>
          <w:color w:val="00B0F0"/>
        </w:rPr>
        <w:t xml:space="preserve"> (przyzwolono</w:t>
      </w:r>
      <w:r w:rsidR="00400469">
        <w:rPr>
          <w:color w:val="00B0F0"/>
        </w:rPr>
        <w:t xml:space="preserve"> jedynie</w:t>
      </w:r>
      <w:r>
        <w:rPr>
          <w:color w:val="00B0F0"/>
        </w:rPr>
        <w:t xml:space="preserve"> na wyjścia </w:t>
      </w:r>
      <w:r w:rsidR="00400469">
        <w:rPr>
          <w:color w:val="00B0F0"/>
        </w:rPr>
        <w:t>w otwartej przestrzeni w pobliżu szkoły, zachowując dystans społeczny między sobą.</w:t>
      </w:r>
    </w:p>
    <w:p w14:paraId="631B5BF1" w14:textId="446FDBA5" w:rsidR="006E4190" w:rsidRPr="00400469" w:rsidRDefault="000E1576" w:rsidP="00400469">
      <w:pPr>
        <w:pStyle w:val="punkty"/>
        <w:rPr>
          <w:color w:val="00B0F0"/>
        </w:rPr>
      </w:pPr>
      <w:r>
        <w:rPr>
          <w:color w:val="00B0F0"/>
        </w:rPr>
        <w:t>W</w:t>
      </w:r>
      <w:r w:rsidR="007D5D95" w:rsidRPr="007D5D95">
        <w:rPr>
          <w:color w:val="00B0F0"/>
        </w:rPr>
        <w:t xml:space="preserve"> przypadku uczniów ze zmniejszoną odpornością na choroby należy poinformować rodziców o możliwości pozostania ucznia w domu (zgodnie ze wskazaniem lekarskim/ po konsultacji medycznej) i zapewnić kontakt ze szkołą na ten czas.</w:t>
      </w:r>
    </w:p>
    <w:p w14:paraId="28FC7335" w14:textId="47F8299E" w:rsidR="006E4190" w:rsidRPr="00AA153F" w:rsidRDefault="006E4190" w:rsidP="006E4190">
      <w:pPr>
        <w:pStyle w:val="punkty"/>
        <w:numPr>
          <w:ilvl w:val="0"/>
          <w:numId w:val="0"/>
        </w:numPr>
        <w:rPr>
          <w:rFonts w:asciiTheme="minorHAnsi" w:hAnsiTheme="minorHAnsi" w:cstheme="minorHAnsi"/>
        </w:rPr>
      </w:pPr>
      <w:r w:rsidRPr="00AA153F">
        <w:rPr>
          <w:rFonts w:asciiTheme="minorHAnsi" w:eastAsiaTheme="minorHAnsi" w:hAnsiTheme="minorHAnsi" w:cstheme="minorHAnsi"/>
          <w:b/>
          <w:i/>
          <w:sz w:val="28"/>
          <w:szCs w:val="28"/>
          <w:lang w:eastAsia="en-US"/>
        </w:rPr>
        <w:t>Zajęcia Wychowania Fizycznego</w:t>
      </w:r>
    </w:p>
    <w:p w14:paraId="4A4F6864" w14:textId="2A2CD962" w:rsidR="006A5225" w:rsidRPr="00AA153F" w:rsidRDefault="00745F64" w:rsidP="00322244">
      <w:pPr>
        <w:pStyle w:val="punkty"/>
        <w:jc w:val="both"/>
        <w:rPr>
          <w:rFonts w:asciiTheme="minorHAnsi" w:hAnsiTheme="minorHAnsi" w:cstheme="minorHAnsi"/>
        </w:rPr>
      </w:pPr>
      <w:r w:rsidRPr="00A33F0F">
        <w:rPr>
          <w:rFonts w:asciiTheme="minorHAnsi" w:hAnsiTheme="minorHAnsi" w:cstheme="minorHAnsi"/>
          <w:color w:val="FF0000"/>
        </w:rPr>
        <w:t xml:space="preserve">W sali gimnastycznej może </w:t>
      </w:r>
      <w:r w:rsidR="006A5225" w:rsidRPr="00A33F0F">
        <w:rPr>
          <w:rFonts w:asciiTheme="minorHAnsi" w:hAnsiTheme="minorHAnsi" w:cstheme="minorHAnsi"/>
          <w:color w:val="FF0000"/>
        </w:rPr>
        <w:t xml:space="preserve"> </w:t>
      </w:r>
      <w:r w:rsidR="006A5225" w:rsidRPr="00A33F0F">
        <w:rPr>
          <w:rFonts w:asciiTheme="minorHAnsi" w:hAnsiTheme="minorHAnsi" w:cstheme="minorHAnsi"/>
          <w:b/>
          <w:color w:val="FF0000"/>
        </w:rPr>
        <w:t xml:space="preserve">przebywać </w:t>
      </w:r>
      <w:r w:rsidRPr="00A33F0F">
        <w:rPr>
          <w:rFonts w:asciiTheme="minorHAnsi" w:hAnsiTheme="minorHAnsi" w:cstheme="minorHAnsi"/>
          <w:b/>
          <w:color w:val="FF0000"/>
        </w:rPr>
        <w:t>tylko jedna grupa uczniów</w:t>
      </w:r>
      <w:r w:rsidRPr="00A33F0F">
        <w:rPr>
          <w:rFonts w:asciiTheme="minorHAnsi" w:hAnsiTheme="minorHAnsi" w:cstheme="minorHAnsi"/>
          <w:color w:val="FF0000"/>
        </w:rPr>
        <w:t xml:space="preserve"> </w:t>
      </w:r>
      <w:r w:rsidR="00A33F0F">
        <w:rPr>
          <w:rFonts w:asciiTheme="minorHAnsi" w:hAnsiTheme="minorHAnsi" w:cstheme="minorHAnsi"/>
        </w:rPr>
        <w:t>j</w:t>
      </w:r>
      <w:r w:rsidR="006E4190" w:rsidRPr="00AA153F">
        <w:rPr>
          <w:rFonts w:asciiTheme="minorHAnsi" w:hAnsiTheme="minorHAnsi" w:cstheme="minorHAnsi"/>
        </w:rPr>
        <w:t>ednak nie więcej niż liczba uczniów określona zgodnie z § 7 ust. 1 pkt 7 rozporządzenia Ministra Edukacji Narodowej z 3 kwietnia 2019 r. w sprawie ramowych planów nauczania dla publicznych szkół (Dz.U. z 2019 r. poz. 639).</w:t>
      </w:r>
    </w:p>
    <w:p w14:paraId="48D462A4" w14:textId="2EFCFBF5" w:rsidR="006A5225" w:rsidRPr="00946534" w:rsidRDefault="006A5225" w:rsidP="00322244">
      <w:pPr>
        <w:pStyle w:val="punkty"/>
        <w:jc w:val="both"/>
        <w:rPr>
          <w:rFonts w:asciiTheme="minorHAnsi" w:hAnsiTheme="minorHAnsi" w:cstheme="minorHAnsi"/>
        </w:rPr>
      </w:pPr>
      <w:r w:rsidRPr="00A33F0F">
        <w:rPr>
          <w:rFonts w:asciiTheme="minorHAnsi" w:hAnsiTheme="minorHAnsi" w:cstheme="minorHAnsi"/>
          <w:color w:val="FF0000"/>
        </w:rPr>
        <w:t>Po każdych zajęciach używa</w:t>
      </w:r>
      <w:r w:rsidR="00A33F0F" w:rsidRPr="00A33F0F">
        <w:rPr>
          <w:rFonts w:asciiTheme="minorHAnsi" w:hAnsiTheme="minorHAnsi" w:cstheme="minorHAnsi"/>
          <w:color w:val="FF0000"/>
        </w:rPr>
        <w:t>ny sprzęt sportowy oraz podłogę należy umyć lub zdezynfekować</w:t>
      </w:r>
      <w:r w:rsidR="00A33F0F">
        <w:rPr>
          <w:rFonts w:asciiTheme="minorHAnsi" w:hAnsiTheme="minorHAnsi" w:cstheme="minorHAnsi"/>
        </w:rPr>
        <w:t xml:space="preserve">. </w:t>
      </w:r>
    </w:p>
    <w:p w14:paraId="2BF3B745" w14:textId="7945604A" w:rsidR="006A5225" w:rsidRPr="00A33F0F" w:rsidRDefault="006E4190" w:rsidP="00322244">
      <w:pPr>
        <w:pStyle w:val="punkty"/>
        <w:jc w:val="both"/>
        <w:rPr>
          <w:rFonts w:asciiTheme="minorHAnsi" w:hAnsiTheme="minorHAnsi" w:cstheme="minorHAnsi"/>
        </w:rPr>
      </w:pPr>
      <w:r w:rsidRPr="00A33F0F">
        <w:rPr>
          <w:rFonts w:asciiTheme="minorHAnsi" w:hAnsiTheme="minorHAnsi" w:cstheme="minorHAnsi"/>
          <w:color w:val="FF0000"/>
        </w:rPr>
        <w:t>Dozwolone jest</w:t>
      </w:r>
      <w:r w:rsidR="006A5225" w:rsidRPr="00A33F0F">
        <w:rPr>
          <w:rFonts w:asciiTheme="minorHAnsi" w:hAnsiTheme="minorHAnsi" w:cstheme="minorHAnsi"/>
          <w:color w:val="FF0000"/>
        </w:rPr>
        <w:t xml:space="preserve"> korzystanie przez uczniów z boiska szkolnego oraz pobytu na świeżym powietrzu na terenie szkoły, przy zachowaniu zmianowoś</w:t>
      </w:r>
      <w:r w:rsidR="00A33F0F" w:rsidRPr="00A33F0F">
        <w:rPr>
          <w:rFonts w:asciiTheme="minorHAnsi" w:hAnsiTheme="minorHAnsi" w:cstheme="minorHAnsi"/>
          <w:color w:val="FF0000"/>
        </w:rPr>
        <w:t xml:space="preserve">ci grup. </w:t>
      </w:r>
      <w:r w:rsidR="00A33F0F">
        <w:rPr>
          <w:rFonts w:asciiTheme="minorHAnsi" w:hAnsiTheme="minorHAnsi" w:cstheme="minorHAnsi"/>
          <w:color w:val="FF0000"/>
        </w:rPr>
        <w:t xml:space="preserve">Na boisku może </w:t>
      </w:r>
      <w:r w:rsidR="00A33F0F" w:rsidRPr="004E459F">
        <w:rPr>
          <w:rFonts w:asciiTheme="minorHAnsi" w:hAnsiTheme="minorHAnsi" w:cstheme="minorHAnsi"/>
          <w:color w:val="FF0000"/>
        </w:rPr>
        <w:t xml:space="preserve">przebywać </w:t>
      </w:r>
      <w:r w:rsidR="00A33F0F">
        <w:rPr>
          <w:rFonts w:asciiTheme="minorHAnsi" w:hAnsiTheme="minorHAnsi" w:cstheme="minorHAnsi"/>
          <w:color w:val="FF0000"/>
        </w:rPr>
        <w:t xml:space="preserve">jedna grupa według określonego harmonogramu, </w:t>
      </w:r>
      <w:r w:rsidR="00A33F0F" w:rsidRPr="00A33F0F">
        <w:rPr>
          <w:rFonts w:asciiTheme="minorHAnsi" w:hAnsiTheme="minorHAnsi" w:cstheme="minorHAnsi"/>
          <w:color w:val="FF0000"/>
        </w:rPr>
        <w:t>zachowując dystans społeczny.</w:t>
      </w:r>
    </w:p>
    <w:p w14:paraId="66C05380" w14:textId="1C6EE9A3" w:rsidR="006E4190" w:rsidRPr="00AA153F" w:rsidRDefault="006E4190" w:rsidP="00322244">
      <w:pPr>
        <w:pStyle w:val="punkty"/>
        <w:jc w:val="both"/>
        <w:rPr>
          <w:rFonts w:asciiTheme="minorHAnsi" w:hAnsiTheme="minorHAnsi" w:cstheme="minorHAnsi"/>
        </w:rPr>
      </w:pPr>
      <w:r w:rsidRPr="00AA153F">
        <w:rPr>
          <w:rFonts w:asciiTheme="minorHAnsi" w:hAnsiTheme="minorHAnsi" w:cstheme="minorHAnsi"/>
        </w:rPr>
        <w:t>Korzystanie z boiska szkolnego możliwe jest tylko pod nadzorem nauczyciela danej klasy.</w:t>
      </w:r>
    </w:p>
    <w:p w14:paraId="3FCAA47D" w14:textId="74B64E77" w:rsidR="006A5225" w:rsidRPr="00AA153F" w:rsidRDefault="006A5225" w:rsidP="00322244">
      <w:pPr>
        <w:pStyle w:val="punkty"/>
        <w:jc w:val="both"/>
        <w:rPr>
          <w:rFonts w:asciiTheme="minorHAnsi" w:hAnsiTheme="minorHAnsi" w:cstheme="minorHAnsi"/>
        </w:rPr>
      </w:pPr>
      <w:r w:rsidRPr="00AA153F">
        <w:rPr>
          <w:rFonts w:asciiTheme="minorHAnsi" w:hAnsiTheme="minorHAnsi" w:cstheme="minorHAnsi"/>
        </w:rPr>
        <w:t xml:space="preserve">Sprzęt na boisku wykorzystywany podczas zajęć powinien być regularnie czyszczony </w:t>
      </w:r>
      <w:r w:rsidRPr="00AA153F">
        <w:rPr>
          <w:rFonts w:asciiTheme="minorHAnsi" w:hAnsiTheme="minorHAnsi" w:cstheme="minorHAnsi"/>
        </w:rPr>
        <w:br/>
        <w:t>z użyci</w:t>
      </w:r>
      <w:r w:rsidR="00A33F0F">
        <w:rPr>
          <w:rFonts w:asciiTheme="minorHAnsi" w:hAnsiTheme="minorHAnsi" w:cstheme="minorHAnsi"/>
        </w:rPr>
        <w:t>em detergentu lub dezynfekowany.</w:t>
      </w:r>
    </w:p>
    <w:p w14:paraId="31BCDADB" w14:textId="6B23C3D3" w:rsidR="006A5225" w:rsidRDefault="006E4190" w:rsidP="00322244">
      <w:pPr>
        <w:pStyle w:val="punkty"/>
        <w:jc w:val="both"/>
        <w:rPr>
          <w:rFonts w:asciiTheme="minorHAnsi" w:hAnsiTheme="minorHAnsi" w:cstheme="minorHAnsi"/>
        </w:rPr>
      </w:pPr>
      <w:r w:rsidRPr="00AA153F">
        <w:rPr>
          <w:rFonts w:asciiTheme="minorHAnsi" w:hAnsiTheme="minorHAnsi" w:cstheme="minorHAnsi"/>
        </w:rPr>
        <w:t>Nauczyciele</w:t>
      </w:r>
      <w:r w:rsidR="006A5225" w:rsidRPr="00AA153F">
        <w:rPr>
          <w:rFonts w:asciiTheme="minorHAnsi" w:hAnsiTheme="minorHAnsi" w:cstheme="minorHAnsi"/>
        </w:rPr>
        <w:t xml:space="preserve"> ogranicz</w:t>
      </w:r>
      <w:r w:rsidRPr="00AA153F">
        <w:rPr>
          <w:rFonts w:asciiTheme="minorHAnsi" w:hAnsiTheme="minorHAnsi" w:cstheme="minorHAnsi"/>
        </w:rPr>
        <w:t>ają</w:t>
      </w:r>
      <w:r w:rsidR="006A5225" w:rsidRPr="00AA153F">
        <w:rPr>
          <w:rFonts w:asciiTheme="minorHAnsi" w:hAnsiTheme="minorHAnsi" w:cstheme="minorHAnsi"/>
        </w:rPr>
        <w:t xml:space="preserve"> aktywności sprzyjające bliskiemu kontaktowi pomiędzy uczniami.</w:t>
      </w:r>
    </w:p>
    <w:p w14:paraId="19D167B0" w14:textId="43394B64" w:rsidR="007D5D95" w:rsidRPr="000E1576" w:rsidRDefault="007D5D95" w:rsidP="000E1576">
      <w:pPr>
        <w:pStyle w:val="punkty"/>
        <w:numPr>
          <w:ilvl w:val="0"/>
          <w:numId w:val="11"/>
        </w:numPr>
        <w:rPr>
          <w:rFonts w:asciiTheme="minorHAnsi" w:hAnsiTheme="minorHAnsi"/>
          <w:color w:val="FF0000"/>
        </w:rPr>
      </w:pPr>
      <w:r w:rsidRPr="000E1576">
        <w:rPr>
          <w:rFonts w:asciiTheme="minorHAnsi" w:hAnsiTheme="minorHAnsi"/>
          <w:color w:val="FF0000"/>
        </w:rPr>
        <w:t>W miarę możliwości organizować prowadzenie zajęć wychowania fizycznego na powietrzu, tj. w otwartej przestrzeni terenu szkoły.</w:t>
      </w:r>
    </w:p>
    <w:p w14:paraId="561C6166" w14:textId="77777777" w:rsidR="007D5D95" w:rsidRPr="00AA153F" w:rsidRDefault="007D5D95" w:rsidP="007D5D95">
      <w:pPr>
        <w:pStyle w:val="punkty"/>
        <w:numPr>
          <w:ilvl w:val="0"/>
          <w:numId w:val="0"/>
        </w:numPr>
        <w:ind w:left="360"/>
        <w:jc w:val="both"/>
        <w:rPr>
          <w:rFonts w:asciiTheme="minorHAnsi" w:hAnsiTheme="minorHAnsi" w:cstheme="minorHAnsi"/>
        </w:rPr>
      </w:pPr>
    </w:p>
    <w:p w14:paraId="52054C7A" w14:textId="3053CA86" w:rsidR="001E1BFA" w:rsidRPr="00AA153F" w:rsidRDefault="001E1BFA" w:rsidP="001E1BFA">
      <w:pPr>
        <w:pStyle w:val="punkty"/>
        <w:numPr>
          <w:ilvl w:val="0"/>
          <w:numId w:val="0"/>
        </w:numPr>
        <w:ind w:left="360" w:hanging="360"/>
        <w:rPr>
          <w:rFonts w:asciiTheme="minorHAnsi" w:hAnsiTheme="minorHAnsi" w:cstheme="minorHAnsi"/>
        </w:rPr>
      </w:pPr>
    </w:p>
    <w:p w14:paraId="198D473B" w14:textId="260131A3" w:rsidR="001E1BFA" w:rsidRPr="00AA153F" w:rsidRDefault="001E1BFA" w:rsidP="001E1BFA">
      <w:pPr>
        <w:pStyle w:val="punkty"/>
        <w:numPr>
          <w:ilvl w:val="0"/>
          <w:numId w:val="0"/>
        </w:numPr>
        <w:ind w:left="360" w:hanging="360"/>
        <w:rPr>
          <w:rFonts w:asciiTheme="minorHAnsi" w:eastAsiaTheme="minorHAnsi" w:hAnsiTheme="minorHAnsi" w:cstheme="minorHAnsi"/>
          <w:b/>
          <w:i/>
          <w:sz w:val="28"/>
          <w:szCs w:val="28"/>
          <w:lang w:eastAsia="en-US"/>
        </w:rPr>
      </w:pPr>
      <w:r w:rsidRPr="00AA153F">
        <w:rPr>
          <w:rFonts w:asciiTheme="minorHAnsi" w:eastAsiaTheme="minorHAnsi" w:hAnsiTheme="minorHAnsi" w:cstheme="minorHAnsi"/>
          <w:b/>
          <w:i/>
          <w:sz w:val="28"/>
          <w:szCs w:val="28"/>
          <w:lang w:eastAsia="en-US"/>
        </w:rPr>
        <w:t>Przybycie ucznia do szkoły</w:t>
      </w:r>
    </w:p>
    <w:p w14:paraId="2EB71415" w14:textId="07D7250F" w:rsidR="00946534" w:rsidRDefault="006A5225"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Ucz</w:t>
      </w:r>
      <w:r w:rsidR="006E4190" w:rsidRPr="00AA153F">
        <w:rPr>
          <w:rFonts w:asciiTheme="minorHAnsi" w:hAnsiTheme="minorHAnsi" w:cstheme="minorHAnsi"/>
        </w:rPr>
        <w:t>niowie</w:t>
      </w:r>
      <w:r w:rsidRPr="00AA153F">
        <w:rPr>
          <w:rFonts w:asciiTheme="minorHAnsi" w:hAnsiTheme="minorHAnsi" w:cstheme="minorHAnsi"/>
        </w:rPr>
        <w:t xml:space="preserve"> </w:t>
      </w:r>
      <w:r w:rsidR="006E4190" w:rsidRPr="00AA153F">
        <w:rPr>
          <w:rFonts w:asciiTheme="minorHAnsi" w:hAnsiTheme="minorHAnsi" w:cstheme="minorHAnsi"/>
        </w:rPr>
        <w:t>zabierają do szkoły tylko niezbędne przybory i materiały</w:t>
      </w:r>
      <w:r w:rsidRPr="00AA153F">
        <w:rPr>
          <w:rFonts w:asciiTheme="minorHAnsi" w:hAnsiTheme="minorHAnsi" w:cstheme="minorHAnsi"/>
        </w:rPr>
        <w:t>.</w:t>
      </w:r>
    </w:p>
    <w:p w14:paraId="63B5613A" w14:textId="2AB80957" w:rsidR="00946534" w:rsidRPr="00C81CB2" w:rsidRDefault="00A33F0F" w:rsidP="000E1576">
      <w:pPr>
        <w:pStyle w:val="punkty"/>
        <w:numPr>
          <w:ilvl w:val="0"/>
          <w:numId w:val="11"/>
        </w:numPr>
        <w:jc w:val="both"/>
        <w:rPr>
          <w:rFonts w:asciiTheme="minorHAnsi" w:hAnsiTheme="minorHAnsi" w:cstheme="minorHAnsi"/>
          <w:color w:val="FF0000"/>
        </w:rPr>
      </w:pPr>
      <w:r>
        <w:rPr>
          <w:rFonts w:asciiTheme="minorHAnsi" w:hAnsiTheme="minorHAnsi" w:cstheme="minorHAnsi"/>
          <w:color w:val="FF0000"/>
        </w:rPr>
        <w:lastRenderedPageBreak/>
        <w:t>Zostały wprowadzone nowe zasady wejścia do budynku szkoły: u</w:t>
      </w:r>
      <w:r w:rsidR="00946534" w:rsidRPr="00C81CB2">
        <w:rPr>
          <w:rFonts w:asciiTheme="minorHAnsi" w:hAnsiTheme="minorHAnsi" w:cstheme="minorHAnsi"/>
          <w:color w:val="FF0000"/>
        </w:rPr>
        <w:t>czniowie klas I</w:t>
      </w:r>
      <w:r>
        <w:rPr>
          <w:rFonts w:asciiTheme="minorHAnsi" w:hAnsiTheme="minorHAnsi" w:cstheme="minorHAnsi"/>
          <w:color w:val="FF0000"/>
        </w:rPr>
        <w:t xml:space="preserve"> </w:t>
      </w:r>
      <w:r w:rsidR="00946534" w:rsidRPr="00C81CB2">
        <w:rPr>
          <w:rFonts w:asciiTheme="minorHAnsi" w:hAnsiTheme="minorHAnsi" w:cstheme="minorHAnsi"/>
          <w:color w:val="FF0000"/>
        </w:rPr>
        <w:t>-</w:t>
      </w:r>
      <w:r>
        <w:rPr>
          <w:rFonts w:asciiTheme="minorHAnsi" w:hAnsiTheme="minorHAnsi" w:cstheme="minorHAnsi"/>
          <w:color w:val="FF0000"/>
        </w:rPr>
        <w:t xml:space="preserve"> </w:t>
      </w:r>
      <w:r w:rsidR="00946534" w:rsidRPr="00C81CB2">
        <w:rPr>
          <w:rFonts w:asciiTheme="minorHAnsi" w:hAnsiTheme="minorHAnsi" w:cstheme="minorHAnsi"/>
          <w:color w:val="FF0000"/>
        </w:rPr>
        <w:t>IV wchodzą do budynku od strony boiska, uczniowie kl. VI-VIII</w:t>
      </w:r>
      <w:r w:rsidR="00C81CB2" w:rsidRPr="00C81CB2">
        <w:rPr>
          <w:rFonts w:asciiTheme="minorHAnsi" w:hAnsiTheme="minorHAnsi" w:cstheme="minorHAnsi"/>
          <w:color w:val="FF0000"/>
        </w:rPr>
        <w:t xml:space="preserve"> - wejściem głównym.</w:t>
      </w:r>
      <w:r w:rsidR="00C81CB2">
        <w:rPr>
          <w:rFonts w:asciiTheme="minorHAnsi" w:hAnsiTheme="minorHAnsi" w:cstheme="minorHAnsi"/>
          <w:color w:val="FF0000"/>
        </w:rPr>
        <w:t xml:space="preserve"> Uczniowie dez</w:t>
      </w:r>
      <w:r w:rsidR="00322244">
        <w:rPr>
          <w:rFonts w:asciiTheme="minorHAnsi" w:hAnsiTheme="minorHAnsi" w:cstheme="minorHAnsi"/>
          <w:color w:val="FF0000"/>
        </w:rPr>
        <w:t>ynfekują ręce przed wejściem do szkoły.</w:t>
      </w:r>
    </w:p>
    <w:p w14:paraId="5CC8C160" w14:textId="2DB8B404" w:rsidR="00C81CB2" w:rsidRPr="00745F64" w:rsidRDefault="00946534" w:rsidP="000E1576">
      <w:pPr>
        <w:pStyle w:val="punkty"/>
        <w:numPr>
          <w:ilvl w:val="0"/>
          <w:numId w:val="11"/>
        </w:numPr>
        <w:jc w:val="both"/>
        <w:rPr>
          <w:rFonts w:asciiTheme="minorHAnsi" w:hAnsiTheme="minorHAnsi" w:cstheme="minorHAnsi"/>
          <w:strike/>
          <w:color w:val="FF0000"/>
        </w:rPr>
      </w:pPr>
      <w:r w:rsidRPr="002C5AA1">
        <w:rPr>
          <w:rFonts w:asciiTheme="minorHAnsi" w:hAnsiTheme="minorHAnsi" w:cstheme="minorHAnsi"/>
          <w:color w:val="FF0000"/>
        </w:rPr>
        <w:t>Zostały wprowadzone no</w:t>
      </w:r>
      <w:r w:rsidR="00C81CB2" w:rsidRPr="002C5AA1">
        <w:rPr>
          <w:rFonts w:asciiTheme="minorHAnsi" w:hAnsiTheme="minorHAnsi" w:cstheme="minorHAnsi"/>
          <w:color w:val="FF0000"/>
        </w:rPr>
        <w:t xml:space="preserve">we zasady korzystania z szatni – kl. I-IV korzystają z szatni przy wejściu od boiska, natomiast uczniowie kl. VI-VIII </w:t>
      </w:r>
      <w:r w:rsidR="00A33F0F">
        <w:rPr>
          <w:rFonts w:asciiTheme="minorHAnsi" w:hAnsiTheme="minorHAnsi" w:cstheme="minorHAnsi"/>
          <w:color w:val="FF0000"/>
        </w:rPr>
        <w:t>korzystają z szatni przy s</w:t>
      </w:r>
      <w:r w:rsidR="002C5AA1" w:rsidRPr="002C5AA1">
        <w:rPr>
          <w:rFonts w:asciiTheme="minorHAnsi" w:hAnsiTheme="minorHAnsi" w:cstheme="minorHAnsi"/>
          <w:color w:val="FF0000"/>
        </w:rPr>
        <w:t>ali gimnastycznej</w:t>
      </w:r>
      <w:r w:rsidR="00745F64">
        <w:rPr>
          <w:rFonts w:asciiTheme="minorHAnsi" w:hAnsiTheme="minorHAnsi" w:cstheme="minorHAnsi"/>
          <w:color w:val="FF0000"/>
        </w:rPr>
        <w:t xml:space="preserve">. </w:t>
      </w:r>
      <w:r w:rsidR="00745F64" w:rsidRPr="00745F64">
        <w:rPr>
          <w:rFonts w:asciiTheme="minorHAnsi" w:hAnsiTheme="minorHAnsi" w:cstheme="minorHAnsi"/>
          <w:color w:val="FF0000"/>
        </w:rPr>
        <w:t>Co drugi wieszak lub szafka zostają wyłączone z użytkowania poprzez stosowne oznaczenie.</w:t>
      </w:r>
    </w:p>
    <w:p w14:paraId="13D8F064" w14:textId="525F650D" w:rsidR="00BA67AA" w:rsidRPr="002C5AA1" w:rsidRDefault="00BA67AA" w:rsidP="000E1576">
      <w:pPr>
        <w:pStyle w:val="punkty"/>
        <w:numPr>
          <w:ilvl w:val="0"/>
          <w:numId w:val="11"/>
        </w:numPr>
        <w:jc w:val="both"/>
        <w:rPr>
          <w:rFonts w:asciiTheme="minorHAnsi" w:hAnsiTheme="minorHAnsi" w:cstheme="minorHAnsi"/>
          <w:color w:val="FF0000"/>
        </w:rPr>
      </w:pPr>
      <w:r>
        <w:rPr>
          <w:rFonts w:asciiTheme="minorHAnsi" w:hAnsiTheme="minorHAnsi" w:cstheme="minorHAnsi"/>
          <w:color w:val="FF0000"/>
        </w:rPr>
        <w:t>Należy dopilnować, aby wszystkie osoby przebywające na terenie szkoły nie przekraczały obowiązujących stref przebywania</w:t>
      </w:r>
      <w:r w:rsidR="00745F64">
        <w:rPr>
          <w:rFonts w:asciiTheme="minorHAnsi" w:hAnsiTheme="minorHAnsi" w:cstheme="minorHAnsi"/>
          <w:color w:val="FF0000"/>
        </w:rPr>
        <w:t>.</w:t>
      </w:r>
    </w:p>
    <w:p w14:paraId="358D000E" w14:textId="24F6CE90" w:rsidR="006A5225" w:rsidRPr="00AA153F" w:rsidRDefault="006E4190"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Rozpoczęcie zajęć ustalone jest z przesunięciem czasowym, aby ograniczyć duże skupiska w szatni.</w:t>
      </w:r>
    </w:p>
    <w:p w14:paraId="2B5F237C" w14:textId="30B48535" w:rsidR="006E4190" w:rsidRPr="00AA153F" w:rsidRDefault="006E4190"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 xml:space="preserve">Wyznaczony pracownik pilnuje, aby w jednym boksie szatni nie przebywało jednocześnie więcej niż 5 osób. </w:t>
      </w:r>
      <w:r w:rsidRPr="00AA153F">
        <w:rPr>
          <w:rFonts w:asciiTheme="minorHAnsi" w:hAnsiTheme="minorHAnsi" w:cstheme="minorHAnsi"/>
          <w:b/>
          <w:bCs/>
        </w:rPr>
        <w:t>Należy liczbę dostosować do wielkości boksów</w:t>
      </w:r>
    </w:p>
    <w:p w14:paraId="37D0BDEB" w14:textId="4898057F" w:rsidR="001E1BFA" w:rsidRPr="00AA153F" w:rsidRDefault="001E1BFA"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Rodzice i opiekunowie przyprowadzający/odbierający uczniów do/ze szkoły mają zachować dystans społeczny w odniesieniu do pracowników szkoły oraz innych uczniów</w:t>
      </w:r>
      <w:r w:rsidR="00322244">
        <w:rPr>
          <w:rFonts w:asciiTheme="minorHAnsi" w:hAnsiTheme="minorHAnsi" w:cstheme="minorHAnsi"/>
        </w:rPr>
        <w:t xml:space="preserve">                </w:t>
      </w:r>
      <w:r w:rsidRPr="00AA153F">
        <w:rPr>
          <w:rFonts w:asciiTheme="minorHAnsi" w:hAnsiTheme="minorHAnsi" w:cstheme="minorHAnsi"/>
        </w:rPr>
        <w:t xml:space="preserve"> i ich </w:t>
      </w:r>
      <w:r w:rsidR="002C5AA1">
        <w:rPr>
          <w:rFonts w:asciiTheme="minorHAnsi" w:hAnsiTheme="minorHAnsi" w:cstheme="minorHAnsi"/>
        </w:rPr>
        <w:t xml:space="preserve">rodziców wynoszący min. </w:t>
      </w:r>
      <w:r w:rsidR="002C5AA1" w:rsidRPr="002C5AA1">
        <w:rPr>
          <w:rFonts w:asciiTheme="minorHAnsi" w:hAnsiTheme="minorHAnsi" w:cstheme="minorHAnsi"/>
          <w:color w:val="FF0000"/>
        </w:rPr>
        <w:t>1,5</w:t>
      </w:r>
      <w:r w:rsidRPr="002C5AA1">
        <w:rPr>
          <w:rFonts w:asciiTheme="minorHAnsi" w:hAnsiTheme="minorHAnsi" w:cstheme="minorHAnsi"/>
          <w:color w:val="FF0000"/>
        </w:rPr>
        <w:t xml:space="preserve"> m.</w:t>
      </w:r>
    </w:p>
    <w:p w14:paraId="5E12BA22" w14:textId="0A057169" w:rsidR="001E1BFA" w:rsidRPr="000D2F18" w:rsidRDefault="001E1BFA" w:rsidP="000E1576">
      <w:pPr>
        <w:pStyle w:val="punkty"/>
        <w:numPr>
          <w:ilvl w:val="0"/>
          <w:numId w:val="11"/>
        </w:numPr>
        <w:jc w:val="both"/>
        <w:rPr>
          <w:rFonts w:asciiTheme="minorHAnsi" w:hAnsiTheme="minorHAnsi" w:cstheme="minorHAnsi"/>
          <w:color w:val="FF0000"/>
        </w:rPr>
      </w:pPr>
      <w:r w:rsidRPr="000D2F18">
        <w:rPr>
          <w:rFonts w:asciiTheme="minorHAnsi" w:hAnsiTheme="minorHAnsi" w:cstheme="minorHAnsi"/>
          <w:color w:val="FF0000"/>
        </w:rPr>
        <w:t>Rodzice mogą wchodzić z dziećmi wyłącznie do przestrzeni wspólnej szkoły</w:t>
      </w:r>
      <w:r w:rsidR="000D2F18" w:rsidRPr="000D2F18">
        <w:rPr>
          <w:rFonts w:asciiTheme="minorHAnsi" w:hAnsiTheme="minorHAnsi" w:cstheme="minorHAnsi"/>
          <w:color w:val="FF0000"/>
        </w:rPr>
        <w:t xml:space="preserve"> (szatni)</w:t>
      </w:r>
      <w:r w:rsidRPr="000D2F18">
        <w:rPr>
          <w:rFonts w:asciiTheme="minorHAnsi" w:hAnsiTheme="minorHAnsi" w:cstheme="minorHAnsi"/>
          <w:color w:val="FF0000"/>
        </w:rPr>
        <w:t xml:space="preserve"> </w:t>
      </w:r>
      <w:r w:rsidR="000D2F18" w:rsidRPr="000D2F18">
        <w:rPr>
          <w:rFonts w:asciiTheme="minorHAnsi" w:hAnsiTheme="minorHAnsi" w:cstheme="minorHAnsi"/>
          <w:color w:val="FF0000"/>
        </w:rPr>
        <w:t xml:space="preserve">                             </w:t>
      </w:r>
      <w:r w:rsidRPr="000D2F18">
        <w:rPr>
          <w:rFonts w:asciiTheme="minorHAnsi" w:hAnsiTheme="minorHAnsi" w:cstheme="minorHAnsi"/>
          <w:color w:val="FF0000"/>
        </w:rPr>
        <w:t>z zachowaniem zasady – jeden rod</w:t>
      </w:r>
      <w:r w:rsidR="002C5AA1" w:rsidRPr="000D2F18">
        <w:rPr>
          <w:rFonts w:asciiTheme="minorHAnsi" w:hAnsiTheme="minorHAnsi" w:cstheme="minorHAnsi"/>
          <w:color w:val="FF0000"/>
        </w:rPr>
        <w:t>zic z dzieckiem lub w odstępie 1,5</w:t>
      </w:r>
      <w:r w:rsidRPr="000D2F18">
        <w:rPr>
          <w:rFonts w:asciiTheme="minorHAnsi" w:hAnsiTheme="minorHAnsi" w:cstheme="minorHAnsi"/>
          <w:color w:val="FF0000"/>
        </w:rPr>
        <w:t xml:space="preserve"> m od kolejnego rodzica z dzieckiem, przy czym należy rygorystycznie przestrzegać wszelkich środków ostrożności (m. in. osłona ust i nosa, rękawiczki jednorazowe lub dezynfekcja rąk).</w:t>
      </w:r>
    </w:p>
    <w:p w14:paraId="46285B3F" w14:textId="186701CC" w:rsidR="002C5AA1" w:rsidRDefault="001E1BFA" w:rsidP="000E1576">
      <w:pPr>
        <w:pStyle w:val="punkty"/>
        <w:numPr>
          <w:ilvl w:val="0"/>
          <w:numId w:val="11"/>
        </w:numPr>
        <w:jc w:val="both"/>
        <w:rPr>
          <w:rFonts w:asciiTheme="minorHAnsi" w:hAnsiTheme="minorHAnsi" w:cstheme="minorHAnsi"/>
          <w:color w:val="FF0000"/>
        </w:rPr>
      </w:pPr>
      <w:r w:rsidRPr="00AA153F">
        <w:rPr>
          <w:rFonts w:asciiTheme="minorHAnsi" w:hAnsiTheme="minorHAnsi" w:cstheme="minorHAnsi"/>
        </w:rPr>
        <w:t xml:space="preserve">Do szkoły może uczęszczać </w:t>
      </w:r>
      <w:r w:rsidRPr="00AA153F">
        <w:rPr>
          <w:rFonts w:asciiTheme="minorHAnsi" w:hAnsiTheme="minorHAnsi" w:cstheme="minorHAnsi"/>
          <w:b/>
          <w:bCs/>
        </w:rPr>
        <w:t>wyłącznie uczeń zdrowy</w:t>
      </w:r>
      <w:r w:rsidRPr="00AA153F">
        <w:rPr>
          <w:rFonts w:asciiTheme="minorHAnsi" w:hAnsiTheme="minorHAnsi" w:cstheme="minorHAnsi"/>
        </w:rPr>
        <w:t>, bez objawów chorobowy</w:t>
      </w:r>
      <w:r w:rsidR="002C5AA1">
        <w:rPr>
          <w:rFonts w:asciiTheme="minorHAnsi" w:hAnsiTheme="minorHAnsi" w:cstheme="minorHAnsi"/>
        </w:rPr>
        <w:t xml:space="preserve">ch sugerujących chorobę zakaźną </w:t>
      </w:r>
      <w:r w:rsidR="002C5AA1" w:rsidRPr="00EA3AB2">
        <w:rPr>
          <w:rFonts w:asciiTheme="minorHAnsi" w:hAnsiTheme="minorHAnsi" w:cstheme="minorHAnsi"/>
          <w:color w:val="FF0000"/>
        </w:rPr>
        <w:t>oraz gdy domownicy nie przebywają na kwarantannie lub w izolacji w warunkach domowych lub w izolacji</w:t>
      </w:r>
      <w:r w:rsidR="00745F64">
        <w:rPr>
          <w:rFonts w:asciiTheme="minorHAnsi" w:hAnsiTheme="minorHAnsi" w:cstheme="minorHAnsi"/>
          <w:color w:val="FF0000"/>
        </w:rPr>
        <w:t>.</w:t>
      </w:r>
    </w:p>
    <w:p w14:paraId="14063562" w14:textId="4231EA7A" w:rsidR="001E1BFA" w:rsidRPr="002C5AA1" w:rsidRDefault="001E1BFA" w:rsidP="000E1576">
      <w:pPr>
        <w:pStyle w:val="punkty"/>
        <w:numPr>
          <w:ilvl w:val="0"/>
          <w:numId w:val="11"/>
        </w:numPr>
        <w:jc w:val="both"/>
        <w:rPr>
          <w:rFonts w:asciiTheme="minorHAnsi" w:hAnsiTheme="minorHAnsi" w:cstheme="minorHAnsi"/>
        </w:rPr>
      </w:pPr>
      <w:r w:rsidRPr="002C5AA1">
        <w:rPr>
          <w:rFonts w:asciiTheme="minorHAnsi" w:hAnsiTheme="minorHAnsi" w:cstheme="minorHAnsi"/>
        </w:rPr>
        <w:t>Uczniowie do szkoły są przyprowadzani/odbierani przez osoby zdrowe</w:t>
      </w:r>
      <w:r w:rsidR="0037174C" w:rsidRPr="002C5AA1">
        <w:rPr>
          <w:rFonts w:asciiTheme="minorHAnsi" w:hAnsiTheme="minorHAnsi" w:cstheme="minorHAnsi"/>
        </w:rPr>
        <w:t xml:space="preserve"> i nieobjęte kwarantanną domową.</w:t>
      </w:r>
    </w:p>
    <w:p w14:paraId="4D3ABE74" w14:textId="77777777" w:rsidR="001E1BFA" w:rsidRPr="00AA153F" w:rsidRDefault="001E1BFA"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Jeżeli w domu przebywa osoba na kwarantannie lub izolacji nie wolno przyprowadzać ucznia do szkoły.</w:t>
      </w:r>
    </w:p>
    <w:p w14:paraId="2AB34268" w14:textId="7031CA8A" w:rsidR="0037174C" w:rsidRPr="00AA153F" w:rsidRDefault="0037174C"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 xml:space="preserve">Nauczyciel może wykonać weryfikację temperatury ciała za pomocą dostępnego </w:t>
      </w:r>
      <w:r w:rsidR="00322244">
        <w:rPr>
          <w:rFonts w:asciiTheme="minorHAnsi" w:hAnsiTheme="minorHAnsi" w:cstheme="minorHAnsi"/>
        </w:rPr>
        <w:t xml:space="preserve">                                  </w:t>
      </w:r>
      <w:r w:rsidRPr="00AA153F">
        <w:rPr>
          <w:rFonts w:asciiTheme="minorHAnsi" w:hAnsiTheme="minorHAnsi" w:cstheme="minorHAnsi"/>
        </w:rPr>
        <w:t>w placówce termometru jeżeli rodzic wyraził pisemną zgodę.</w:t>
      </w:r>
    </w:p>
    <w:p w14:paraId="1A85CAB5" w14:textId="1701E0BB" w:rsidR="0037174C" w:rsidRPr="00AA153F" w:rsidRDefault="0037174C"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Rodzic / opiekun lub inna osoba przyprowadzająca dziecko jest zobowiązana przed przyprowadzeniem dziecka do placówki zmierzyć mu temperaturę i</w:t>
      </w:r>
      <w:r w:rsidR="000D2F18">
        <w:rPr>
          <w:rFonts w:asciiTheme="minorHAnsi" w:hAnsiTheme="minorHAnsi" w:cstheme="minorHAnsi"/>
        </w:rPr>
        <w:t xml:space="preserve"> jeżeli jest ona wyższa niż </w:t>
      </w:r>
      <w:r w:rsidR="00E715BC">
        <w:rPr>
          <w:rFonts w:asciiTheme="minorHAnsi" w:hAnsiTheme="minorHAnsi" w:cstheme="minorHAnsi"/>
          <w:color w:val="FF0000"/>
        </w:rPr>
        <w:t>38</w:t>
      </w:r>
      <w:r w:rsidR="000D2F18">
        <w:rPr>
          <w:rFonts w:asciiTheme="minorHAnsi" w:hAnsiTheme="minorHAnsi" w:cstheme="minorHAnsi"/>
          <w:color w:val="FF0000"/>
        </w:rPr>
        <w:t xml:space="preserve"> stopni </w:t>
      </w:r>
      <w:r w:rsidRPr="000D2F18">
        <w:rPr>
          <w:rFonts w:asciiTheme="minorHAnsi" w:hAnsiTheme="minorHAnsi" w:cstheme="minorHAnsi"/>
          <w:color w:val="FF0000"/>
        </w:rPr>
        <w:t>C</w:t>
      </w:r>
      <w:r w:rsidRPr="00AA153F">
        <w:rPr>
          <w:rFonts w:asciiTheme="minorHAnsi" w:hAnsiTheme="minorHAnsi" w:cstheme="minorHAnsi"/>
        </w:rPr>
        <w:t xml:space="preserve"> poinformować o tym nauczyciela.</w:t>
      </w:r>
    </w:p>
    <w:p w14:paraId="66CCE913" w14:textId="2650E861" w:rsidR="0037174C" w:rsidRPr="00AA153F" w:rsidRDefault="0037174C"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Rodzic, który przyprowadza dziecko do szkoły jest zobowiązany podać aktualny numer telefonu pod którym możliwy będzie z nim kontakt w nagłych przypadkach.</w:t>
      </w:r>
    </w:p>
    <w:p w14:paraId="5E165C29" w14:textId="77777777" w:rsidR="0037174C" w:rsidRPr="00AA153F" w:rsidRDefault="0037174C"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Jeżeli dziecko wykazuje oznaki osoby chorej nauczyciel ma prawo odmówić przyjęcia dziecka do placówki i poinformować rodzica o konieczności udania się na konsultacje lekarskie.</w:t>
      </w:r>
    </w:p>
    <w:p w14:paraId="118EB21E" w14:textId="655EF025" w:rsidR="0037174C" w:rsidRPr="00AA153F" w:rsidRDefault="00322244" w:rsidP="000E1576">
      <w:pPr>
        <w:pStyle w:val="punkty"/>
        <w:numPr>
          <w:ilvl w:val="0"/>
          <w:numId w:val="11"/>
        </w:numPr>
        <w:jc w:val="both"/>
        <w:rPr>
          <w:rFonts w:asciiTheme="minorHAnsi" w:hAnsiTheme="minorHAnsi" w:cstheme="minorHAnsi"/>
        </w:rPr>
      </w:pPr>
      <w:r>
        <w:rPr>
          <w:rFonts w:asciiTheme="minorHAnsi" w:hAnsiTheme="minorHAnsi" w:cstheme="minorHAnsi"/>
        </w:rPr>
        <w:t>Rodzic</w:t>
      </w:r>
      <w:r w:rsidR="0037174C" w:rsidRPr="00AA153F">
        <w:rPr>
          <w:rFonts w:asciiTheme="minorHAnsi" w:hAnsiTheme="minorHAnsi" w:cstheme="minorHAnsi"/>
        </w:rPr>
        <w:t xml:space="preserve"> może wejść z uczniem do szatni tylko w celu pomocy mu w przebraniu się z odzieży </w:t>
      </w:r>
      <w:r w:rsidR="0037174C" w:rsidRPr="00322244">
        <w:rPr>
          <w:rFonts w:asciiTheme="minorHAnsi" w:hAnsiTheme="minorHAnsi" w:cstheme="minorHAnsi"/>
          <w:color w:val="000000" w:themeColor="text1"/>
        </w:rPr>
        <w:t>wierzchniej</w:t>
      </w:r>
      <w:r w:rsidRPr="00322244">
        <w:rPr>
          <w:rFonts w:asciiTheme="minorHAnsi" w:hAnsiTheme="minorHAnsi" w:cstheme="minorHAnsi"/>
          <w:color w:val="FF0000"/>
        </w:rPr>
        <w:t xml:space="preserve"> (dotyczy klas</w:t>
      </w:r>
      <w:r w:rsidR="00400469">
        <w:rPr>
          <w:rFonts w:asciiTheme="minorHAnsi" w:hAnsiTheme="minorHAnsi" w:cstheme="minorHAnsi"/>
          <w:color w:val="FF0000"/>
        </w:rPr>
        <w:t>y pierwszej</w:t>
      </w:r>
      <w:r w:rsidRPr="00322244">
        <w:rPr>
          <w:rFonts w:asciiTheme="minorHAnsi" w:hAnsiTheme="minorHAnsi" w:cstheme="minorHAnsi"/>
          <w:color w:val="FF0000"/>
        </w:rPr>
        <w:t>)</w:t>
      </w:r>
      <w:r w:rsidR="0037174C" w:rsidRPr="00322244">
        <w:rPr>
          <w:rFonts w:asciiTheme="minorHAnsi" w:hAnsiTheme="minorHAnsi" w:cstheme="minorHAnsi"/>
          <w:color w:val="FF0000"/>
        </w:rPr>
        <w:t>.</w:t>
      </w:r>
    </w:p>
    <w:p w14:paraId="1A577354" w14:textId="35D850B0" w:rsidR="0037174C" w:rsidRDefault="00AA153F"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lastRenderedPageBreak/>
        <w:t>Uczeń po przebraniu się pod nadzorem pracownika myje dokładnie ręce za pomocą ciepłej wody i mydła lub środka dezynfekującego.</w:t>
      </w:r>
    </w:p>
    <w:p w14:paraId="469C2F7A" w14:textId="77777777" w:rsidR="00667A6B" w:rsidRPr="00AA153F" w:rsidRDefault="00667A6B" w:rsidP="00667A6B">
      <w:pPr>
        <w:pStyle w:val="punkty"/>
        <w:numPr>
          <w:ilvl w:val="0"/>
          <w:numId w:val="0"/>
        </w:numPr>
        <w:ind w:left="360"/>
        <w:rPr>
          <w:rFonts w:asciiTheme="minorHAnsi" w:hAnsiTheme="minorHAnsi" w:cstheme="minorHAnsi"/>
        </w:rPr>
      </w:pPr>
    </w:p>
    <w:p w14:paraId="19C60C98" w14:textId="5DA99EC6" w:rsidR="001E1BFA" w:rsidRPr="00667A6B" w:rsidRDefault="00A33F0F" w:rsidP="001E1BFA">
      <w:pPr>
        <w:pStyle w:val="punkty"/>
        <w:numPr>
          <w:ilvl w:val="0"/>
          <w:numId w:val="0"/>
        </w:numPr>
        <w:ind w:left="360" w:hanging="360"/>
        <w:rPr>
          <w:rFonts w:asciiTheme="minorHAnsi" w:hAnsiTheme="minorHAnsi" w:cstheme="minorHAnsi"/>
          <w:b/>
          <w:i/>
          <w:color w:val="FF0000"/>
          <w:sz w:val="28"/>
          <w:szCs w:val="28"/>
        </w:rPr>
      </w:pPr>
      <w:r w:rsidRPr="00667A6B">
        <w:rPr>
          <w:rFonts w:asciiTheme="minorHAnsi" w:hAnsiTheme="minorHAnsi" w:cstheme="minorHAnsi"/>
          <w:b/>
          <w:i/>
          <w:color w:val="FF0000"/>
          <w:sz w:val="28"/>
          <w:szCs w:val="28"/>
        </w:rPr>
        <w:t>W czasie oczekiwania na autobus</w:t>
      </w:r>
    </w:p>
    <w:p w14:paraId="7D47DA58" w14:textId="0E4EB2CE" w:rsidR="006A5225" w:rsidRPr="00AA153F" w:rsidRDefault="006A5225" w:rsidP="000E1576">
      <w:pPr>
        <w:pStyle w:val="punkty"/>
        <w:numPr>
          <w:ilvl w:val="0"/>
          <w:numId w:val="11"/>
        </w:numPr>
        <w:jc w:val="both"/>
        <w:rPr>
          <w:rFonts w:asciiTheme="minorHAnsi" w:eastAsiaTheme="minorHAnsi" w:hAnsiTheme="minorHAnsi" w:cstheme="minorHAnsi"/>
          <w:sz w:val="32"/>
        </w:rPr>
      </w:pPr>
      <w:r w:rsidRPr="00667A6B">
        <w:rPr>
          <w:rFonts w:asciiTheme="minorHAnsi" w:hAnsiTheme="minorHAnsi" w:cstheme="minorHAnsi"/>
          <w:color w:val="FF0000"/>
        </w:rPr>
        <w:t xml:space="preserve">Szkoła organizuje </w:t>
      </w:r>
      <w:r w:rsidR="00667A6B" w:rsidRPr="00667A6B">
        <w:rPr>
          <w:rFonts w:asciiTheme="minorHAnsi" w:hAnsiTheme="minorHAnsi" w:cstheme="minorHAnsi"/>
          <w:color w:val="FF0000"/>
        </w:rPr>
        <w:t>opiekę dla uczniów dojeżdżających</w:t>
      </w:r>
      <w:r w:rsidRPr="00667A6B">
        <w:rPr>
          <w:rFonts w:asciiTheme="minorHAnsi" w:hAnsiTheme="minorHAnsi" w:cstheme="minorHAnsi"/>
          <w:color w:val="FF0000"/>
        </w:rPr>
        <w:t>, których rodzice z</w:t>
      </w:r>
      <w:r w:rsidR="001229DA" w:rsidRPr="00667A6B">
        <w:rPr>
          <w:rFonts w:asciiTheme="minorHAnsi" w:hAnsiTheme="minorHAnsi" w:cstheme="minorHAnsi"/>
          <w:color w:val="FF0000"/>
        </w:rPr>
        <w:t>głosili potrzebę korzystania z opieki</w:t>
      </w:r>
      <w:r w:rsidR="00667A6B">
        <w:rPr>
          <w:rFonts w:asciiTheme="minorHAnsi" w:hAnsiTheme="minorHAnsi" w:cstheme="minorHAnsi"/>
          <w:color w:val="FF0000"/>
        </w:rPr>
        <w:t xml:space="preserve">. </w:t>
      </w:r>
      <w:r w:rsidR="001229DA" w:rsidRPr="00667A6B">
        <w:rPr>
          <w:rFonts w:asciiTheme="minorHAnsi" w:hAnsiTheme="minorHAnsi" w:cstheme="minorHAnsi"/>
          <w:color w:val="FF0000"/>
        </w:rPr>
        <w:t xml:space="preserve"> </w:t>
      </w:r>
    </w:p>
    <w:p w14:paraId="25FD543F" w14:textId="22616AE6" w:rsidR="001E1BFA" w:rsidRPr="00AA153F" w:rsidRDefault="006A5225" w:rsidP="000E1576">
      <w:pPr>
        <w:pStyle w:val="punkty"/>
        <w:numPr>
          <w:ilvl w:val="0"/>
          <w:numId w:val="11"/>
        </w:numPr>
        <w:jc w:val="both"/>
        <w:rPr>
          <w:rFonts w:asciiTheme="minorHAnsi" w:hAnsiTheme="minorHAnsi" w:cstheme="minorHAnsi"/>
        </w:rPr>
      </w:pPr>
      <w:r w:rsidRPr="00667A6B">
        <w:rPr>
          <w:rFonts w:asciiTheme="minorHAnsi" w:hAnsiTheme="minorHAnsi" w:cstheme="minorHAnsi"/>
          <w:color w:val="FF0000"/>
        </w:rPr>
        <w:t xml:space="preserve">Zajęcia </w:t>
      </w:r>
      <w:r w:rsidR="00667A6B" w:rsidRPr="00667A6B">
        <w:rPr>
          <w:rFonts w:asciiTheme="minorHAnsi" w:hAnsiTheme="minorHAnsi" w:cstheme="minorHAnsi"/>
          <w:color w:val="FF0000"/>
        </w:rPr>
        <w:t xml:space="preserve">opiekuńcze </w:t>
      </w:r>
      <w:r w:rsidRPr="00667A6B">
        <w:rPr>
          <w:rFonts w:asciiTheme="minorHAnsi" w:hAnsiTheme="minorHAnsi" w:cstheme="minorHAnsi"/>
          <w:color w:val="FF0000"/>
        </w:rPr>
        <w:t xml:space="preserve">odbywają się w </w:t>
      </w:r>
      <w:r w:rsidR="00667A6B" w:rsidRPr="00667A6B">
        <w:rPr>
          <w:rFonts w:asciiTheme="minorHAnsi" w:hAnsiTheme="minorHAnsi" w:cstheme="minorHAnsi"/>
          <w:color w:val="FF0000"/>
        </w:rPr>
        <w:t xml:space="preserve">wyznaczonej sali lekcyjnej </w:t>
      </w:r>
      <w:r w:rsidRPr="00667A6B">
        <w:rPr>
          <w:rFonts w:asciiTheme="minorHAnsi" w:hAnsiTheme="minorHAnsi" w:cstheme="minorHAnsi"/>
          <w:color w:val="FF0000"/>
        </w:rPr>
        <w:t xml:space="preserve">z zachowaniem zasady </w:t>
      </w:r>
      <w:r w:rsidR="00745F64">
        <w:rPr>
          <w:rFonts w:asciiTheme="minorHAnsi" w:hAnsiTheme="minorHAnsi" w:cstheme="minorHAnsi"/>
          <w:color w:val="FF0000"/>
        </w:rPr>
        <w:t>2,5</w:t>
      </w:r>
      <w:r w:rsidRPr="00BA67AA">
        <w:rPr>
          <w:rFonts w:asciiTheme="minorHAnsi" w:hAnsiTheme="minorHAnsi" w:cstheme="minorHAnsi"/>
          <w:color w:val="FF0000"/>
        </w:rPr>
        <w:t xml:space="preserve"> m</w:t>
      </w:r>
      <w:r w:rsidRPr="00BA67AA">
        <w:rPr>
          <w:rFonts w:asciiTheme="minorHAnsi" w:hAnsiTheme="minorHAnsi" w:cstheme="minorHAnsi"/>
          <w:color w:val="FF0000"/>
          <w:vertAlign w:val="superscript"/>
        </w:rPr>
        <w:t>2</w:t>
      </w:r>
      <w:r w:rsidR="001229DA">
        <w:rPr>
          <w:rFonts w:asciiTheme="minorHAnsi" w:hAnsiTheme="minorHAnsi" w:cstheme="minorHAnsi"/>
        </w:rPr>
        <w:t xml:space="preserve"> </w:t>
      </w:r>
      <w:r w:rsidRPr="00AA153F">
        <w:rPr>
          <w:rFonts w:asciiTheme="minorHAnsi" w:hAnsiTheme="minorHAnsi" w:cstheme="minorHAnsi"/>
        </w:rPr>
        <w:t>na osobę. W razie potrzeby mogą zostać wykorzystane inne sale dydaktyczne.</w:t>
      </w:r>
    </w:p>
    <w:p w14:paraId="093286BD" w14:textId="77777777" w:rsidR="006A5225" w:rsidRPr="00AA153F"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E6007E"/>
          <w:sz w:val="28"/>
          <w:szCs w:val="28"/>
        </w:rPr>
      </w:pPr>
    </w:p>
    <w:p w14:paraId="7267A72C" w14:textId="77777777" w:rsidR="006A5225" w:rsidRPr="00667A6B"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667A6B">
        <w:rPr>
          <w:rFonts w:asciiTheme="minorHAnsi" w:eastAsiaTheme="minorHAnsi" w:hAnsiTheme="minorHAnsi" w:cstheme="minorHAnsi"/>
          <w:bCs w:val="0"/>
          <w:i/>
          <w:color w:val="000000" w:themeColor="text1"/>
          <w:sz w:val="28"/>
          <w:szCs w:val="28"/>
        </w:rPr>
        <w:t>Higiena, czyszczenie i dezynfekcja pomieszczeń i powierzchni</w:t>
      </w:r>
    </w:p>
    <w:p w14:paraId="0D852AC3" w14:textId="2994365B" w:rsidR="006A5225" w:rsidRPr="00AA153F" w:rsidRDefault="006A5225"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 xml:space="preserve">Przy wejściu głównym </w:t>
      </w:r>
      <w:r w:rsidR="00200FFE" w:rsidRPr="00AA153F">
        <w:rPr>
          <w:rFonts w:asciiTheme="minorHAnsi" w:hAnsiTheme="minorHAnsi" w:cstheme="minorHAnsi"/>
        </w:rPr>
        <w:t xml:space="preserve">umieszczone są </w:t>
      </w:r>
      <w:r w:rsidRPr="00AA153F">
        <w:rPr>
          <w:rFonts w:asciiTheme="minorHAnsi" w:hAnsiTheme="minorHAnsi" w:cstheme="minorHAnsi"/>
        </w:rPr>
        <w:t xml:space="preserve">numery telefonów do właściwej stacji sanitarno-epidemiologicznej, oddziału zakaźnego szpitala i służb medycznych oraz organów, </w:t>
      </w:r>
      <w:r w:rsidR="00322244">
        <w:rPr>
          <w:rFonts w:asciiTheme="minorHAnsi" w:hAnsiTheme="minorHAnsi" w:cstheme="minorHAnsi"/>
        </w:rPr>
        <w:t xml:space="preserve">                                 </w:t>
      </w:r>
      <w:r w:rsidRPr="00AA153F">
        <w:rPr>
          <w:rFonts w:asciiTheme="minorHAnsi" w:hAnsiTheme="minorHAnsi" w:cstheme="minorHAnsi"/>
        </w:rPr>
        <w:t>z którymi należy się kontaktować w przypadku stwierdzenia objawów chorobowych.</w:t>
      </w:r>
    </w:p>
    <w:p w14:paraId="48C64458" w14:textId="17C61AA1" w:rsidR="006A5225" w:rsidRPr="00AA153F" w:rsidRDefault="006A5225" w:rsidP="000E1576">
      <w:pPr>
        <w:pStyle w:val="punkty"/>
        <w:numPr>
          <w:ilvl w:val="0"/>
          <w:numId w:val="11"/>
        </w:numPr>
        <w:jc w:val="both"/>
        <w:rPr>
          <w:rFonts w:asciiTheme="minorHAnsi" w:hAnsiTheme="minorHAnsi" w:cstheme="minorHAnsi"/>
        </w:rPr>
      </w:pPr>
      <w:r w:rsidRPr="00AA153F">
        <w:rPr>
          <w:rFonts w:asciiTheme="minorHAnsi" w:hAnsiTheme="minorHAnsi" w:cstheme="minorHAnsi"/>
          <w:color w:val="000000"/>
          <w:lang w:bidi="pl-PL"/>
        </w:rPr>
        <w:t xml:space="preserve">Przed wejściem do budynku szkoły </w:t>
      </w:r>
      <w:r w:rsidR="00200FFE" w:rsidRPr="00AA153F">
        <w:rPr>
          <w:rFonts w:asciiTheme="minorHAnsi" w:hAnsiTheme="minorHAnsi" w:cstheme="minorHAnsi"/>
          <w:color w:val="000000"/>
          <w:lang w:bidi="pl-PL"/>
        </w:rPr>
        <w:t xml:space="preserve">dostępny jest </w:t>
      </w:r>
      <w:r w:rsidRPr="00AA153F">
        <w:rPr>
          <w:rFonts w:asciiTheme="minorHAnsi" w:hAnsiTheme="minorHAnsi" w:cstheme="minorHAnsi"/>
          <w:color w:val="000000"/>
          <w:lang w:bidi="pl-PL"/>
        </w:rPr>
        <w:t>płyn dezynfekując</w:t>
      </w:r>
      <w:r w:rsidR="00200FFE" w:rsidRPr="00AA153F">
        <w:rPr>
          <w:rFonts w:asciiTheme="minorHAnsi" w:hAnsiTheme="minorHAnsi" w:cstheme="minorHAnsi"/>
          <w:color w:val="000000"/>
          <w:lang w:bidi="pl-PL"/>
        </w:rPr>
        <w:t>y</w:t>
      </w:r>
      <w:r w:rsidRPr="00AA153F">
        <w:rPr>
          <w:rFonts w:asciiTheme="minorHAnsi" w:hAnsiTheme="minorHAnsi" w:cstheme="minorHAnsi"/>
          <w:color w:val="000000"/>
          <w:lang w:bidi="pl-PL"/>
        </w:rPr>
        <w:t xml:space="preserve"> do rąk oraz informacj</w:t>
      </w:r>
      <w:r w:rsidR="00200FFE" w:rsidRPr="00AA153F">
        <w:rPr>
          <w:rFonts w:asciiTheme="minorHAnsi" w:hAnsiTheme="minorHAnsi" w:cstheme="minorHAnsi"/>
          <w:color w:val="000000"/>
          <w:lang w:bidi="pl-PL"/>
        </w:rPr>
        <w:t>a</w:t>
      </w:r>
      <w:r w:rsidRPr="00AA153F">
        <w:rPr>
          <w:rFonts w:asciiTheme="minorHAnsi" w:hAnsiTheme="minorHAnsi" w:cstheme="minorHAnsi"/>
          <w:color w:val="000000"/>
          <w:lang w:bidi="pl-PL"/>
        </w:rPr>
        <w:t xml:space="preserve"> o sposobie jego użycia oraz </w:t>
      </w:r>
      <w:r w:rsidRPr="00AA153F">
        <w:rPr>
          <w:rFonts w:asciiTheme="minorHAnsi" w:hAnsiTheme="minorHAnsi" w:cstheme="minorHAnsi"/>
          <w:lang w:bidi="pl-PL"/>
        </w:rPr>
        <w:t>obowiązku dezynfekowaniu rąk przez wszystkie osoby wchodzące do szkoły.</w:t>
      </w:r>
    </w:p>
    <w:p w14:paraId="7938C513" w14:textId="592DBD5E" w:rsidR="006A5225" w:rsidRPr="00AA153F" w:rsidRDefault="00200FFE"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lang w:bidi="pl-PL"/>
        </w:rPr>
        <w:t>W</w:t>
      </w:r>
      <w:r w:rsidR="006A5225" w:rsidRPr="00AA153F">
        <w:rPr>
          <w:rFonts w:asciiTheme="minorHAnsi" w:hAnsiTheme="minorHAnsi" w:cstheme="minorHAnsi"/>
          <w:lang w:bidi="pl-PL"/>
        </w:rPr>
        <w:t>szystkie osoby wchodzące do szkoły</w:t>
      </w:r>
      <w:r w:rsidRPr="00AA153F">
        <w:rPr>
          <w:rFonts w:asciiTheme="minorHAnsi" w:hAnsiTheme="minorHAnsi" w:cstheme="minorHAnsi"/>
          <w:lang w:bidi="pl-PL"/>
        </w:rPr>
        <w:t xml:space="preserve"> są zobowiązane do </w:t>
      </w:r>
      <w:r w:rsidR="006A5225" w:rsidRPr="00AA153F">
        <w:rPr>
          <w:rFonts w:asciiTheme="minorHAnsi" w:hAnsiTheme="minorHAnsi" w:cstheme="minorHAnsi"/>
          <w:lang w:bidi="pl-PL"/>
        </w:rPr>
        <w:t>dezynfek</w:t>
      </w:r>
      <w:r w:rsidRPr="00AA153F">
        <w:rPr>
          <w:rFonts w:asciiTheme="minorHAnsi" w:hAnsiTheme="minorHAnsi" w:cstheme="minorHAnsi"/>
          <w:lang w:bidi="pl-PL"/>
        </w:rPr>
        <w:t>cji</w:t>
      </w:r>
      <w:r w:rsidR="006A5225" w:rsidRPr="00AA153F">
        <w:rPr>
          <w:rFonts w:asciiTheme="minorHAnsi" w:hAnsiTheme="minorHAnsi" w:cstheme="minorHAnsi"/>
          <w:lang w:bidi="pl-PL"/>
        </w:rPr>
        <w:t xml:space="preserve"> dłoni lub zakłada</w:t>
      </w:r>
      <w:r w:rsidRPr="00AA153F">
        <w:rPr>
          <w:rFonts w:asciiTheme="minorHAnsi" w:hAnsiTheme="minorHAnsi" w:cstheme="minorHAnsi"/>
          <w:lang w:bidi="pl-PL"/>
        </w:rPr>
        <w:t>ją</w:t>
      </w:r>
      <w:r w:rsidR="006A5225" w:rsidRPr="00AA153F">
        <w:rPr>
          <w:rFonts w:asciiTheme="minorHAnsi" w:hAnsiTheme="minorHAnsi" w:cstheme="minorHAnsi"/>
          <w:lang w:bidi="pl-PL"/>
        </w:rPr>
        <w:t xml:space="preserve"> rękawiczki ochronne,</w:t>
      </w:r>
      <w:r w:rsidRPr="00AA153F">
        <w:rPr>
          <w:rFonts w:asciiTheme="minorHAnsi" w:hAnsiTheme="minorHAnsi" w:cstheme="minorHAnsi"/>
          <w:lang w:bidi="pl-PL"/>
        </w:rPr>
        <w:t xml:space="preserve"> a także</w:t>
      </w:r>
      <w:r w:rsidR="006A5225" w:rsidRPr="00AA153F">
        <w:rPr>
          <w:rFonts w:asciiTheme="minorHAnsi" w:hAnsiTheme="minorHAnsi" w:cstheme="minorHAnsi"/>
          <w:lang w:bidi="pl-PL"/>
        </w:rPr>
        <w:t xml:space="preserve"> miały zakryte usta i nos oraz nie </w:t>
      </w:r>
      <w:r w:rsidR="00430FD1" w:rsidRPr="00AA153F">
        <w:rPr>
          <w:rFonts w:asciiTheme="minorHAnsi" w:hAnsiTheme="minorHAnsi" w:cstheme="minorHAnsi"/>
          <w:lang w:bidi="pl-PL"/>
        </w:rPr>
        <w:t xml:space="preserve">mogą </w:t>
      </w:r>
      <w:r w:rsidR="006A5225" w:rsidRPr="00AA153F">
        <w:rPr>
          <w:rFonts w:asciiTheme="minorHAnsi" w:hAnsiTheme="minorHAnsi" w:cstheme="minorHAnsi"/>
          <w:lang w:bidi="pl-PL"/>
        </w:rPr>
        <w:t>przekrac</w:t>
      </w:r>
      <w:r w:rsidR="00430FD1" w:rsidRPr="00AA153F">
        <w:rPr>
          <w:rFonts w:asciiTheme="minorHAnsi" w:hAnsiTheme="minorHAnsi" w:cstheme="minorHAnsi"/>
          <w:lang w:bidi="pl-PL"/>
        </w:rPr>
        <w:t>zać</w:t>
      </w:r>
      <w:r w:rsidR="006A5225" w:rsidRPr="00AA153F">
        <w:rPr>
          <w:rFonts w:asciiTheme="minorHAnsi" w:hAnsiTheme="minorHAnsi" w:cstheme="minorHAnsi"/>
          <w:lang w:bidi="pl-PL"/>
        </w:rPr>
        <w:t xml:space="preserve"> obowiązujących </w:t>
      </w:r>
      <w:r w:rsidR="006A5225" w:rsidRPr="00AA153F">
        <w:rPr>
          <w:rFonts w:asciiTheme="minorHAnsi" w:hAnsiTheme="minorHAnsi" w:cstheme="minorHAnsi"/>
          <w:color w:val="000000"/>
          <w:lang w:bidi="pl-PL"/>
        </w:rPr>
        <w:t>stref przebywania.</w:t>
      </w:r>
    </w:p>
    <w:p w14:paraId="3F5DF9CA" w14:textId="156566C6" w:rsidR="00430FD1" w:rsidRPr="00AA153F" w:rsidRDefault="00430FD1"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t>Wszyscy nauczyciele, pracownicy oraz uczniowie muszą regularnie myć ręce wodą</w:t>
      </w:r>
      <w:r w:rsidR="00322244">
        <w:rPr>
          <w:rFonts w:asciiTheme="minorHAnsi" w:hAnsiTheme="minorHAnsi" w:cstheme="minorHAnsi"/>
          <w:color w:val="000000"/>
          <w:lang w:bidi="pl-PL"/>
        </w:rPr>
        <w:t xml:space="preserve">                                                                      </w:t>
      </w:r>
      <w:r w:rsidRPr="00AA153F">
        <w:rPr>
          <w:rFonts w:asciiTheme="minorHAnsi" w:hAnsiTheme="minorHAnsi" w:cstheme="minorHAnsi"/>
          <w:color w:val="000000"/>
          <w:lang w:bidi="pl-PL"/>
        </w:rPr>
        <w:t xml:space="preserve"> z mydłem, w szczególności po przyjściu do szkoły, przed jedzeniem i po powrocie ze świeżego powietrza, a także po skorzystaniu z toalety</w:t>
      </w:r>
    </w:p>
    <w:p w14:paraId="46BA8305" w14:textId="77777777" w:rsidR="00430FD1" w:rsidRPr="00AA153F" w:rsidRDefault="00430FD1"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t>S</w:t>
      </w:r>
      <w:r w:rsidR="006A5225" w:rsidRPr="00AA153F">
        <w:rPr>
          <w:rFonts w:asciiTheme="minorHAnsi" w:hAnsiTheme="minorHAnsi" w:cstheme="minorHAnsi"/>
          <w:color w:val="000000"/>
          <w:lang w:bidi="pl-PL"/>
        </w:rPr>
        <w:t>al</w:t>
      </w:r>
      <w:r w:rsidRPr="00AA153F">
        <w:rPr>
          <w:rFonts w:asciiTheme="minorHAnsi" w:hAnsiTheme="minorHAnsi" w:cstheme="minorHAnsi"/>
          <w:color w:val="000000"/>
          <w:lang w:bidi="pl-PL"/>
        </w:rPr>
        <w:t>e</w:t>
      </w:r>
      <w:r w:rsidR="006A5225" w:rsidRPr="00AA153F">
        <w:rPr>
          <w:rFonts w:asciiTheme="minorHAnsi" w:hAnsiTheme="minorHAnsi" w:cstheme="minorHAnsi"/>
          <w:color w:val="000000"/>
          <w:lang w:bidi="pl-PL"/>
        </w:rPr>
        <w:t xml:space="preserve"> zajęć, pomieszczeń sanitarnohigienicznych, ciągów komunikacyjnych</w:t>
      </w:r>
      <w:r w:rsidRPr="00AA153F">
        <w:rPr>
          <w:rFonts w:asciiTheme="minorHAnsi" w:hAnsiTheme="minorHAnsi" w:cstheme="minorHAnsi"/>
          <w:color w:val="000000"/>
          <w:lang w:bidi="pl-PL"/>
        </w:rPr>
        <w:t xml:space="preserve"> są codziennie rano dokładnie czyszczone, a nauczyciel przed wpuszczeniem uczniów do Sali sprawdza prawidłowość wykonanych prac, w razie wątpliwości poleca pracownikom porządkowym dodatkowe czyszczenie wskazanych obszarów</w:t>
      </w:r>
    </w:p>
    <w:p w14:paraId="58A286DF" w14:textId="3D07636F" w:rsidR="006A5225" w:rsidRPr="00AA153F" w:rsidRDefault="00430FD1"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t>D</w:t>
      </w:r>
      <w:r w:rsidR="006A5225" w:rsidRPr="00AA153F">
        <w:rPr>
          <w:rFonts w:asciiTheme="minorHAnsi" w:hAnsiTheme="minorHAnsi" w:cstheme="minorHAnsi"/>
          <w:color w:val="000000"/>
          <w:lang w:bidi="pl-PL"/>
        </w:rPr>
        <w:t xml:space="preserve">ezynfekcji </w:t>
      </w:r>
      <w:r w:rsidRPr="00AA153F">
        <w:rPr>
          <w:rFonts w:asciiTheme="minorHAnsi" w:hAnsiTheme="minorHAnsi" w:cstheme="minorHAnsi"/>
          <w:color w:val="000000"/>
          <w:lang w:bidi="pl-PL"/>
        </w:rPr>
        <w:t xml:space="preserve">podlegają </w:t>
      </w:r>
      <w:r w:rsidR="006A5225" w:rsidRPr="00AA153F">
        <w:rPr>
          <w:rFonts w:asciiTheme="minorHAnsi" w:hAnsiTheme="minorHAnsi" w:cstheme="minorHAnsi"/>
          <w:color w:val="000000"/>
          <w:lang w:bidi="pl-PL"/>
        </w:rPr>
        <w:t>powierzchni</w:t>
      </w:r>
      <w:r w:rsidRPr="00AA153F">
        <w:rPr>
          <w:rFonts w:asciiTheme="minorHAnsi" w:hAnsiTheme="minorHAnsi" w:cstheme="minorHAnsi"/>
          <w:color w:val="000000"/>
          <w:lang w:bidi="pl-PL"/>
        </w:rPr>
        <w:t>e</w:t>
      </w:r>
      <w:r w:rsidR="006A5225" w:rsidRPr="00AA153F">
        <w:rPr>
          <w:rFonts w:asciiTheme="minorHAnsi" w:hAnsiTheme="minorHAnsi" w:cstheme="minorHAnsi"/>
          <w:color w:val="000000"/>
          <w:lang w:bidi="pl-PL"/>
        </w:rPr>
        <w:t xml:space="preserve"> dotykow</w:t>
      </w:r>
      <w:r w:rsidRPr="00AA153F">
        <w:rPr>
          <w:rFonts w:asciiTheme="minorHAnsi" w:hAnsiTheme="minorHAnsi" w:cstheme="minorHAnsi"/>
          <w:color w:val="000000"/>
          <w:lang w:bidi="pl-PL"/>
        </w:rPr>
        <w:t>e</w:t>
      </w:r>
      <w:r w:rsidR="006A5225" w:rsidRPr="00AA153F">
        <w:rPr>
          <w:rFonts w:asciiTheme="minorHAnsi" w:hAnsiTheme="minorHAnsi" w:cstheme="minorHAnsi"/>
          <w:color w:val="000000"/>
          <w:lang w:bidi="pl-PL"/>
        </w:rPr>
        <w:t xml:space="preserve"> </w:t>
      </w:r>
      <w:r w:rsidR="006A5225" w:rsidRPr="00AA153F">
        <w:rPr>
          <w:rFonts w:asciiTheme="minorHAnsi" w:hAnsiTheme="minorHAnsi" w:cstheme="minorHAnsi"/>
        </w:rPr>
        <w:t xml:space="preserve">– </w:t>
      </w:r>
      <w:r w:rsidR="006A5225" w:rsidRPr="00AA153F">
        <w:rPr>
          <w:rFonts w:asciiTheme="minorHAnsi" w:hAnsiTheme="minorHAnsi" w:cstheme="minorHAnsi"/>
          <w:color w:val="000000"/>
          <w:lang w:bidi="pl-PL"/>
        </w:rPr>
        <w:t>poręczy, klamek i powierzchni płaskich,</w:t>
      </w:r>
      <w:r w:rsidR="00322244">
        <w:rPr>
          <w:rFonts w:asciiTheme="minorHAnsi" w:hAnsiTheme="minorHAnsi" w:cstheme="minorHAnsi"/>
          <w:color w:val="000000"/>
          <w:lang w:bidi="pl-PL"/>
        </w:rPr>
        <w:t xml:space="preserve">   </w:t>
      </w:r>
      <w:r w:rsidR="006A5225" w:rsidRPr="00AA153F">
        <w:rPr>
          <w:rFonts w:asciiTheme="minorHAnsi" w:hAnsiTheme="minorHAnsi" w:cstheme="minorHAnsi"/>
          <w:color w:val="000000"/>
          <w:lang w:bidi="pl-PL"/>
        </w:rPr>
        <w:t xml:space="preserve"> w tym blatów w salach i w pomieszczeniach spożywania posiłków, klawiatur, włączników</w:t>
      </w:r>
      <w:r w:rsidRPr="00AA153F">
        <w:rPr>
          <w:rFonts w:asciiTheme="minorHAnsi" w:hAnsiTheme="minorHAnsi" w:cstheme="minorHAnsi"/>
          <w:color w:val="000000"/>
          <w:lang w:bidi="pl-PL"/>
        </w:rPr>
        <w:t>, dezynfekcja następuje codziennie rano oraz w południe.</w:t>
      </w:r>
    </w:p>
    <w:p w14:paraId="6E1CEC2E" w14:textId="77777777" w:rsidR="006A5225" w:rsidRPr="00AA153F" w:rsidRDefault="006A5225"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t>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14:paraId="669D9260" w14:textId="3C14F682" w:rsidR="006A5225" w:rsidRPr="00AA153F" w:rsidRDefault="006A5225"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t xml:space="preserve">Wszyscy pracownicy szkoły </w:t>
      </w:r>
      <w:r w:rsidR="00430FD1" w:rsidRPr="00AA153F">
        <w:rPr>
          <w:rFonts w:asciiTheme="minorHAnsi" w:hAnsiTheme="minorHAnsi" w:cstheme="minorHAnsi"/>
          <w:color w:val="000000"/>
          <w:lang w:bidi="pl-PL"/>
        </w:rPr>
        <w:t>są</w:t>
      </w:r>
      <w:r w:rsidRPr="00AA153F">
        <w:rPr>
          <w:rFonts w:asciiTheme="minorHAnsi" w:hAnsiTheme="minorHAnsi" w:cstheme="minorHAnsi"/>
          <w:color w:val="000000"/>
          <w:lang w:bidi="pl-PL"/>
        </w:rPr>
        <w:t xml:space="preserve"> zaopatrzeni w indywidualne środki ochrony osobistej </w:t>
      </w:r>
      <w:r w:rsidRPr="00AA153F">
        <w:rPr>
          <w:rFonts w:asciiTheme="minorHAnsi" w:hAnsiTheme="minorHAnsi" w:cstheme="minorHAnsi"/>
        </w:rPr>
        <w:t>–</w:t>
      </w:r>
      <w:r w:rsidRPr="00AA153F">
        <w:rPr>
          <w:rFonts w:asciiTheme="minorHAnsi" w:hAnsiTheme="minorHAnsi" w:cstheme="minorHAnsi"/>
          <w:color w:val="000000"/>
          <w:lang w:bidi="pl-PL"/>
        </w:rPr>
        <w:t xml:space="preserve"> jednorazowe rękawiczki, osłonę na usta i nos</w:t>
      </w:r>
      <w:r w:rsidR="00430FD1" w:rsidRPr="00AA153F">
        <w:rPr>
          <w:rFonts w:asciiTheme="minorHAnsi" w:hAnsiTheme="minorHAnsi" w:cstheme="minorHAnsi"/>
          <w:color w:val="000000"/>
          <w:lang w:bidi="pl-PL"/>
        </w:rPr>
        <w:t xml:space="preserve"> (przyłbice lub maseczki ochronne)</w:t>
      </w:r>
    </w:p>
    <w:p w14:paraId="46055BD8" w14:textId="6311DD66" w:rsidR="006A5225" w:rsidRDefault="006A5225"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t xml:space="preserve">W pomieszczeniach sanitarnohigienicznych </w:t>
      </w:r>
      <w:r w:rsidR="00430FD1" w:rsidRPr="00AA153F">
        <w:rPr>
          <w:rFonts w:asciiTheme="minorHAnsi" w:hAnsiTheme="minorHAnsi" w:cstheme="minorHAnsi"/>
          <w:color w:val="000000"/>
          <w:lang w:bidi="pl-PL"/>
        </w:rPr>
        <w:t>są wywieszone</w:t>
      </w:r>
      <w:r w:rsidRPr="00AA153F">
        <w:rPr>
          <w:rFonts w:asciiTheme="minorHAnsi" w:hAnsiTheme="minorHAnsi" w:cstheme="minorHAnsi"/>
          <w:color w:val="000000"/>
          <w:lang w:bidi="pl-PL"/>
        </w:rPr>
        <w:t xml:space="preserve"> plakaty z zasadami prawidłowego mycia rąk, a przy dozownikach z płynem do dezynfekcji rąk </w:t>
      </w:r>
      <w:r w:rsidRPr="00AA153F">
        <w:rPr>
          <w:rFonts w:asciiTheme="minorHAnsi" w:hAnsiTheme="minorHAnsi" w:cstheme="minorHAnsi"/>
        </w:rPr>
        <w:t>–</w:t>
      </w:r>
      <w:r w:rsidRPr="00AA153F">
        <w:rPr>
          <w:rFonts w:asciiTheme="minorHAnsi" w:hAnsiTheme="minorHAnsi" w:cstheme="minorHAnsi"/>
          <w:color w:val="000000"/>
          <w:lang w:bidi="pl-PL"/>
        </w:rPr>
        <w:t xml:space="preserve"> instrukcje.</w:t>
      </w:r>
    </w:p>
    <w:p w14:paraId="3F6780F3" w14:textId="462F578A" w:rsidR="009F5072" w:rsidRPr="00836699" w:rsidRDefault="009F5072" w:rsidP="000E1576">
      <w:pPr>
        <w:pStyle w:val="punkty"/>
        <w:numPr>
          <w:ilvl w:val="0"/>
          <w:numId w:val="11"/>
        </w:numPr>
        <w:jc w:val="both"/>
        <w:rPr>
          <w:rFonts w:asciiTheme="minorHAnsi" w:hAnsiTheme="minorHAnsi" w:cstheme="minorHAnsi"/>
          <w:color w:val="FF0000"/>
          <w:lang w:bidi="pl-PL"/>
        </w:rPr>
      </w:pPr>
      <w:r w:rsidRPr="00836699">
        <w:rPr>
          <w:rFonts w:asciiTheme="minorHAnsi" w:hAnsiTheme="minorHAnsi" w:cstheme="minorHAnsi"/>
          <w:color w:val="FF0000"/>
          <w:lang w:bidi="pl-PL"/>
        </w:rPr>
        <w:t>Należy zapewnić  na terenie szkoły pojemnik do wyrzucania zużytych maseczek lub rękawic.</w:t>
      </w:r>
    </w:p>
    <w:p w14:paraId="56A147AE" w14:textId="1B0ED714" w:rsidR="006A5225" w:rsidRPr="00AA153F" w:rsidRDefault="00430FD1" w:rsidP="000E1576">
      <w:pPr>
        <w:pStyle w:val="punkty"/>
        <w:numPr>
          <w:ilvl w:val="0"/>
          <w:numId w:val="11"/>
        </w:numPr>
        <w:jc w:val="both"/>
        <w:rPr>
          <w:rFonts w:asciiTheme="minorHAnsi" w:hAnsiTheme="minorHAnsi" w:cstheme="minorHAnsi"/>
          <w:color w:val="000000"/>
          <w:lang w:bidi="pl-PL"/>
        </w:rPr>
      </w:pPr>
      <w:r w:rsidRPr="00AA153F">
        <w:rPr>
          <w:rFonts w:asciiTheme="minorHAnsi" w:hAnsiTheme="minorHAnsi" w:cstheme="minorHAnsi"/>
          <w:color w:val="000000"/>
          <w:lang w:bidi="pl-PL"/>
        </w:rPr>
        <w:lastRenderedPageBreak/>
        <w:t>Toalety dezynfekowane są na każdej przerwie.</w:t>
      </w:r>
    </w:p>
    <w:p w14:paraId="0447D2BA" w14:textId="77777777" w:rsidR="006A5225" w:rsidRPr="003337C3"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p>
    <w:p w14:paraId="526BEE5B" w14:textId="1D05E7CD" w:rsidR="006A5225" w:rsidRPr="003337C3" w:rsidRDefault="003337C3"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3337C3">
        <w:rPr>
          <w:rFonts w:asciiTheme="minorHAnsi" w:eastAsiaTheme="minorHAnsi" w:hAnsiTheme="minorHAnsi" w:cstheme="minorHAnsi"/>
          <w:bCs w:val="0"/>
          <w:i/>
          <w:color w:val="000000" w:themeColor="text1"/>
          <w:sz w:val="28"/>
          <w:szCs w:val="28"/>
        </w:rPr>
        <w:t>Wydawanie posiłków przygotowanych przez firmę cateringową</w:t>
      </w:r>
    </w:p>
    <w:p w14:paraId="11A3E929" w14:textId="661D9B71" w:rsidR="006A5225" w:rsidRPr="003337C3" w:rsidRDefault="00430FD1" w:rsidP="000E1576">
      <w:pPr>
        <w:pStyle w:val="punkty"/>
        <w:numPr>
          <w:ilvl w:val="0"/>
          <w:numId w:val="11"/>
        </w:numPr>
        <w:jc w:val="both"/>
        <w:rPr>
          <w:rFonts w:asciiTheme="minorHAnsi" w:hAnsiTheme="minorHAnsi" w:cstheme="minorHAnsi"/>
          <w:color w:val="000000"/>
          <w:lang w:bidi="pl-PL"/>
        </w:rPr>
      </w:pPr>
      <w:r w:rsidRPr="003337C3">
        <w:rPr>
          <w:rFonts w:asciiTheme="minorHAnsi" w:hAnsiTheme="minorHAnsi" w:cstheme="minorHAnsi"/>
          <w:color w:val="000000"/>
          <w:lang w:bidi="pl-PL"/>
        </w:rPr>
        <w:t>Ź</w:t>
      </w:r>
      <w:r w:rsidR="006A5225" w:rsidRPr="003337C3">
        <w:rPr>
          <w:rFonts w:asciiTheme="minorHAnsi" w:hAnsiTheme="minorHAnsi" w:cstheme="minorHAnsi"/>
          <w:color w:val="000000"/>
          <w:lang w:bidi="pl-PL"/>
        </w:rPr>
        <w:t>ródełka i fontanny wody pitnej</w:t>
      </w:r>
      <w:r w:rsidRPr="003337C3">
        <w:rPr>
          <w:rFonts w:asciiTheme="minorHAnsi" w:hAnsiTheme="minorHAnsi" w:cstheme="minorHAnsi"/>
          <w:color w:val="000000"/>
          <w:lang w:bidi="pl-PL"/>
        </w:rPr>
        <w:t xml:space="preserve"> są wyłączone, </w:t>
      </w:r>
      <w:r w:rsidR="006A5225" w:rsidRPr="003337C3">
        <w:rPr>
          <w:rFonts w:asciiTheme="minorHAnsi" w:hAnsiTheme="minorHAnsi" w:cstheme="minorHAnsi"/>
          <w:color w:val="000000"/>
          <w:lang w:bidi="pl-PL"/>
        </w:rPr>
        <w:t xml:space="preserve">zalecenia higieniczne w przypadku innych dystrybutorów wody zostały wskazane na stronie internetowej GIS </w:t>
      </w:r>
      <w:hyperlink r:id="rId7" w:history="1">
        <w:r w:rsidR="006A5225" w:rsidRPr="00322244">
          <w:rPr>
            <w:rStyle w:val="Hipercze"/>
            <w:rFonts w:asciiTheme="minorHAnsi" w:hAnsiTheme="minorHAnsi" w:cstheme="minorHAnsi"/>
            <w:color w:val="000000" w:themeColor="text1"/>
          </w:rPr>
          <w:t>https://gis.gov.pl/oswiata/udostepniania-wody-do-spozycia-w-placowkach-oswiaty-fontanny-z-woda-do-picia-dystrybutory-wody-zrodelka/</w:t>
        </w:r>
      </w:hyperlink>
      <w:r w:rsidR="006A5225" w:rsidRPr="00322244">
        <w:rPr>
          <w:rFonts w:asciiTheme="minorHAnsi" w:hAnsiTheme="minorHAnsi" w:cstheme="minorHAnsi"/>
          <w:color w:val="000000" w:themeColor="text1"/>
          <w:lang w:bidi="pl-PL"/>
        </w:rPr>
        <w:t>.</w:t>
      </w:r>
    </w:p>
    <w:p w14:paraId="71D80D35" w14:textId="73D03AAB" w:rsidR="00430FD1" w:rsidRPr="003337C3" w:rsidRDefault="00430FD1" w:rsidP="000E1576">
      <w:pPr>
        <w:pStyle w:val="punkty"/>
        <w:numPr>
          <w:ilvl w:val="0"/>
          <w:numId w:val="11"/>
        </w:numPr>
        <w:jc w:val="both"/>
        <w:rPr>
          <w:rFonts w:asciiTheme="minorHAnsi" w:hAnsiTheme="minorHAnsi" w:cstheme="minorHAnsi"/>
          <w:color w:val="FF0000"/>
        </w:rPr>
      </w:pPr>
      <w:r w:rsidRPr="003337C3">
        <w:rPr>
          <w:rFonts w:asciiTheme="minorHAnsi" w:hAnsiTheme="minorHAnsi" w:cstheme="minorHAnsi"/>
          <w:color w:val="FF0000"/>
        </w:rPr>
        <w:t xml:space="preserve">Pracownicy </w:t>
      </w:r>
      <w:r w:rsidR="00667A6B" w:rsidRPr="003337C3">
        <w:rPr>
          <w:rFonts w:asciiTheme="minorHAnsi" w:hAnsiTheme="minorHAnsi" w:cstheme="minorHAnsi"/>
          <w:color w:val="FF0000"/>
        </w:rPr>
        <w:t xml:space="preserve">wydający posiłki przygotowane przez firmę cateringową </w:t>
      </w:r>
      <w:r w:rsidRPr="003337C3">
        <w:rPr>
          <w:rFonts w:asciiTheme="minorHAnsi" w:hAnsiTheme="minorHAnsi" w:cstheme="minorHAnsi"/>
          <w:color w:val="FF0000"/>
        </w:rPr>
        <w:t>przed przystąpieniem do pracy są obowiązani do dokładnego umycia i zdezynfekowania rą</w:t>
      </w:r>
      <w:r w:rsidR="00667A6B" w:rsidRPr="003337C3">
        <w:rPr>
          <w:rFonts w:asciiTheme="minorHAnsi" w:hAnsiTheme="minorHAnsi" w:cstheme="minorHAnsi"/>
          <w:color w:val="FF0000"/>
        </w:rPr>
        <w:t>k oraz nałożenia</w:t>
      </w:r>
      <w:r w:rsidRPr="003337C3">
        <w:rPr>
          <w:rFonts w:asciiTheme="minorHAnsi" w:hAnsiTheme="minorHAnsi" w:cstheme="minorHAnsi"/>
          <w:color w:val="FF0000"/>
        </w:rPr>
        <w:t xml:space="preserve"> na siebie środki ochrony osobistej takie jak maseczka/przyłbica, fartuch oraz jednorazowe rękawiczki.</w:t>
      </w:r>
    </w:p>
    <w:p w14:paraId="26579B9E" w14:textId="00A40FBF" w:rsidR="00836699" w:rsidRPr="003337C3" w:rsidRDefault="00836699" w:rsidP="000E1576">
      <w:pPr>
        <w:pStyle w:val="punkty"/>
        <w:numPr>
          <w:ilvl w:val="0"/>
          <w:numId w:val="11"/>
        </w:numPr>
        <w:jc w:val="both"/>
        <w:rPr>
          <w:rFonts w:asciiTheme="minorHAnsi" w:hAnsiTheme="minorHAnsi" w:cstheme="minorHAnsi"/>
        </w:rPr>
      </w:pPr>
      <w:r w:rsidRPr="003337C3">
        <w:rPr>
          <w:rFonts w:asciiTheme="minorHAnsi" w:hAnsiTheme="minorHAnsi" w:cstheme="minorHAnsi"/>
          <w:color w:val="FF0000"/>
        </w:rPr>
        <w:t>Przy wydawaniu żywienia w szkole należy zachować odpowiednią odległość wynosząca 1,5 m</w:t>
      </w:r>
      <w:r w:rsidRPr="003337C3">
        <w:rPr>
          <w:rFonts w:asciiTheme="minorHAnsi" w:hAnsiTheme="minorHAnsi" w:cstheme="minorHAnsi"/>
        </w:rPr>
        <w:t>.</w:t>
      </w:r>
    </w:p>
    <w:p w14:paraId="1064EBEB" w14:textId="1040426F" w:rsidR="00836699" w:rsidRPr="003337C3" w:rsidRDefault="005F7A4A" w:rsidP="000E1576">
      <w:pPr>
        <w:pStyle w:val="punkty"/>
        <w:numPr>
          <w:ilvl w:val="0"/>
          <w:numId w:val="11"/>
        </w:numPr>
        <w:jc w:val="both"/>
        <w:rPr>
          <w:rFonts w:asciiTheme="minorHAnsi" w:hAnsiTheme="minorHAnsi" w:cstheme="minorHAnsi"/>
        </w:rPr>
      </w:pPr>
      <w:r w:rsidRPr="003337C3">
        <w:rPr>
          <w:rFonts w:asciiTheme="minorHAnsi" w:hAnsiTheme="minorHAnsi" w:cstheme="minorHAnsi"/>
          <w:color w:val="FF0000"/>
        </w:rPr>
        <w:t>Podczas wydawania posiłków należy zachować zmianowość.</w:t>
      </w:r>
      <w:r w:rsidR="003337C3" w:rsidRPr="003337C3">
        <w:rPr>
          <w:rFonts w:asciiTheme="minorHAnsi" w:hAnsiTheme="minorHAnsi" w:cstheme="minorHAnsi"/>
          <w:color w:val="FF0000"/>
        </w:rPr>
        <w:t xml:space="preserve"> Dzieci jedzą posiłki </w:t>
      </w:r>
      <w:r w:rsidR="00322244">
        <w:rPr>
          <w:rFonts w:asciiTheme="minorHAnsi" w:hAnsiTheme="minorHAnsi" w:cstheme="minorHAnsi"/>
          <w:color w:val="FF0000"/>
        </w:rPr>
        <w:t xml:space="preserve">                                 </w:t>
      </w:r>
      <w:r w:rsidR="003337C3" w:rsidRPr="003337C3">
        <w:rPr>
          <w:rFonts w:asciiTheme="minorHAnsi" w:hAnsiTheme="minorHAnsi" w:cstheme="minorHAnsi"/>
          <w:color w:val="FF0000"/>
        </w:rPr>
        <w:t>o wyznaczonych godzinach każda z klas osobno</w:t>
      </w:r>
      <w:r w:rsidR="003337C3">
        <w:rPr>
          <w:rFonts w:asciiTheme="minorHAnsi" w:hAnsiTheme="minorHAnsi" w:cstheme="minorHAnsi"/>
        </w:rPr>
        <w:t>.</w:t>
      </w:r>
      <w:r w:rsidRPr="003337C3">
        <w:rPr>
          <w:rFonts w:asciiTheme="minorHAnsi" w:hAnsiTheme="minorHAnsi" w:cstheme="minorHAnsi"/>
          <w:color w:val="FF0000"/>
        </w:rPr>
        <w:t xml:space="preserve"> Przy zmianowym wydawaniu posiłków konieczne jest czyszczenie blatów stołów, poręczy krzeseł po każdej grupie.</w:t>
      </w:r>
    </w:p>
    <w:p w14:paraId="6D25B870" w14:textId="1526FAE9" w:rsidR="00430FD1" w:rsidRPr="003337C3" w:rsidRDefault="00430FD1" w:rsidP="000E1576">
      <w:pPr>
        <w:pStyle w:val="punkty"/>
        <w:numPr>
          <w:ilvl w:val="0"/>
          <w:numId w:val="11"/>
        </w:numPr>
        <w:jc w:val="both"/>
        <w:rPr>
          <w:rFonts w:asciiTheme="minorHAnsi" w:hAnsiTheme="minorHAnsi" w:cstheme="minorHAnsi"/>
        </w:rPr>
      </w:pPr>
      <w:r w:rsidRPr="003337C3">
        <w:rPr>
          <w:rFonts w:asciiTheme="minorHAnsi" w:hAnsiTheme="minorHAnsi" w:cstheme="minorHAnsi"/>
          <w:color w:val="FF0000"/>
        </w:rPr>
        <w:t>Po zakończeniu posiłku przez dzieci sala jest dezynfekowana.</w:t>
      </w:r>
    </w:p>
    <w:p w14:paraId="6FA2CBFC" w14:textId="77777777" w:rsidR="00430FD1" w:rsidRPr="00AA153F" w:rsidRDefault="00430FD1"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Podczas korzystania z posiłków klamki do drzwi, poręcze oraz stoły są dezynfekowane.</w:t>
      </w:r>
    </w:p>
    <w:p w14:paraId="77B1AAA2" w14:textId="77777777" w:rsidR="00430FD1" w:rsidRPr="00AA153F" w:rsidRDefault="00430FD1" w:rsidP="003337C3">
      <w:pPr>
        <w:pStyle w:val="punkty"/>
        <w:numPr>
          <w:ilvl w:val="0"/>
          <w:numId w:val="0"/>
        </w:numPr>
        <w:jc w:val="both"/>
        <w:rPr>
          <w:rFonts w:asciiTheme="minorHAnsi" w:hAnsiTheme="minorHAnsi" w:cstheme="minorHAnsi"/>
        </w:rPr>
      </w:pPr>
    </w:p>
    <w:p w14:paraId="7FFAC8A6" w14:textId="77777777" w:rsidR="006A5225" w:rsidRPr="00AA153F"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E6007E"/>
          <w:sz w:val="28"/>
          <w:szCs w:val="28"/>
        </w:rPr>
      </w:pPr>
    </w:p>
    <w:p w14:paraId="52F081D6" w14:textId="77777777" w:rsidR="006A5225" w:rsidRPr="003337C3" w:rsidRDefault="006A5225" w:rsidP="006A5225">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3337C3">
        <w:rPr>
          <w:rFonts w:asciiTheme="minorHAnsi" w:eastAsiaTheme="minorHAnsi" w:hAnsiTheme="minorHAnsi" w:cstheme="minorHAnsi"/>
          <w:bCs w:val="0"/>
          <w:i/>
          <w:color w:val="000000" w:themeColor="text1"/>
          <w:sz w:val="28"/>
          <w:szCs w:val="28"/>
        </w:rPr>
        <w:t>Postępowanie w przypadku podejrzenia zakażenia u pracowników szkoły</w:t>
      </w:r>
    </w:p>
    <w:p w14:paraId="6FB1E08E" w14:textId="4CA5CD4D" w:rsidR="006A5225" w:rsidRPr="00AA153F" w:rsidRDefault="006A5225" w:rsidP="000E1576">
      <w:pPr>
        <w:pStyle w:val="punkty"/>
        <w:numPr>
          <w:ilvl w:val="0"/>
          <w:numId w:val="11"/>
        </w:numPr>
        <w:jc w:val="both"/>
        <w:rPr>
          <w:rFonts w:asciiTheme="minorHAnsi" w:hAnsiTheme="minorHAnsi" w:cstheme="minorHAnsi"/>
          <w:color w:val="000000"/>
          <w:lang w:bidi="pl-PL"/>
        </w:rPr>
      </w:pPr>
      <w:bookmarkStart w:id="1" w:name="_Hlk40375814"/>
      <w:r w:rsidRPr="00AA153F">
        <w:rPr>
          <w:rFonts w:asciiTheme="minorHAnsi" w:hAnsiTheme="minorHAnsi" w:cstheme="minorHAnsi"/>
          <w:color w:val="000000"/>
          <w:lang w:bidi="pl-PL"/>
        </w:rPr>
        <w:t xml:space="preserve">Do pracy w szkole mogą przychodzić jedynie zdrowe osoby, bez jakichkolwiek objawów </w:t>
      </w:r>
      <w:r w:rsidR="005F7A4A">
        <w:rPr>
          <w:rFonts w:asciiTheme="minorHAnsi" w:hAnsiTheme="minorHAnsi" w:cstheme="minorHAnsi"/>
          <w:color w:val="000000"/>
          <w:lang w:bidi="pl-PL"/>
        </w:rPr>
        <w:t>wskazujących na chorobę zakaźną</w:t>
      </w:r>
      <w:r w:rsidR="005F7A4A" w:rsidRPr="005F7A4A">
        <w:rPr>
          <w:rFonts w:asciiTheme="minorHAnsi" w:hAnsiTheme="minorHAnsi" w:cstheme="minorHAnsi"/>
          <w:color w:val="FF0000"/>
          <w:lang w:bidi="pl-PL"/>
        </w:rPr>
        <w:t xml:space="preserve"> oraz  gdy domownicy nie przebywają na kwarantannie lub w izolacji.</w:t>
      </w:r>
    </w:p>
    <w:bookmarkEnd w:id="1"/>
    <w:p w14:paraId="1600A46B" w14:textId="0B637687" w:rsidR="006A5225" w:rsidRPr="00AA153F" w:rsidRDefault="006A5225" w:rsidP="000E1576">
      <w:pPr>
        <w:pStyle w:val="punkty"/>
        <w:numPr>
          <w:ilvl w:val="0"/>
          <w:numId w:val="11"/>
        </w:numPr>
        <w:jc w:val="both"/>
        <w:rPr>
          <w:rFonts w:asciiTheme="minorHAnsi" w:hAnsiTheme="minorHAnsi" w:cstheme="minorHAnsi"/>
          <w:lang w:bidi="pl-PL"/>
        </w:rPr>
      </w:pPr>
      <w:r w:rsidRPr="00AA153F">
        <w:rPr>
          <w:rFonts w:asciiTheme="minorHAnsi" w:hAnsiTheme="minorHAnsi" w:cstheme="minorHAnsi"/>
          <w:lang w:bidi="pl-PL"/>
        </w:rPr>
        <w:t xml:space="preserve">W miarę możliwości nie należy angażować w zajęcia pracowników powyżej 60. roku życia lub z istotnymi problemami zdrowotnymi, które zaliczają osobę do </w:t>
      </w:r>
      <w:r w:rsidR="009F5072">
        <w:rPr>
          <w:rFonts w:asciiTheme="minorHAnsi" w:hAnsiTheme="minorHAnsi" w:cstheme="minorHAnsi"/>
          <w:lang w:bidi="pl-PL"/>
        </w:rPr>
        <w:t>grupy tzw. podwyższonego ryzyka</w:t>
      </w:r>
    </w:p>
    <w:p w14:paraId="443066AE" w14:textId="6E8235BD" w:rsidR="0037174C" w:rsidRPr="00AA153F" w:rsidRDefault="0037174C" w:rsidP="000E1576">
      <w:pPr>
        <w:pStyle w:val="punkty"/>
        <w:numPr>
          <w:ilvl w:val="0"/>
          <w:numId w:val="11"/>
        </w:numPr>
        <w:jc w:val="both"/>
        <w:rPr>
          <w:rFonts w:asciiTheme="minorHAnsi" w:hAnsiTheme="minorHAnsi" w:cstheme="minorHAnsi"/>
          <w:lang w:bidi="pl-PL"/>
        </w:rPr>
      </w:pPr>
      <w:r w:rsidRPr="00AA153F">
        <w:rPr>
          <w:rFonts w:asciiTheme="minorHAnsi" w:hAnsiTheme="minorHAnsi" w:cstheme="minorHAnsi"/>
          <w:lang w:bidi="pl-PL"/>
        </w:rPr>
        <w:t>W szkole została wdrożona procedura postępowania w przypadku podejrzenia zakażenia u pracownika i wszyscy pracownicy zostali z nią zapoznani</w:t>
      </w:r>
    </w:p>
    <w:p w14:paraId="2400D6AA" w14:textId="56BB5CF0" w:rsidR="00200FFE" w:rsidRPr="00AA153F" w:rsidRDefault="00200FFE" w:rsidP="00200FFE">
      <w:pPr>
        <w:pStyle w:val="punkty"/>
        <w:numPr>
          <w:ilvl w:val="0"/>
          <w:numId w:val="0"/>
        </w:numPr>
        <w:ind w:left="360" w:hanging="360"/>
        <w:rPr>
          <w:rFonts w:asciiTheme="minorHAnsi" w:hAnsiTheme="minorHAnsi" w:cstheme="minorHAnsi"/>
          <w:color w:val="000000"/>
          <w:lang w:bidi="pl-PL"/>
        </w:rPr>
      </w:pPr>
    </w:p>
    <w:p w14:paraId="6CE954B4" w14:textId="4E635E59" w:rsidR="00200FFE" w:rsidRPr="00AA153F" w:rsidRDefault="00200FFE" w:rsidP="00200FFE">
      <w:pPr>
        <w:pStyle w:val="punkty"/>
        <w:numPr>
          <w:ilvl w:val="0"/>
          <w:numId w:val="0"/>
        </w:numPr>
        <w:ind w:left="360" w:hanging="360"/>
        <w:rPr>
          <w:rFonts w:asciiTheme="minorHAnsi" w:hAnsiTheme="minorHAnsi" w:cstheme="minorHAnsi"/>
          <w:color w:val="000000"/>
          <w:lang w:bidi="pl-PL"/>
        </w:rPr>
      </w:pPr>
    </w:p>
    <w:p w14:paraId="552757F8" w14:textId="10612832" w:rsidR="00200FFE" w:rsidRPr="003337C3" w:rsidRDefault="00200FFE" w:rsidP="003337C3">
      <w:pPr>
        <w:pStyle w:val="Teksttreci20"/>
        <w:shd w:val="clear" w:color="auto" w:fill="auto"/>
        <w:spacing w:before="0" w:after="246" w:line="220" w:lineRule="exact"/>
        <w:ind w:left="360"/>
        <w:jc w:val="both"/>
        <w:rPr>
          <w:rFonts w:asciiTheme="minorHAnsi" w:eastAsiaTheme="minorHAnsi" w:hAnsiTheme="minorHAnsi" w:cstheme="minorHAnsi"/>
          <w:bCs w:val="0"/>
          <w:i/>
          <w:color w:val="000000" w:themeColor="text1"/>
          <w:sz w:val="28"/>
          <w:szCs w:val="28"/>
        </w:rPr>
      </w:pPr>
      <w:r w:rsidRPr="003337C3">
        <w:rPr>
          <w:rFonts w:asciiTheme="minorHAnsi" w:eastAsiaTheme="minorHAnsi" w:hAnsiTheme="minorHAnsi" w:cstheme="minorHAnsi"/>
          <w:bCs w:val="0"/>
          <w:i/>
          <w:color w:val="000000" w:themeColor="text1"/>
          <w:sz w:val="28"/>
          <w:szCs w:val="28"/>
        </w:rPr>
        <w:t>Postępowanie w przypadku podejrzenia zakażenia u ucznia</w:t>
      </w:r>
    </w:p>
    <w:p w14:paraId="38442BB1" w14:textId="77777777" w:rsidR="00200FFE" w:rsidRPr="00AA153F" w:rsidRDefault="00200FFE"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 xml:space="preserve">Jeżeli dziecko manifestuje, przejawia niepokojące objawy choroby zostanie odizolowane w odrębnym pomieszczeniu lub wyznaczonym miejscu z zapewnieniem min. 2 m odległości od innych osób </w:t>
      </w:r>
    </w:p>
    <w:p w14:paraId="48FA07FD" w14:textId="119AFBED" w:rsidR="00200FFE" w:rsidRPr="00AA153F" w:rsidRDefault="00200FFE"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Nauczyciel opiekujący się klasą niezwłocznie powiadamia rodziców/opiekunów w celu pilnego odebrania ucznia ze szkoły.</w:t>
      </w:r>
    </w:p>
    <w:p w14:paraId="01BF606F" w14:textId="4CA77840" w:rsidR="00200FFE" w:rsidRPr="00AA153F" w:rsidRDefault="00200FFE"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lastRenderedPageBreak/>
        <w:t xml:space="preserve">W przypadku zagrożenia życia lub zdrowia ucznia nauczyciel opiekujący się klasą </w:t>
      </w:r>
      <w:r w:rsidR="00322244">
        <w:rPr>
          <w:rFonts w:asciiTheme="minorHAnsi" w:hAnsiTheme="minorHAnsi" w:cstheme="minorHAnsi"/>
        </w:rPr>
        <w:t xml:space="preserve">                              </w:t>
      </w:r>
      <w:r w:rsidRPr="00AA153F">
        <w:rPr>
          <w:rFonts w:asciiTheme="minorHAnsi" w:hAnsiTheme="minorHAnsi" w:cstheme="minorHAnsi"/>
        </w:rPr>
        <w:t>w uzgodnieniu z rodzicem wzywa pogotowie ratunkowe.</w:t>
      </w:r>
    </w:p>
    <w:p w14:paraId="72A8E13D" w14:textId="79272438" w:rsidR="00200FFE" w:rsidRPr="00AA153F" w:rsidRDefault="00200FFE"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 xml:space="preserve">W przypadku zagrożenia życia lub zdrowia ucznia nauczyciel opiekujący się klasą w sytuacji, gdy nie ma możliwości skontaktowania się z żadnym z rodziców, w uzgodnieniu </w:t>
      </w:r>
      <w:r w:rsidR="00322244">
        <w:rPr>
          <w:rFonts w:asciiTheme="minorHAnsi" w:hAnsiTheme="minorHAnsi" w:cstheme="minorHAnsi"/>
        </w:rPr>
        <w:t xml:space="preserve">                                     </w:t>
      </w:r>
      <w:r w:rsidRPr="00AA153F">
        <w:rPr>
          <w:rFonts w:asciiTheme="minorHAnsi" w:hAnsiTheme="minorHAnsi" w:cstheme="minorHAnsi"/>
        </w:rPr>
        <w:t>z dyrektorem, wzywa pogotowie ratunkowe.</w:t>
      </w:r>
    </w:p>
    <w:p w14:paraId="7BD8FF88" w14:textId="4698D5CC" w:rsidR="00200FFE" w:rsidRPr="00AA153F" w:rsidRDefault="00200FFE"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 xml:space="preserve">Z zaistniałej sytuacji nauczyciel przygotowuje dla dyrektora notatkę służbową informującą o tym jaki uczeń manifestował niepokojące objawy, jakie to były objawy, informację czy został odebrany przez rodzica czy przez pogotowie oraz listę osób mających styczność </w:t>
      </w:r>
      <w:r w:rsidR="00322244">
        <w:rPr>
          <w:rFonts w:asciiTheme="minorHAnsi" w:hAnsiTheme="minorHAnsi" w:cstheme="minorHAnsi"/>
        </w:rPr>
        <w:t xml:space="preserve">                        </w:t>
      </w:r>
      <w:r w:rsidRPr="00AA153F">
        <w:rPr>
          <w:rFonts w:asciiTheme="minorHAnsi" w:hAnsiTheme="minorHAnsi" w:cstheme="minorHAnsi"/>
        </w:rPr>
        <w:t>z uczniem (uczniów i pracowników)</w:t>
      </w:r>
    </w:p>
    <w:p w14:paraId="26F8AD86" w14:textId="59AA34CE" w:rsidR="00200FFE" w:rsidRPr="00AA153F" w:rsidRDefault="00200FFE" w:rsidP="000E1576">
      <w:pPr>
        <w:pStyle w:val="punkty"/>
        <w:numPr>
          <w:ilvl w:val="0"/>
          <w:numId w:val="11"/>
        </w:numPr>
        <w:jc w:val="both"/>
        <w:rPr>
          <w:rFonts w:asciiTheme="minorHAnsi" w:hAnsiTheme="minorHAnsi" w:cstheme="minorHAnsi"/>
        </w:rPr>
      </w:pPr>
      <w:r w:rsidRPr="00AA153F">
        <w:rPr>
          <w:rFonts w:asciiTheme="minorHAnsi" w:hAnsiTheme="minorHAnsi" w:cstheme="minorHAnsi"/>
        </w:rPr>
        <w:t>Notatka taka zostaje przechowywana przez okres 21 dniu, a po upływie tego terminu niszczona, chyba że dyrektor będzie zobowiązany do jej przechowywania dla innych służb.</w:t>
      </w:r>
    </w:p>
    <w:p w14:paraId="3BEB326B" w14:textId="77777777" w:rsidR="00200FFE" w:rsidRPr="00AA153F" w:rsidRDefault="00200FFE" w:rsidP="00200FFE">
      <w:pPr>
        <w:pStyle w:val="punkty"/>
        <w:numPr>
          <w:ilvl w:val="0"/>
          <w:numId w:val="0"/>
        </w:numPr>
        <w:ind w:left="360" w:hanging="360"/>
        <w:rPr>
          <w:rFonts w:asciiTheme="minorHAnsi" w:hAnsiTheme="minorHAnsi" w:cstheme="minorHAnsi"/>
          <w:color w:val="000000"/>
          <w:lang w:bidi="pl-PL"/>
        </w:rPr>
      </w:pPr>
    </w:p>
    <w:p w14:paraId="04BB724E" w14:textId="10FBDF32" w:rsidR="006A5225" w:rsidRPr="00AA153F" w:rsidRDefault="006A5225" w:rsidP="00200FFE">
      <w:pPr>
        <w:pStyle w:val="Akapitzlist"/>
        <w:rPr>
          <w:rFonts w:cstheme="minorHAnsi"/>
        </w:rPr>
      </w:pPr>
    </w:p>
    <w:p w14:paraId="3F90E82D" w14:textId="111D6D29" w:rsidR="00C14F70" w:rsidRPr="00AA153F" w:rsidRDefault="00C14F70" w:rsidP="00476C52">
      <w:pPr>
        <w:ind w:left="360"/>
        <w:rPr>
          <w:rFonts w:cstheme="minorHAnsi"/>
          <w:b/>
          <w:bCs/>
        </w:rPr>
      </w:pPr>
      <w:r w:rsidRPr="00AA153F">
        <w:rPr>
          <w:rFonts w:cstheme="minorHAnsi"/>
          <w:b/>
          <w:bCs/>
        </w:rPr>
        <w:t xml:space="preserve">Załącznikiem do niniejszej procedury są wytyczne Ministerstwa Edukacji Narodowej </w:t>
      </w:r>
      <w:r w:rsidR="00614673" w:rsidRPr="00AA153F">
        <w:rPr>
          <w:rFonts w:cstheme="minorHAnsi"/>
          <w:b/>
          <w:bCs/>
        </w:rPr>
        <w:t>przygotowane wspólnie z Głównym Inspektorem Sanitarnym i Ministrem Zdrowia.</w:t>
      </w:r>
    </w:p>
    <w:p w14:paraId="3D9941F2" w14:textId="3B83C638" w:rsidR="001E1BFA" w:rsidRPr="00AA153F" w:rsidRDefault="001E1BFA" w:rsidP="00476C52">
      <w:pPr>
        <w:ind w:left="360"/>
        <w:rPr>
          <w:rFonts w:cstheme="minorHAnsi"/>
          <w:b/>
          <w:bCs/>
        </w:rPr>
      </w:pPr>
    </w:p>
    <w:p w14:paraId="49581BFF" w14:textId="200755F9" w:rsidR="001E1BFA" w:rsidRPr="00AA153F" w:rsidRDefault="001E1BFA" w:rsidP="00476C52">
      <w:pPr>
        <w:ind w:left="360"/>
        <w:rPr>
          <w:rFonts w:cstheme="minorHAnsi"/>
          <w:b/>
          <w:bCs/>
        </w:rPr>
      </w:pPr>
    </w:p>
    <w:p w14:paraId="425A2A78" w14:textId="4830CD1A" w:rsidR="001E1BFA" w:rsidRPr="00AA153F" w:rsidRDefault="001E1BFA" w:rsidP="002733B4">
      <w:pPr>
        <w:rPr>
          <w:rFonts w:cstheme="minorHAnsi"/>
          <w:b/>
          <w:bCs/>
        </w:rPr>
      </w:pPr>
    </w:p>
    <w:p w14:paraId="06B66647" w14:textId="1E7E71B6" w:rsidR="001E1BFA" w:rsidRPr="00AA153F" w:rsidRDefault="001E1BFA" w:rsidP="00476C52">
      <w:pPr>
        <w:ind w:left="360"/>
        <w:rPr>
          <w:rFonts w:cstheme="minorHAnsi"/>
          <w:b/>
          <w:bCs/>
        </w:rPr>
      </w:pPr>
    </w:p>
    <w:p w14:paraId="73DD0444" w14:textId="00F9AAE7" w:rsidR="001E1BFA" w:rsidRPr="00AA153F" w:rsidRDefault="001E1BFA" w:rsidP="00476C52">
      <w:pPr>
        <w:ind w:left="360"/>
        <w:rPr>
          <w:rFonts w:cstheme="minorHAnsi"/>
          <w:b/>
          <w:bCs/>
        </w:rPr>
      </w:pPr>
    </w:p>
    <w:p w14:paraId="051E1FB0" w14:textId="2BD3E686" w:rsidR="001E1BFA" w:rsidRDefault="001E1BFA" w:rsidP="00476C52">
      <w:pPr>
        <w:ind w:left="360"/>
        <w:rPr>
          <w:rFonts w:cstheme="minorHAnsi"/>
          <w:b/>
          <w:bCs/>
        </w:rPr>
      </w:pPr>
    </w:p>
    <w:p w14:paraId="7B3F6C7B" w14:textId="4B31A7AA" w:rsidR="00405B0C" w:rsidRDefault="00405B0C" w:rsidP="00476C52">
      <w:pPr>
        <w:ind w:left="360"/>
        <w:rPr>
          <w:rFonts w:cstheme="minorHAnsi"/>
          <w:b/>
          <w:bCs/>
        </w:rPr>
      </w:pPr>
    </w:p>
    <w:p w14:paraId="4AF9FDB3" w14:textId="738686CE" w:rsidR="00405B0C" w:rsidRDefault="00405B0C" w:rsidP="00476C52">
      <w:pPr>
        <w:ind w:left="360"/>
        <w:rPr>
          <w:rFonts w:cstheme="minorHAnsi"/>
          <w:b/>
          <w:bCs/>
        </w:rPr>
      </w:pPr>
    </w:p>
    <w:p w14:paraId="0AEE7151" w14:textId="787DFA3A" w:rsidR="00405B0C" w:rsidRDefault="00405B0C" w:rsidP="00476C52">
      <w:pPr>
        <w:ind w:left="360"/>
        <w:rPr>
          <w:rFonts w:cstheme="minorHAnsi"/>
          <w:b/>
          <w:bCs/>
        </w:rPr>
      </w:pPr>
    </w:p>
    <w:p w14:paraId="13F5800E" w14:textId="4C3E4BAA" w:rsidR="00405B0C" w:rsidRDefault="00405B0C" w:rsidP="00476C52">
      <w:pPr>
        <w:ind w:left="360"/>
        <w:rPr>
          <w:rFonts w:cstheme="minorHAnsi"/>
          <w:b/>
          <w:bCs/>
        </w:rPr>
      </w:pPr>
    </w:p>
    <w:p w14:paraId="0CE9838A" w14:textId="7568033F" w:rsidR="00405B0C" w:rsidRDefault="00405B0C" w:rsidP="00476C52">
      <w:pPr>
        <w:ind w:left="360"/>
        <w:rPr>
          <w:rFonts w:cstheme="minorHAnsi"/>
          <w:b/>
          <w:bCs/>
        </w:rPr>
      </w:pPr>
    </w:p>
    <w:p w14:paraId="325177FB" w14:textId="7A74A7D4" w:rsidR="00405B0C" w:rsidRDefault="00405B0C" w:rsidP="00476C52">
      <w:pPr>
        <w:ind w:left="360"/>
        <w:rPr>
          <w:rFonts w:cstheme="minorHAnsi"/>
          <w:b/>
          <w:bCs/>
        </w:rPr>
      </w:pPr>
    </w:p>
    <w:p w14:paraId="68577370" w14:textId="7DF4809A" w:rsidR="00405B0C" w:rsidRDefault="00405B0C" w:rsidP="00476C52">
      <w:pPr>
        <w:ind w:left="360"/>
        <w:rPr>
          <w:rFonts w:cstheme="minorHAnsi"/>
          <w:b/>
          <w:bCs/>
        </w:rPr>
      </w:pPr>
    </w:p>
    <w:p w14:paraId="27F689E2" w14:textId="38147958" w:rsidR="00405B0C" w:rsidRDefault="00405B0C" w:rsidP="00476C52">
      <w:pPr>
        <w:ind w:left="360"/>
        <w:rPr>
          <w:rFonts w:cstheme="minorHAnsi"/>
          <w:b/>
          <w:bCs/>
        </w:rPr>
      </w:pPr>
    </w:p>
    <w:p w14:paraId="0480016F" w14:textId="3DC3B858" w:rsidR="00405B0C" w:rsidRDefault="00405B0C" w:rsidP="00476C52">
      <w:pPr>
        <w:ind w:left="360"/>
        <w:rPr>
          <w:rFonts w:cstheme="minorHAnsi"/>
          <w:b/>
          <w:bCs/>
        </w:rPr>
      </w:pPr>
    </w:p>
    <w:p w14:paraId="1883EA94" w14:textId="17CAE4BE" w:rsidR="00405B0C" w:rsidRDefault="00405B0C" w:rsidP="00476C52">
      <w:pPr>
        <w:ind w:left="360"/>
        <w:rPr>
          <w:rFonts w:cstheme="minorHAnsi"/>
          <w:b/>
          <w:bCs/>
        </w:rPr>
      </w:pPr>
    </w:p>
    <w:p w14:paraId="5DB6109B" w14:textId="2CA8045E" w:rsidR="00405B0C" w:rsidRDefault="00405B0C" w:rsidP="00476C52">
      <w:pPr>
        <w:ind w:left="360"/>
        <w:rPr>
          <w:rFonts w:cstheme="minorHAnsi"/>
          <w:b/>
          <w:bCs/>
        </w:rPr>
      </w:pPr>
    </w:p>
    <w:p w14:paraId="44BC5FDE" w14:textId="09B699B3" w:rsidR="00405B0C" w:rsidRDefault="00405B0C" w:rsidP="00476C52">
      <w:pPr>
        <w:ind w:left="360"/>
        <w:rPr>
          <w:rFonts w:cstheme="minorHAnsi"/>
          <w:b/>
          <w:bCs/>
        </w:rPr>
      </w:pPr>
    </w:p>
    <w:p w14:paraId="3D331788" w14:textId="77777777" w:rsidR="00405B0C" w:rsidRPr="00AA153F" w:rsidRDefault="00405B0C" w:rsidP="00476C52">
      <w:pPr>
        <w:ind w:left="360"/>
        <w:rPr>
          <w:rFonts w:cstheme="minorHAnsi"/>
          <w:b/>
          <w:bCs/>
        </w:rPr>
      </w:pPr>
      <w:bookmarkStart w:id="2" w:name="_GoBack"/>
      <w:bookmarkEnd w:id="2"/>
    </w:p>
    <w:p w14:paraId="7EA82079" w14:textId="795CA636" w:rsidR="006E4190" w:rsidRPr="00AA153F" w:rsidRDefault="006E4190" w:rsidP="006E4190">
      <w:pPr>
        <w:jc w:val="center"/>
        <w:rPr>
          <w:rFonts w:cstheme="minorHAnsi"/>
          <w:b/>
          <w:bCs/>
          <w:sz w:val="28"/>
          <w:szCs w:val="28"/>
        </w:rPr>
      </w:pPr>
      <w:r w:rsidRPr="00AA153F">
        <w:rPr>
          <w:rFonts w:cstheme="minorHAnsi"/>
          <w:b/>
          <w:bCs/>
          <w:sz w:val="24"/>
          <w:szCs w:val="24"/>
        </w:rPr>
        <w:lastRenderedPageBreak/>
        <w:t>Oświadczenie o godzinach korzystania ucznia ze świetlicy szkolnej</w:t>
      </w:r>
      <w:r w:rsidR="001E1BFA" w:rsidRPr="00AA153F">
        <w:rPr>
          <w:rFonts w:cstheme="minorHAnsi"/>
          <w:b/>
          <w:bCs/>
          <w:sz w:val="24"/>
          <w:szCs w:val="24"/>
        </w:rPr>
        <w:t xml:space="preserve"> oraz dane kontaktowe</w:t>
      </w:r>
    </w:p>
    <w:p w14:paraId="12F2B2E1" w14:textId="77777777" w:rsidR="006E4190" w:rsidRPr="00AA153F" w:rsidRDefault="006E4190" w:rsidP="006E4190">
      <w:pPr>
        <w:rPr>
          <w:rFonts w:cstheme="minorHAnsi"/>
          <w:b/>
          <w:bCs/>
        </w:rPr>
      </w:pPr>
    </w:p>
    <w:p w14:paraId="360D2A83" w14:textId="6AA9B2F4" w:rsidR="001E1BFA" w:rsidRPr="00AA153F" w:rsidRDefault="001E1BFA" w:rsidP="006E4190">
      <w:pPr>
        <w:rPr>
          <w:rFonts w:cstheme="minorHAnsi"/>
        </w:rPr>
      </w:pPr>
      <w:r w:rsidRPr="00AA153F">
        <w:rPr>
          <w:rFonts w:cstheme="minorHAnsi"/>
        </w:rPr>
        <w:t>Oświadczam, że moje dziecko …………………………………………………………………………………………………………</w:t>
      </w:r>
    </w:p>
    <w:p w14:paraId="03C50B07" w14:textId="0E6A3052" w:rsidR="006E4190" w:rsidRPr="00AA153F" w:rsidRDefault="001E1BFA" w:rsidP="006E4190">
      <w:pPr>
        <w:rPr>
          <w:rFonts w:cstheme="minorHAnsi"/>
        </w:rPr>
      </w:pPr>
      <w:r w:rsidRPr="00AA153F">
        <w:rPr>
          <w:rFonts w:cstheme="minorHAnsi"/>
        </w:rPr>
        <w:t>będzie korzystać ze świetlicy szkolnej w godzinach</w:t>
      </w:r>
      <w:r w:rsidR="006E4190" w:rsidRPr="00AA153F">
        <w:rPr>
          <w:rFonts w:cstheme="minorHAnsi"/>
        </w:rPr>
        <w:t xml:space="preserve"> </w:t>
      </w:r>
      <w:r w:rsidRPr="00AA153F">
        <w:rPr>
          <w:rFonts w:cstheme="minorHAnsi"/>
        </w:rPr>
        <w:t>…………………………………………………………………………</w:t>
      </w:r>
      <w:r w:rsidR="006E4190" w:rsidRPr="00AA153F">
        <w:rPr>
          <w:rFonts w:cstheme="minorHAnsi"/>
        </w:rPr>
        <w:br/>
      </w:r>
    </w:p>
    <w:p w14:paraId="0FEBA9AB" w14:textId="642A5732" w:rsidR="001E1BFA" w:rsidRPr="00AA153F" w:rsidRDefault="001E1BFA" w:rsidP="006E4190">
      <w:pPr>
        <w:rPr>
          <w:rFonts w:cstheme="minorHAnsi"/>
        </w:rPr>
      </w:pPr>
      <w:r w:rsidRPr="00AA153F">
        <w:rPr>
          <w:rFonts w:cstheme="minorHAnsi"/>
        </w:rPr>
        <w:t>Aktualny numer telefonu matki ………………………………….……… ojca ……………………………………………………</w:t>
      </w:r>
    </w:p>
    <w:p w14:paraId="3FA2B939" w14:textId="041974E9" w:rsidR="006E4190" w:rsidRPr="00AA153F" w:rsidRDefault="001E1BFA" w:rsidP="001E1BFA">
      <w:pPr>
        <w:jc w:val="right"/>
        <w:rPr>
          <w:rFonts w:cstheme="minorHAnsi"/>
          <w:b/>
          <w:bCs/>
        </w:rPr>
      </w:pPr>
      <w:r w:rsidRPr="00AA153F">
        <w:rPr>
          <w:rFonts w:cstheme="minorHAnsi"/>
        </w:rPr>
        <w:t>………………………………………………….</w:t>
      </w:r>
      <w:r w:rsidRPr="00AA153F">
        <w:rPr>
          <w:rFonts w:cstheme="minorHAnsi"/>
        </w:rPr>
        <w:br/>
        <w:t>Data i podpis rodzica</w:t>
      </w:r>
    </w:p>
    <w:p w14:paraId="4147E850" w14:textId="77777777" w:rsidR="006E4190" w:rsidRPr="00AA153F" w:rsidRDefault="006E4190" w:rsidP="00476C52">
      <w:pPr>
        <w:ind w:left="360"/>
        <w:rPr>
          <w:rFonts w:cstheme="minorHAnsi"/>
        </w:rPr>
      </w:pPr>
    </w:p>
    <w:p w14:paraId="3527D27A" w14:textId="77777777" w:rsidR="006D0FE8" w:rsidRPr="00AA153F" w:rsidRDefault="006D0FE8" w:rsidP="006D0FE8">
      <w:pPr>
        <w:jc w:val="center"/>
        <w:rPr>
          <w:rFonts w:cstheme="minorHAnsi"/>
          <w:b/>
          <w:bCs/>
          <w:sz w:val="28"/>
          <w:szCs w:val="28"/>
        </w:rPr>
      </w:pPr>
      <w:r w:rsidRPr="00AA153F">
        <w:rPr>
          <w:rFonts w:cstheme="minorHAnsi"/>
          <w:b/>
          <w:bCs/>
          <w:sz w:val="24"/>
          <w:szCs w:val="24"/>
        </w:rPr>
        <w:t>Zgoda rodzica na wykonanie pomiaru temperatury ciała dziecka</w:t>
      </w:r>
    </w:p>
    <w:p w14:paraId="53C25AC6" w14:textId="77777777" w:rsidR="006D0FE8" w:rsidRPr="00AA153F" w:rsidRDefault="006D0FE8" w:rsidP="00C14F70">
      <w:pPr>
        <w:rPr>
          <w:rFonts w:cstheme="minorHAnsi"/>
          <w:b/>
          <w:bCs/>
        </w:rPr>
      </w:pPr>
    </w:p>
    <w:p w14:paraId="62215091" w14:textId="77777777" w:rsidR="006D0FE8" w:rsidRPr="00AA153F" w:rsidRDefault="006D0FE8" w:rsidP="00C14F70">
      <w:pPr>
        <w:rPr>
          <w:rFonts w:cstheme="minorHAnsi"/>
        </w:rPr>
      </w:pPr>
      <w:r w:rsidRPr="00AA153F">
        <w:rPr>
          <w:rFonts w:cstheme="minorHAnsi"/>
        </w:rPr>
        <w:t xml:space="preserve">Wyrażam zgodę na wykonanie pomiaru temperatury ciała mojego dziecka </w:t>
      </w:r>
      <w:r w:rsidRPr="00AA153F">
        <w:rPr>
          <w:rFonts w:cstheme="minorHAnsi"/>
        </w:rPr>
        <w:br/>
      </w:r>
      <w:r w:rsidRPr="00AA153F">
        <w:rPr>
          <w:rFonts w:cstheme="minorHAnsi"/>
        </w:rPr>
        <w:br/>
        <w:t>…………………………………………………………………………………………………………………………………………………</w:t>
      </w:r>
    </w:p>
    <w:p w14:paraId="331CC76F" w14:textId="77777777" w:rsidR="006D0FE8" w:rsidRPr="00AA153F" w:rsidRDefault="006D0FE8" w:rsidP="00C14F70">
      <w:pPr>
        <w:rPr>
          <w:rFonts w:cstheme="minorHAnsi"/>
        </w:rPr>
      </w:pPr>
      <w:r w:rsidRPr="00AA153F">
        <w:rPr>
          <w:rFonts w:cstheme="minorHAnsi"/>
        </w:rPr>
        <w:t>W sytuacji, gdy będzie wykazywać niepokojące personel placówki objawy. Wyrażam zgodę dobrowolnie w celu zapewnienia bezpiecznego pobytu mojego dziecka oraz bezpieczeństwa innych dzieci i kadry placówki.</w:t>
      </w:r>
    </w:p>
    <w:p w14:paraId="721BB15B" w14:textId="52EEF555" w:rsidR="006D0FE8" w:rsidRPr="00AA153F" w:rsidRDefault="006D0FE8" w:rsidP="00C14F70">
      <w:pPr>
        <w:rPr>
          <w:rFonts w:cstheme="minorHAnsi"/>
        </w:rPr>
      </w:pPr>
      <w:r w:rsidRPr="00AA153F">
        <w:rPr>
          <w:rFonts w:cstheme="minorHAnsi"/>
        </w:rPr>
        <w:t>Administratorem zebranych danych jest</w:t>
      </w:r>
      <w:r w:rsidR="000568F1" w:rsidRPr="00AA153F">
        <w:rPr>
          <w:rFonts w:cstheme="minorHAnsi"/>
        </w:rPr>
        <w:t xml:space="preserve"> </w:t>
      </w:r>
      <w:r w:rsidR="000568F1" w:rsidRPr="00AA153F">
        <w:rPr>
          <w:rFonts w:cstheme="minorHAnsi"/>
          <w:b/>
          <w:bCs/>
        </w:rPr>
        <w:t>(NAZWA PLACÓWKI)</w:t>
      </w:r>
      <w:r w:rsidR="000568F1" w:rsidRPr="00AA153F">
        <w:rPr>
          <w:rFonts w:cstheme="minorHAnsi"/>
        </w:rPr>
        <w:t xml:space="preserve"> </w:t>
      </w:r>
      <w:r w:rsidRPr="00AA153F">
        <w:rPr>
          <w:rFonts w:cstheme="minorHAnsi"/>
        </w:rPr>
        <w:t xml:space="preserve"> Kontakt do inspektora ochrony danych </w:t>
      </w:r>
      <w:hyperlink r:id="rId8" w:history="1">
        <w:r w:rsidRPr="00AA153F">
          <w:rPr>
            <w:rStyle w:val="Hipercze"/>
            <w:rFonts w:cstheme="minorHAnsi"/>
          </w:rPr>
          <w:t>biuro@msvs.com.pl</w:t>
        </w:r>
      </w:hyperlink>
      <w:r w:rsidRPr="00AA153F">
        <w:rPr>
          <w:rFonts w:cstheme="minorHAnsi"/>
        </w:rPr>
        <w:t>. Podstawą jest zgoda, która może zostać wycofana w dowolnym momencie bez wpływu na zgodność z prawem przetwarzania przed jej wycofaniem, w sytuacji podwyższonej temperatury podstawą jest ochrona żywotnych interesów osób przebywających w placówce.</w:t>
      </w:r>
      <w:r w:rsidR="001E1BFA" w:rsidRPr="00AA153F">
        <w:rPr>
          <w:rFonts w:cstheme="minorHAnsi"/>
        </w:rPr>
        <w:t xml:space="preserve"> Dane na temat czasu uczęszczania do świetlicy oraz dane kontaktowe przetwarzane są na podstawie zadania realizowanego w interesie publicznym jakim jest zapewnienie pracy świetlicy szkolnej oraz zapewnienie szybkiego kontaktu z rodzicami ucznia. Administrator może przetwarzać dane również w celu dochodzenia lub ochrony roszczeń. </w:t>
      </w:r>
      <w:r w:rsidRPr="00AA153F">
        <w:rPr>
          <w:rFonts w:cstheme="minorHAnsi"/>
        </w:rPr>
        <w:t xml:space="preserve">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w:t>
      </w:r>
      <w:r w:rsidR="000568F1" w:rsidRPr="00AA153F">
        <w:rPr>
          <w:rFonts w:cstheme="minorHAnsi"/>
        </w:rPr>
        <w:t xml:space="preserve"> nie będą przekazywane do państw i organizacji trzecich. Podanie danych jest dobrowolne, ale ich nie podanie uniemożliwi bezpieczne warunki pracy przedszkola.</w:t>
      </w:r>
    </w:p>
    <w:p w14:paraId="2B6FED91" w14:textId="77777777" w:rsidR="000568F1" w:rsidRPr="00AA153F" w:rsidRDefault="000568F1" w:rsidP="00C14F70">
      <w:pPr>
        <w:rPr>
          <w:rFonts w:cstheme="minorHAnsi"/>
        </w:rPr>
      </w:pPr>
    </w:p>
    <w:p w14:paraId="7FF990BD" w14:textId="77777777" w:rsidR="000568F1" w:rsidRPr="00AA153F" w:rsidRDefault="000568F1" w:rsidP="00C14F70">
      <w:pPr>
        <w:rPr>
          <w:rFonts w:cstheme="minorHAnsi"/>
        </w:rPr>
      </w:pPr>
    </w:p>
    <w:p w14:paraId="2432A44A" w14:textId="77777777" w:rsidR="000568F1" w:rsidRPr="00AA153F" w:rsidRDefault="000568F1" w:rsidP="00C14F70">
      <w:pPr>
        <w:rPr>
          <w:rFonts w:cstheme="minorHAnsi"/>
        </w:rPr>
      </w:pPr>
      <w:r w:rsidRPr="00AA153F">
        <w:rPr>
          <w:rFonts w:cstheme="minorHAnsi"/>
        </w:rPr>
        <w:t>…………………………………………………………………………………………</w:t>
      </w:r>
      <w:r w:rsidRPr="00AA153F">
        <w:rPr>
          <w:rFonts w:cstheme="minorHAnsi"/>
        </w:rPr>
        <w:br/>
        <w:t xml:space="preserve">Data i podpis rodzica / opiekuna </w:t>
      </w:r>
    </w:p>
    <w:sectPr w:rsidR="000568F1" w:rsidRPr="00AA15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BA7D" w14:textId="77777777" w:rsidR="006146E7" w:rsidRDefault="006146E7" w:rsidP="006A5225">
      <w:pPr>
        <w:spacing w:after="0" w:line="240" w:lineRule="auto"/>
      </w:pPr>
      <w:r>
        <w:separator/>
      </w:r>
    </w:p>
  </w:endnote>
  <w:endnote w:type="continuationSeparator" w:id="0">
    <w:p w14:paraId="20094952" w14:textId="77777777" w:rsidR="006146E7" w:rsidRDefault="006146E7" w:rsidP="006A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44D8" w14:textId="77777777" w:rsidR="006146E7" w:rsidRDefault="006146E7" w:rsidP="006A5225">
      <w:pPr>
        <w:spacing w:after="0" w:line="240" w:lineRule="auto"/>
      </w:pPr>
      <w:r>
        <w:separator/>
      </w:r>
    </w:p>
  </w:footnote>
  <w:footnote w:type="continuationSeparator" w:id="0">
    <w:p w14:paraId="1172B435" w14:textId="77777777" w:rsidR="006146E7" w:rsidRDefault="006146E7" w:rsidP="006A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C0E"/>
    <w:multiLevelType w:val="hybridMultilevel"/>
    <w:tmpl w:val="5358C4B0"/>
    <w:lvl w:ilvl="0" w:tplc="40789536">
      <w:start w:val="1"/>
      <w:numFmt w:val="bullet"/>
      <w:lvlText w:val=""/>
      <w:lvlJc w:val="left"/>
      <w:pPr>
        <w:ind w:left="360" w:hanging="360"/>
      </w:pPr>
      <w:rPr>
        <w:rFonts w:ascii="Wingdings" w:hAnsi="Wingdings" w:hint="default"/>
        <w:color w:val="000000" w:themeColor="text1"/>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211675CF"/>
    <w:multiLevelType w:val="hybridMultilevel"/>
    <w:tmpl w:val="5358C4B0"/>
    <w:lvl w:ilvl="0" w:tplc="40789536">
      <w:start w:val="1"/>
      <w:numFmt w:val="bullet"/>
      <w:pStyle w:val="punkty"/>
      <w:lvlText w:val=""/>
      <w:lvlJc w:val="left"/>
      <w:pPr>
        <w:ind w:left="360" w:hanging="360"/>
      </w:pPr>
      <w:rPr>
        <w:rFonts w:ascii="Wingdings" w:hAnsi="Wingdings" w:hint="default"/>
        <w:color w:val="000000" w:themeColor="text1"/>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211739C2"/>
    <w:multiLevelType w:val="hybridMultilevel"/>
    <w:tmpl w:val="F4CAB1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23628D"/>
    <w:multiLevelType w:val="multilevel"/>
    <w:tmpl w:val="13A63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04E18"/>
    <w:multiLevelType w:val="multilevel"/>
    <w:tmpl w:val="72243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B2F90"/>
    <w:multiLevelType w:val="hybridMultilevel"/>
    <w:tmpl w:val="C612304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42B96A94"/>
    <w:multiLevelType w:val="multilevel"/>
    <w:tmpl w:val="19B4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1588C"/>
    <w:multiLevelType w:val="hybridMultilevel"/>
    <w:tmpl w:val="50B0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504BC9"/>
    <w:multiLevelType w:val="hybridMultilevel"/>
    <w:tmpl w:val="62B8A0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A804FC6"/>
    <w:multiLevelType w:val="multilevel"/>
    <w:tmpl w:val="26C4A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25DE9"/>
    <w:multiLevelType w:val="multilevel"/>
    <w:tmpl w:val="E3CA3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6"/>
  </w:num>
  <w:num w:numId="5">
    <w:abstractNumId w:val="3"/>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84"/>
    <w:rsid w:val="000568F1"/>
    <w:rsid w:val="00095584"/>
    <w:rsid w:val="00097C8D"/>
    <w:rsid w:val="000D2F18"/>
    <w:rsid w:val="000E1576"/>
    <w:rsid w:val="000F7738"/>
    <w:rsid w:val="001229DA"/>
    <w:rsid w:val="001E1BFA"/>
    <w:rsid w:val="00200FFE"/>
    <w:rsid w:val="00214BD3"/>
    <w:rsid w:val="00251CE4"/>
    <w:rsid w:val="002733B4"/>
    <w:rsid w:val="002C5AA1"/>
    <w:rsid w:val="00322244"/>
    <w:rsid w:val="003337C3"/>
    <w:rsid w:val="0037174C"/>
    <w:rsid w:val="00391326"/>
    <w:rsid w:val="00400469"/>
    <w:rsid w:val="00405B0C"/>
    <w:rsid w:val="00430FD1"/>
    <w:rsid w:val="00476C52"/>
    <w:rsid w:val="004E459F"/>
    <w:rsid w:val="0056060C"/>
    <w:rsid w:val="00561B62"/>
    <w:rsid w:val="005D1F09"/>
    <w:rsid w:val="005F7A4A"/>
    <w:rsid w:val="00614673"/>
    <w:rsid w:val="006146E7"/>
    <w:rsid w:val="00667A6B"/>
    <w:rsid w:val="006A5225"/>
    <w:rsid w:val="006A79F6"/>
    <w:rsid w:val="006D0FE8"/>
    <w:rsid w:val="006E4190"/>
    <w:rsid w:val="00745F64"/>
    <w:rsid w:val="007D5D95"/>
    <w:rsid w:val="00836699"/>
    <w:rsid w:val="009267AF"/>
    <w:rsid w:val="00942419"/>
    <w:rsid w:val="00946534"/>
    <w:rsid w:val="009C583A"/>
    <w:rsid w:val="009F5072"/>
    <w:rsid w:val="00A33F0F"/>
    <w:rsid w:val="00AA153F"/>
    <w:rsid w:val="00AE2349"/>
    <w:rsid w:val="00B22F3A"/>
    <w:rsid w:val="00B260A9"/>
    <w:rsid w:val="00BA67AA"/>
    <w:rsid w:val="00BA7EED"/>
    <w:rsid w:val="00C14F70"/>
    <w:rsid w:val="00C81CB2"/>
    <w:rsid w:val="00CB11FA"/>
    <w:rsid w:val="00D23675"/>
    <w:rsid w:val="00E715BC"/>
    <w:rsid w:val="00EA3AB2"/>
    <w:rsid w:val="00F91AED"/>
    <w:rsid w:val="00FE3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310F"/>
  <w15:chartTrackingRefBased/>
  <w15:docId w15:val="{23963966-86D1-4916-9487-744A35CF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1467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5584"/>
    <w:pPr>
      <w:ind w:left="720"/>
      <w:contextualSpacing/>
    </w:pPr>
  </w:style>
  <w:style w:type="character" w:customStyle="1" w:styleId="Nagwek2Znak">
    <w:name w:val="Nagłówek 2 Znak"/>
    <w:basedOn w:val="Domylnaczcionkaakapitu"/>
    <w:link w:val="Nagwek2"/>
    <w:uiPriority w:val="9"/>
    <w:rsid w:val="00614673"/>
    <w:rPr>
      <w:rFonts w:ascii="Times New Roman" w:eastAsia="Times New Roman" w:hAnsi="Times New Roman" w:cs="Times New Roman"/>
      <w:b/>
      <w:bCs/>
      <w:sz w:val="36"/>
      <w:szCs w:val="36"/>
      <w:lang w:eastAsia="pl-PL"/>
    </w:rPr>
  </w:style>
  <w:style w:type="paragraph" w:customStyle="1" w:styleId="event-date">
    <w:name w:val="event-date"/>
    <w:basedOn w:val="Normalny"/>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4673"/>
    <w:rPr>
      <w:b/>
      <w:bCs/>
    </w:rPr>
  </w:style>
  <w:style w:type="paragraph" w:styleId="NormalnyWeb">
    <w:name w:val="Normal (Web)"/>
    <w:basedOn w:val="Normalny"/>
    <w:uiPriority w:val="99"/>
    <w:semiHidden/>
    <w:unhideWhenUsed/>
    <w:rsid w:val="006146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14673"/>
    <w:rPr>
      <w:i/>
      <w:iCs/>
    </w:rPr>
  </w:style>
  <w:style w:type="character" w:styleId="Hipercze">
    <w:name w:val="Hyperlink"/>
    <w:basedOn w:val="Domylnaczcionkaakapitu"/>
    <w:uiPriority w:val="99"/>
    <w:unhideWhenUsed/>
    <w:rsid w:val="006D0FE8"/>
    <w:rPr>
      <w:color w:val="0563C1" w:themeColor="hyperlink"/>
      <w:u w:val="single"/>
    </w:rPr>
  </w:style>
  <w:style w:type="character" w:customStyle="1" w:styleId="UnresolvedMention">
    <w:name w:val="Unresolved Mention"/>
    <w:basedOn w:val="Domylnaczcionkaakapitu"/>
    <w:uiPriority w:val="99"/>
    <w:semiHidden/>
    <w:unhideWhenUsed/>
    <w:rsid w:val="006D0FE8"/>
    <w:rPr>
      <w:color w:val="605E5C"/>
      <w:shd w:val="clear" w:color="auto" w:fill="E1DFDD"/>
    </w:rPr>
  </w:style>
  <w:style w:type="paragraph" w:styleId="Tekstprzypisudolnego">
    <w:name w:val="footnote text"/>
    <w:basedOn w:val="Normalny"/>
    <w:link w:val="TekstprzypisudolnegoZnak"/>
    <w:uiPriority w:val="99"/>
    <w:semiHidden/>
    <w:unhideWhenUsed/>
    <w:rsid w:val="006A52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5225"/>
    <w:rPr>
      <w:sz w:val="20"/>
      <w:szCs w:val="20"/>
    </w:rPr>
  </w:style>
  <w:style w:type="character" w:customStyle="1" w:styleId="punktyZnak">
    <w:name w:val="punkty Znak"/>
    <w:basedOn w:val="Domylnaczcionkaakapitu"/>
    <w:link w:val="punkty"/>
    <w:locked/>
    <w:rsid w:val="006A5225"/>
    <w:rPr>
      <w:rFonts w:ascii="Proxima Nova" w:eastAsia="Times New Roman" w:hAnsi="Proxima Nova" w:cs="Arial"/>
      <w:sz w:val="24"/>
      <w:szCs w:val="24"/>
      <w:lang w:eastAsia="pl-PL"/>
    </w:rPr>
  </w:style>
  <w:style w:type="paragraph" w:customStyle="1" w:styleId="punkty">
    <w:name w:val="punkty"/>
    <w:basedOn w:val="Normalny"/>
    <w:link w:val="punktyZnak"/>
    <w:qFormat/>
    <w:rsid w:val="006A5225"/>
    <w:pPr>
      <w:numPr>
        <w:numId w:val="7"/>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locked/>
    <w:rsid w:val="006A5225"/>
    <w:rPr>
      <w:rFonts w:ascii="Calibri" w:eastAsia="Calibri" w:hAnsi="Calibri" w:cs="Calibri"/>
      <w:b/>
      <w:bCs/>
      <w:shd w:val="clear" w:color="auto" w:fill="FFFFFF"/>
    </w:rPr>
  </w:style>
  <w:style w:type="paragraph" w:customStyle="1" w:styleId="Teksttreci20">
    <w:name w:val="Tekst treści (2)"/>
    <w:basedOn w:val="Normalny"/>
    <w:link w:val="Teksttreci2"/>
    <w:rsid w:val="006A5225"/>
    <w:pPr>
      <w:widowControl w:val="0"/>
      <w:shd w:val="clear" w:color="auto" w:fill="FFFFFF"/>
      <w:spacing w:before="480" w:after="180" w:line="0" w:lineRule="atLeast"/>
      <w:ind w:hanging="340"/>
      <w:jc w:val="center"/>
    </w:pPr>
    <w:rPr>
      <w:rFonts w:ascii="Calibri" w:eastAsia="Calibri" w:hAnsi="Calibri" w:cs="Calibri"/>
      <w:b/>
      <w:bCs/>
    </w:rPr>
  </w:style>
  <w:style w:type="character" w:styleId="Odwoanieprzypisudolnego">
    <w:name w:val="footnote reference"/>
    <w:basedOn w:val="Domylnaczcionkaakapitu"/>
    <w:uiPriority w:val="99"/>
    <w:semiHidden/>
    <w:unhideWhenUsed/>
    <w:rsid w:val="006A5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045">
      <w:bodyDiv w:val="1"/>
      <w:marLeft w:val="0"/>
      <w:marRight w:val="0"/>
      <w:marTop w:val="0"/>
      <w:marBottom w:val="0"/>
      <w:divBdr>
        <w:top w:val="none" w:sz="0" w:space="0" w:color="auto"/>
        <w:left w:val="none" w:sz="0" w:space="0" w:color="auto"/>
        <w:bottom w:val="none" w:sz="0" w:space="0" w:color="auto"/>
        <w:right w:val="none" w:sz="0" w:space="0" w:color="auto"/>
      </w:divBdr>
      <w:divsChild>
        <w:div w:id="62263300">
          <w:marLeft w:val="0"/>
          <w:marRight w:val="0"/>
          <w:marTop w:val="0"/>
          <w:marBottom w:val="0"/>
          <w:divBdr>
            <w:top w:val="none" w:sz="0" w:space="0" w:color="auto"/>
            <w:left w:val="none" w:sz="0" w:space="0" w:color="auto"/>
            <w:bottom w:val="none" w:sz="0" w:space="0" w:color="auto"/>
            <w:right w:val="none" w:sz="0" w:space="0" w:color="auto"/>
          </w:divBdr>
        </w:div>
        <w:div w:id="1255937809">
          <w:marLeft w:val="0"/>
          <w:marRight w:val="0"/>
          <w:marTop w:val="0"/>
          <w:marBottom w:val="0"/>
          <w:divBdr>
            <w:top w:val="none" w:sz="0" w:space="0" w:color="auto"/>
            <w:left w:val="none" w:sz="0" w:space="0" w:color="auto"/>
            <w:bottom w:val="none" w:sz="0" w:space="0" w:color="auto"/>
            <w:right w:val="none" w:sz="0" w:space="0" w:color="auto"/>
          </w:divBdr>
          <w:divsChild>
            <w:div w:id="1187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412">
      <w:bodyDiv w:val="1"/>
      <w:marLeft w:val="0"/>
      <w:marRight w:val="0"/>
      <w:marTop w:val="0"/>
      <w:marBottom w:val="0"/>
      <w:divBdr>
        <w:top w:val="none" w:sz="0" w:space="0" w:color="auto"/>
        <w:left w:val="none" w:sz="0" w:space="0" w:color="auto"/>
        <w:bottom w:val="none" w:sz="0" w:space="0" w:color="auto"/>
        <w:right w:val="none" w:sz="0" w:space="0" w:color="auto"/>
      </w:divBdr>
    </w:div>
    <w:div w:id="16353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svs.com.pl" TargetMode="External"/><Relationship Id="rId3" Type="http://schemas.openxmlformats.org/officeDocument/2006/relationships/settings" Target="settings.xml"/><Relationship Id="rId7" Type="http://schemas.openxmlformats.org/officeDocument/2006/relationships/hyperlink" Target="https://gis.gov.pl/oswiata/udostepniania-wody-do-spozycia-w-placowkach-oswiaty-fontanny-z-woda-do-picia-dystrybutory-wody-zrodel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2665</Words>
  <Characters>15990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Stasiak vel Stasek</dc:creator>
  <cp:keywords/>
  <dc:description/>
  <cp:lastModifiedBy>Agnes</cp:lastModifiedBy>
  <cp:revision>17</cp:revision>
  <dcterms:created xsi:type="dcterms:W3CDTF">2020-05-14T17:22:00Z</dcterms:created>
  <dcterms:modified xsi:type="dcterms:W3CDTF">2020-08-26T16:51:00Z</dcterms:modified>
</cp:coreProperties>
</file>