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Pr="00F77C48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6C43BE" w:rsidRPr="00F77C48">
        <w:rPr>
          <w:b/>
          <w:sz w:val="24"/>
          <w:szCs w:val="24"/>
        </w:rPr>
        <w:t xml:space="preserve"> kl. 7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4E38DE" w:rsidRDefault="004E38DE" w:rsidP="004E38DE">
      <w:pPr>
        <w:spacing w:after="0" w:line="360" w:lineRule="auto"/>
        <w:rPr>
          <w:sz w:val="24"/>
          <w:szCs w:val="24"/>
        </w:rPr>
      </w:pPr>
    </w:p>
    <w:p w:rsidR="004E38DE" w:rsidRDefault="004E38DE" w:rsidP="004E38D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Proszę dla własnej wiedzy przeczytać w książce Do dzieła temat ,,Tworzenie z natury- martwa natura”, s. 66</w:t>
      </w:r>
      <w:r w:rsidR="00307219">
        <w:rPr>
          <w:sz w:val="24"/>
          <w:szCs w:val="24"/>
        </w:rPr>
        <w:t>-69</w:t>
      </w:r>
      <w:r>
        <w:rPr>
          <w:sz w:val="24"/>
          <w:szCs w:val="24"/>
        </w:rPr>
        <w:t>.</w:t>
      </w:r>
    </w:p>
    <w:p w:rsidR="004E38DE" w:rsidRDefault="004E38DE" w:rsidP="004E38DE">
      <w:pPr>
        <w:spacing w:after="0" w:line="360" w:lineRule="auto"/>
        <w:rPr>
          <w:sz w:val="24"/>
          <w:szCs w:val="24"/>
        </w:rPr>
      </w:pPr>
    </w:p>
    <w:p w:rsidR="004E38DE" w:rsidRPr="004E38DE" w:rsidRDefault="004E38DE" w:rsidP="004E38DE">
      <w:pPr>
        <w:spacing w:after="0" w:line="360" w:lineRule="auto"/>
        <w:jc w:val="center"/>
        <w:rPr>
          <w:b/>
          <w:sz w:val="24"/>
          <w:szCs w:val="24"/>
        </w:rPr>
      </w:pPr>
      <w:r w:rsidRPr="004E38DE">
        <w:rPr>
          <w:b/>
          <w:sz w:val="24"/>
          <w:szCs w:val="24"/>
        </w:rPr>
        <w:t>Zadanie do wykonania</w:t>
      </w:r>
    </w:p>
    <w:p w:rsidR="008440D0" w:rsidRDefault="00307219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Rozejrzyj się w swoim otoczeniu. Wybierz z niego najbardziej interesujące przedmioty, które są ze sobą związane np. mają podobne przeznaczenie  lub pochodzenie (owoce, przedmioty codziennego użytku itp.). Ustaw z wybranych obiektów martwą naturę.</w:t>
      </w:r>
    </w:p>
    <w:p w:rsidR="00307219" w:rsidRDefault="00307219" w:rsidP="00307219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Podpowiedzi lub inspiracje znajdziecie w książce lub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>.</w:t>
      </w:r>
    </w:p>
    <w:p w:rsidR="00A93A93" w:rsidRPr="00F77C48" w:rsidRDefault="00A93A93" w:rsidP="00A93A93">
      <w:pPr>
        <w:pStyle w:val="Akapitzlist"/>
        <w:spacing w:after="0" w:line="360" w:lineRule="auto"/>
        <w:rPr>
          <w:sz w:val="24"/>
          <w:szCs w:val="24"/>
        </w:rPr>
      </w:pPr>
    </w:p>
    <w:p w:rsidR="008440D0" w:rsidRDefault="008440D0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Ry</w:t>
      </w:r>
      <w:r w:rsidR="00307219">
        <w:rPr>
          <w:sz w:val="24"/>
          <w:szCs w:val="24"/>
        </w:rPr>
        <w:t>sunek proszę wykonać na białej kartce formatu A3. Do wykonania pracy możecie użyć ołówka o różnej twardości, węgla, kredek, farb, możecie łączyć style. Jednym słowem technika wykonania dowolna.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8440D0" w:rsidRPr="00A93A93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rStyle w:val="Hipercze"/>
          <w:color w:val="auto"/>
          <w:sz w:val="24"/>
          <w:szCs w:val="24"/>
          <w:u w:val="none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5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</w:t>
      </w:r>
      <w:r w:rsidR="00307219">
        <w:rPr>
          <w:sz w:val="24"/>
          <w:szCs w:val="24"/>
        </w:rPr>
        <w:t>min nadsyłania fotografii: do 23</w:t>
      </w:r>
      <w:r w:rsidRPr="00F77C48">
        <w:rPr>
          <w:sz w:val="24"/>
          <w:szCs w:val="24"/>
        </w:rPr>
        <w:t>.04.2020r.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Pr="00F77C48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  <w:bookmarkStart w:id="0" w:name="_GoBack"/>
      <w:bookmarkEnd w:id="0"/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A93A93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307219"/>
    <w:rsid w:val="004A5D11"/>
    <w:rsid w:val="004E38DE"/>
    <w:rsid w:val="006C43BE"/>
    <w:rsid w:val="008440D0"/>
    <w:rsid w:val="00A93A93"/>
    <w:rsid w:val="00DF7A9F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cekkowal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2020-03-25T10:18:00Z</dcterms:created>
  <dcterms:modified xsi:type="dcterms:W3CDTF">2020-04-16T06:53:00Z</dcterms:modified>
</cp:coreProperties>
</file>