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65" w:rsidRPr="007A0D65" w:rsidRDefault="007A0D65">
      <w:pPr>
        <w:rPr>
          <w:b/>
        </w:rPr>
      </w:pPr>
      <w:r w:rsidRPr="007A0D65">
        <w:rPr>
          <w:b/>
        </w:rPr>
        <w:t>26 marca 2020 r.</w:t>
      </w:r>
    </w:p>
    <w:p w:rsidR="00674B87" w:rsidRDefault="007A0D65">
      <w:r>
        <w:t>Zadania do wykonania klasa VII</w:t>
      </w:r>
    </w:p>
    <w:p w:rsidR="007A0D65" w:rsidRPr="007A0D65" w:rsidRDefault="007A0D65">
      <w:pPr>
        <w:rPr>
          <w:u w:val="single"/>
        </w:rPr>
      </w:pPr>
      <w:r w:rsidRPr="007A0D65">
        <w:rPr>
          <w:u w:val="single"/>
        </w:rPr>
        <w:t xml:space="preserve">Temat: </w:t>
      </w:r>
      <w:r w:rsidR="000E778B">
        <w:rPr>
          <w:u w:val="single"/>
        </w:rPr>
        <w:t xml:space="preserve"> </w:t>
      </w:r>
      <w:r w:rsidRPr="007A0D65">
        <w:rPr>
          <w:u w:val="single"/>
        </w:rPr>
        <w:t>Kiedy wybaczenie staje się przekleństwem.</w:t>
      </w:r>
    </w:p>
    <w:p w:rsidR="007A0D65" w:rsidRDefault="007A0D65" w:rsidP="007A0D65">
      <w:pPr>
        <w:pStyle w:val="Akapitzlist"/>
        <w:numPr>
          <w:ilvl w:val="0"/>
          <w:numId w:val="1"/>
        </w:numPr>
      </w:pPr>
      <w:r>
        <w:t>Obejrzyj fragmenty filmu w reżyserii  Aleksandra Forda i porównaj go z tekstem w podręczniku str.262</w:t>
      </w:r>
    </w:p>
    <w:p w:rsidR="007A0D65" w:rsidRDefault="007A0D65" w:rsidP="007A0D65">
      <w:pPr>
        <w:pStyle w:val="Akapitzlist"/>
        <w:numPr>
          <w:ilvl w:val="0"/>
          <w:numId w:val="1"/>
        </w:numPr>
      </w:pPr>
      <w:r>
        <w:t xml:space="preserve">Praca z tekstem                                                                                                                                                        - zanim rozpoczniesz pracę, przypomnij sobie pojęcie – powieść  historyczna </w:t>
      </w:r>
      <w:r w:rsidR="00216D0F">
        <w:t>; archaizm</w:t>
      </w:r>
      <w:r>
        <w:t xml:space="preserve">                                                - następnie przeanalizuj elementy świata przedstawionego w utworze – zwróć szczególną uwagę na postaci Zygfryda de </w:t>
      </w:r>
      <w:proofErr w:type="spellStart"/>
      <w:r>
        <w:t>Lowe</w:t>
      </w:r>
      <w:proofErr w:type="spellEnd"/>
      <w:r>
        <w:t xml:space="preserve"> i Juranda ze Spychowa( podobieństwa i różnice; postawy bohaterów wobec cierpienia)</w:t>
      </w:r>
    </w:p>
    <w:p w:rsidR="007A0D65" w:rsidRDefault="007A0D65" w:rsidP="007A0D65">
      <w:pPr>
        <w:pStyle w:val="Akapitzlist"/>
        <w:numPr>
          <w:ilvl w:val="0"/>
          <w:numId w:val="1"/>
        </w:numPr>
      </w:pPr>
      <w:r>
        <w:t xml:space="preserve">Wykonaj notatkę- </w:t>
      </w:r>
      <w:r w:rsidRPr="00216D0F">
        <w:rPr>
          <w:u w:val="single"/>
        </w:rPr>
        <w:t>u</w:t>
      </w:r>
      <w:r w:rsidR="000E778B" w:rsidRPr="00216D0F">
        <w:rPr>
          <w:u w:val="single"/>
        </w:rPr>
        <w:t>zu</w:t>
      </w:r>
      <w:r w:rsidRPr="00216D0F">
        <w:rPr>
          <w:u w:val="single"/>
        </w:rPr>
        <w:t>pełnij</w:t>
      </w:r>
      <w:r>
        <w:t xml:space="preserve"> tabelkę</w:t>
      </w:r>
      <w:r w:rsidR="000E778B">
        <w:t xml:space="preserve"> ( cechy powieści mogą być poparte przykładami z całej powieści)</w:t>
      </w:r>
    </w:p>
    <w:p w:rsidR="00216D0F" w:rsidRPr="00216D0F" w:rsidRDefault="00216D0F" w:rsidP="00216D0F">
      <w:pPr>
        <w:pStyle w:val="Akapitzlist"/>
        <w:rPr>
          <w:u w:val="single"/>
        </w:rPr>
      </w:pPr>
      <w:r w:rsidRPr="00216D0F">
        <w:rPr>
          <w:u w:val="single"/>
        </w:rPr>
        <w:t>Prześlij do sprawdzenia</w:t>
      </w:r>
      <w:r>
        <w:rPr>
          <w:u w:val="single"/>
        </w:rPr>
        <w:t xml:space="preserve"> ( w piątek)</w:t>
      </w:r>
    </w:p>
    <w:p w:rsidR="00216D0F" w:rsidRDefault="00216D0F" w:rsidP="00216D0F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066"/>
        <w:gridCol w:w="4111"/>
      </w:tblGrid>
      <w:tr w:rsidR="00216D0F" w:rsidTr="00216D0F">
        <w:tc>
          <w:tcPr>
            <w:tcW w:w="8177" w:type="dxa"/>
            <w:gridSpan w:val="2"/>
          </w:tcPr>
          <w:p w:rsidR="00216D0F" w:rsidRDefault="00216D0F" w:rsidP="000E778B">
            <w:pPr>
              <w:pStyle w:val="Akapitzlist"/>
              <w:ind w:left="0"/>
            </w:pPr>
            <w:r>
              <w:t xml:space="preserve">                            Cechy powieści historycznej poparte przykładami</w:t>
            </w:r>
          </w:p>
        </w:tc>
      </w:tr>
      <w:tr w:rsidR="00216D0F" w:rsidTr="00216D0F">
        <w:trPr>
          <w:trHeight w:val="547"/>
        </w:trPr>
        <w:tc>
          <w:tcPr>
            <w:tcW w:w="4066" w:type="dxa"/>
          </w:tcPr>
          <w:p w:rsidR="00216D0F" w:rsidRDefault="00216D0F" w:rsidP="000E778B">
            <w:pPr>
              <w:pStyle w:val="Akapitzlist"/>
              <w:ind w:left="0"/>
            </w:pPr>
          </w:p>
          <w:p w:rsidR="00216D0F" w:rsidRDefault="00216D0F" w:rsidP="000E778B">
            <w:pPr>
              <w:pStyle w:val="Akapitzlist"/>
              <w:ind w:left="0"/>
            </w:pPr>
            <w:r>
              <w:t>Ukazanie losów bohaterów na tle wydarzeń historycznych</w:t>
            </w:r>
          </w:p>
          <w:p w:rsidR="00216D0F" w:rsidRDefault="00216D0F" w:rsidP="000E778B">
            <w:pPr>
              <w:pStyle w:val="Akapitzlist"/>
              <w:ind w:left="0"/>
            </w:pPr>
          </w:p>
        </w:tc>
        <w:tc>
          <w:tcPr>
            <w:tcW w:w="4111" w:type="dxa"/>
          </w:tcPr>
          <w:p w:rsidR="00216D0F" w:rsidRDefault="00216D0F" w:rsidP="000E778B">
            <w:pPr>
              <w:pStyle w:val="Akapitzlist"/>
              <w:ind w:left="0"/>
            </w:pPr>
          </w:p>
        </w:tc>
      </w:tr>
      <w:tr w:rsidR="00216D0F" w:rsidTr="00D83A56">
        <w:trPr>
          <w:trHeight w:val="1074"/>
        </w:trPr>
        <w:tc>
          <w:tcPr>
            <w:tcW w:w="4066" w:type="dxa"/>
          </w:tcPr>
          <w:p w:rsidR="00216D0F" w:rsidRDefault="00216D0F" w:rsidP="000E778B">
            <w:pPr>
              <w:pStyle w:val="Akapitzlist"/>
              <w:ind w:left="0"/>
            </w:pPr>
          </w:p>
          <w:p w:rsidR="00216D0F" w:rsidRDefault="00216D0F" w:rsidP="000E778B">
            <w:pPr>
              <w:pStyle w:val="Akapitzlist"/>
              <w:ind w:left="0"/>
            </w:pPr>
            <w:r>
              <w:t>Osadzenie fabuły w epoce odległej autorowi</w:t>
            </w:r>
          </w:p>
          <w:p w:rsidR="00216D0F" w:rsidRDefault="00216D0F" w:rsidP="000E778B">
            <w:pPr>
              <w:pStyle w:val="Akapitzlist"/>
              <w:ind w:left="0"/>
            </w:pPr>
          </w:p>
        </w:tc>
        <w:tc>
          <w:tcPr>
            <w:tcW w:w="4111" w:type="dxa"/>
          </w:tcPr>
          <w:p w:rsidR="00216D0F" w:rsidRDefault="00216D0F" w:rsidP="000E778B">
            <w:pPr>
              <w:pStyle w:val="Akapitzlist"/>
              <w:ind w:left="0"/>
            </w:pPr>
          </w:p>
          <w:p w:rsidR="00216D0F" w:rsidRDefault="00216D0F" w:rsidP="000E778B">
            <w:pPr>
              <w:pStyle w:val="Akapitzlist"/>
              <w:ind w:left="0"/>
            </w:pPr>
            <w:r>
              <w:t>średniowiecze</w:t>
            </w:r>
          </w:p>
        </w:tc>
      </w:tr>
      <w:tr w:rsidR="00216D0F" w:rsidTr="00216D0F">
        <w:trPr>
          <w:trHeight w:val="165"/>
        </w:trPr>
        <w:tc>
          <w:tcPr>
            <w:tcW w:w="4066" w:type="dxa"/>
          </w:tcPr>
          <w:p w:rsidR="00216D0F" w:rsidRDefault="00216D0F" w:rsidP="000E778B">
            <w:pPr>
              <w:pStyle w:val="Akapitzlist"/>
              <w:ind w:left="0"/>
            </w:pPr>
          </w:p>
          <w:p w:rsidR="00216D0F" w:rsidRDefault="00216D0F" w:rsidP="000E778B">
            <w:pPr>
              <w:pStyle w:val="Akapitzlist"/>
              <w:ind w:left="0"/>
            </w:pPr>
            <w:r>
              <w:t>Wprowadzenie archaizmów do języka powieści</w:t>
            </w:r>
          </w:p>
          <w:p w:rsidR="00216D0F" w:rsidRDefault="00216D0F" w:rsidP="000E778B">
            <w:pPr>
              <w:pStyle w:val="Akapitzlist"/>
              <w:ind w:left="0"/>
            </w:pPr>
          </w:p>
        </w:tc>
        <w:tc>
          <w:tcPr>
            <w:tcW w:w="4111" w:type="dxa"/>
          </w:tcPr>
          <w:p w:rsidR="00216D0F" w:rsidRDefault="00216D0F" w:rsidP="000E778B">
            <w:pPr>
              <w:pStyle w:val="Akapitzlist"/>
              <w:ind w:left="0"/>
            </w:pPr>
          </w:p>
        </w:tc>
      </w:tr>
      <w:tr w:rsidR="00216D0F" w:rsidTr="00216D0F">
        <w:trPr>
          <w:trHeight w:val="202"/>
        </w:trPr>
        <w:tc>
          <w:tcPr>
            <w:tcW w:w="4066" w:type="dxa"/>
          </w:tcPr>
          <w:p w:rsidR="00216D0F" w:rsidRDefault="00216D0F" w:rsidP="000E778B">
            <w:pPr>
              <w:pStyle w:val="Akapitzlist"/>
              <w:ind w:left="0"/>
            </w:pPr>
          </w:p>
          <w:p w:rsidR="00216D0F" w:rsidRDefault="00216D0F" w:rsidP="000E778B">
            <w:pPr>
              <w:pStyle w:val="Akapitzlist"/>
              <w:ind w:left="0"/>
            </w:pPr>
            <w:r>
              <w:t xml:space="preserve">Oddanie realiów  epoki z dużą starannością </w:t>
            </w:r>
          </w:p>
          <w:p w:rsidR="00216D0F" w:rsidRDefault="00216D0F" w:rsidP="000E778B">
            <w:pPr>
              <w:pStyle w:val="Akapitzlist"/>
              <w:ind w:left="0"/>
            </w:pPr>
          </w:p>
        </w:tc>
        <w:tc>
          <w:tcPr>
            <w:tcW w:w="4111" w:type="dxa"/>
          </w:tcPr>
          <w:p w:rsidR="00216D0F" w:rsidRDefault="00216D0F" w:rsidP="00216D0F">
            <w:pPr>
              <w:pStyle w:val="Akapitzlist"/>
              <w:ind w:left="0"/>
            </w:pPr>
          </w:p>
          <w:p w:rsidR="00216D0F" w:rsidRDefault="00216D0F" w:rsidP="00216D0F">
            <w:pPr>
              <w:pStyle w:val="Akapitzlist"/>
              <w:ind w:left="0"/>
            </w:pPr>
            <w:r>
              <w:t>np.: zamki,…………………………</w:t>
            </w:r>
          </w:p>
        </w:tc>
      </w:tr>
    </w:tbl>
    <w:p w:rsidR="000E778B" w:rsidRDefault="000E778B" w:rsidP="000E778B">
      <w:pPr>
        <w:pStyle w:val="Akapitzlist"/>
      </w:pPr>
    </w:p>
    <w:p w:rsidR="007A0D65" w:rsidRDefault="007A0D65" w:rsidP="007A0D65">
      <w:pPr>
        <w:pStyle w:val="Akapitzlist"/>
      </w:pPr>
    </w:p>
    <w:p w:rsidR="00216D0F" w:rsidRDefault="00216D0F" w:rsidP="007A0D65">
      <w:pPr>
        <w:pStyle w:val="Akapitzlist"/>
        <w:rPr>
          <w:b/>
        </w:rPr>
      </w:pPr>
      <w:r w:rsidRPr="00216D0F">
        <w:rPr>
          <w:b/>
        </w:rPr>
        <w:t>27 marca 2020 r.</w:t>
      </w:r>
      <w:bookmarkStart w:id="0" w:name="_GoBack"/>
      <w:bookmarkEnd w:id="0"/>
    </w:p>
    <w:p w:rsidR="00216D0F" w:rsidRDefault="00216D0F" w:rsidP="00216D0F">
      <w:pPr>
        <w:rPr>
          <w:u w:val="single"/>
        </w:rPr>
      </w:pPr>
      <w:r w:rsidRPr="00216D0F">
        <w:rPr>
          <w:b/>
          <w:u w:val="single"/>
        </w:rPr>
        <w:t xml:space="preserve">  Temat: </w:t>
      </w:r>
      <w:r w:rsidRPr="002502B1">
        <w:rPr>
          <w:b/>
          <w:u w:val="single"/>
        </w:rPr>
        <w:t>Świat, który zachwyca.</w:t>
      </w:r>
    </w:p>
    <w:p w:rsidR="00216D0F" w:rsidRDefault="00216D0F" w:rsidP="00216D0F">
      <w:pPr>
        <w:pStyle w:val="Akapitzlist"/>
        <w:numPr>
          <w:ilvl w:val="0"/>
          <w:numId w:val="2"/>
        </w:numPr>
      </w:pPr>
      <w:r w:rsidRPr="00216D0F">
        <w:t>Przeczytaj informację na temat poety Jana Twardowskiego.</w:t>
      </w:r>
    </w:p>
    <w:p w:rsidR="004B332E" w:rsidRDefault="004B332E" w:rsidP="00216D0F">
      <w:pPr>
        <w:pStyle w:val="Akapitzlist"/>
        <w:numPr>
          <w:ilvl w:val="0"/>
          <w:numId w:val="2"/>
        </w:numPr>
      </w:pPr>
      <w:r>
        <w:t>Zapoznaj się z utworem tego poety na str.266                                                                                                - zwróć uwagę na świat przedstawiony przez poetę.</w:t>
      </w:r>
    </w:p>
    <w:p w:rsidR="004B332E" w:rsidRPr="004B332E" w:rsidRDefault="004B332E" w:rsidP="00216D0F">
      <w:pPr>
        <w:pStyle w:val="Akapitzlist"/>
        <w:numPr>
          <w:ilvl w:val="0"/>
          <w:numId w:val="2"/>
        </w:numPr>
        <w:rPr>
          <w:u w:val="single"/>
        </w:rPr>
      </w:pPr>
      <w:r w:rsidRPr="004B332E">
        <w:rPr>
          <w:u w:val="single"/>
        </w:rPr>
        <w:t>Polecenie do wykonania ( prześlij do sprawdzenia- poniedziałek)</w:t>
      </w:r>
    </w:p>
    <w:p w:rsidR="004B332E" w:rsidRDefault="004B332E" w:rsidP="004B332E">
      <w:pPr>
        <w:pStyle w:val="Akapitzlist"/>
        <w:numPr>
          <w:ilvl w:val="0"/>
          <w:numId w:val="3"/>
        </w:numPr>
      </w:pPr>
      <w:r>
        <w:t xml:space="preserve">Wypisz z tekstu epitety wraz z rzeczownikami przez nie określonymi. </w:t>
      </w:r>
    </w:p>
    <w:p w:rsidR="004B332E" w:rsidRDefault="004B332E" w:rsidP="004B332E">
      <w:pPr>
        <w:pStyle w:val="Akapitzlist"/>
        <w:numPr>
          <w:ilvl w:val="0"/>
          <w:numId w:val="3"/>
        </w:numPr>
      </w:pPr>
      <w:r>
        <w:t>Wskaż puentę.</w:t>
      </w:r>
    </w:p>
    <w:p w:rsidR="004B332E" w:rsidRDefault="004B332E" w:rsidP="004B332E">
      <w:pPr>
        <w:pStyle w:val="Akapitzlist"/>
        <w:numPr>
          <w:ilvl w:val="0"/>
          <w:numId w:val="3"/>
        </w:numPr>
      </w:pPr>
      <w:r>
        <w:t>Co jest , według poety, prawdziwym problemem człowieka. Odpowiedź uzasadnij.</w:t>
      </w:r>
    </w:p>
    <w:p w:rsidR="004B332E" w:rsidRPr="00216D0F" w:rsidRDefault="004B332E" w:rsidP="002502B1"/>
    <w:sectPr w:rsidR="004B332E" w:rsidRPr="00216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628E"/>
    <w:multiLevelType w:val="hybridMultilevel"/>
    <w:tmpl w:val="97784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52344"/>
    <w:multiLevelType w:val="hybridMultilevel"/>
    <w:tmpl w:val="E8D28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CE55A8"/>
    <w:multiLevelType w:val="hybridMultilevel"/>
    <w:tmpl w:val="F1D64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65"/>
    <w:rsid w:val="000E778B"/>
    <w:rsid w:val="00216D0F"/>
    <w:rsid w:val="002502B1"/>
    <w:rsid w:val="004B332E"/>
    <w:rsid w:val="00674B87"/>
    <w:rsid w:val="007A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D65"/>
    <w:pPr>
      <w:ind w:left="720"/>
      <w:contextualSpacing/>
    </w:pPr>
  </w:style>
  <w:style w:type="table" w:styleId="Tabela-Siatka">
    <w:name w:val="Table Grid"/>
    <w:basedOn w:val="Standardowy"/>
    <w:uiPriority w:val="59"/>
    <w:rsid w:val="000E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D65"/>
    <w:pPr>
      <w:ind w:left="720"/>
      <w:contextualSpacing/>
    </w:pPr>
  </w:style>
  <w:style w:type="table" w:styleId="Tabela-Siatka">
    <w:name w:val="Table Grid"/>
    <w:basedOn w:val="Standardowy"/>
    <w:uiPriority w:val="59"/>
    <w:rsid w:val="000E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F5047-ED70-4331-B7C4-CEE3C594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2020-03-25T20:53:00Z</dcterms:created>
  <dcterms:modified xsi:type="dcterms:W3CDTF">2020-03-25T21:35:00Z</dcterms:modified>
</cp:coreProperties>
</file>