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7B" w:rsidRPr="00DF6A7B" w:rsidRDefault="00DF6A7B" w:rsidP="00DF6A7B">
      <w:pPr>
        <w:rPr>
          <w:b/>
        </w:rPr>
      </w:pPr>
      <w:r>
        <w:t xml:space="preserve">Zadania dla uczniów klasy VI    </w:t>
      </w:r>
      <w:r w:rsidRPr="00DF6A7B">
        <w:rPr>
          <w:b/>
        </w:rPr>
        <w:t>22.04.2020 r.</w:t>
      </w:r>
    </w:p>
    <w:p w:rsidR="00DF6A7B" w:rsidRDefault="00DF6A7B" w:rsidP="00DF6A7B">
      <w:pPr>
        <w:rPr>
          <w:b/>
        </w:rPr>
      </w:pPr>
      <w:r w:rsidRPr="00DF6A7B">
        <w:rPr>
          <w:b/>
        </w:rPr>
        <w:t>Temat: Zdania  współrzędnie i podrzędnie złożone.</w:t>
      </w:r>
    </w:p>
    <w:p w:rsidR="00DF6A7B" w:rsidRDefault="00DF6A7B" w:rsidP="00DF6A7B">
      <w:pPr>
        <w:pStyle w:val="Akapitzlist"/>
        <w:numPr>
          <w:ilvl w:val="0"/>
          <w:numId w:val="1"/>
        </w:numPr>
      </w:pPr>
      <w:r w:rsidRPr="00DF6A7B">
        <w:t>Przypomnienie informacji o zdaniach złożonych.</w:t>
      </w:r>
    </w:p>
    <w:p w:rsidR="00DF6A7B" w:rsidRDefault="00DF6A7B" w:rsidP="00DF6A7B">
      <w:pPr>
        <w:pStyle w:val="Akapitzlist"/>
      </w:pPr>
      <w:r>
        <w:t>Aby  dokładniej zrozumieć ten temat należy  odpowiedzieć sobie na pytania:</w:t>
      </w:r>
    </w:p>
    <w:p w:rsidR="00DF6A7B" w:rsidRDefault="00DF6A7B" w:rsidP="00DF6A7B">
      <w:pPr>
        <w:pStyle w:val="Akapitzlist"/>
        <w:numPr>
          <w:ilvl w:val="0"/>
          <w:numId w:val="2"/>
        </w:numPr>
      </w:pPr>
      <w:r>
        <w:t>Co to jest zdanie złożone?</w:t>
      </w:r>
    </w:p>
    <w:p w:rsidR="00DF6A7B" w:rsidRDefault="00DF6A7B" w:rsidP="00DF6A7B">
      <w:pPr>
        <w:pStyle w:val="Akapitzlist"/>
        <w:numPr>
          <w:ilvl w:val="0"/>
          <w:numId w:val="2"/>
        </w:numPr>
      </w:pPr>
      <w:r>
        <w:t>Jakie znasz rodzaje zdań złożonych?</w:t>
      </w:r>
    </w:p>
    <w:p w:rsidR="00DF6A7B" w:rsidRDefault="00DF6A7B" w:rsidP="00DF6A7B">
      <w:pPr>
        <w:pStyle w:val="Akapitzlist"/>
        <w:numPr>
          <w:ilvl w:val="0"/>
          <w:numId w:val="2"/>
        </w:numPr>
      </w:pPr>
      <w:r>
        <w:t>Co to jest zdanie składowe?</w:t>
      </w:r>
    </w:p>
    <w:p w:rsidR="0092379F" w:rsidRDefault="0092379F" w:rsidP="0092379F">
      <w:pPr>
        <w:pStyle w:val="Akapitzlist"/>
        <w:numPr>
          <w:ilvl w:val="0"/>
          <w:numId w:val="1"/>
        </w:numPr>
      </w:pPr>
      <w:r>
        <w:t>Zdanie współrzędnie złożone- to takie zdania składowe, które są sobie równe, można je podzielić na dwa zdania pojedyncze i nic nie stracą na przekazie.</w:t>
      </w:r>
    </w:p>
    <w:p w:rsidR="0092379F" w:rsidRDefault="0092379F" w:rsidP="0092379F">
      <w:pPr>
        <w:pStyle w:val="Akapitzlist"/>
      </w:pPr>
      <w:r>
        <w:t>Np.: Obejrzę wiadomości (1) i zadzwonię do babci(2).</w:t>
      </w:r>
    </w:p>
    <w:p w:rsidR="0092379F" w:rsidRDefault="0092379F" w:rsidP="0092379F">
      <w:pPr>
        <w:pStyle w:val="Akapitzlist"/>
      </w:pPr>
      <w:r>
        <w:t>Wykres tego zdania przedstawia się następująco:</w:t>
      </w:r>
    </w:p>
    <w:p w:rsidR="0092379F" w:rsidRDefault="0092379F" w:rsidP="0092379F">
      <w:pPr>
        <w:pStyle w:val="Akapitzlist"/>
      </w:pPr>
      <w:r>
        <w:t xml:space="preserve">        1                          2</w:t>
      </w:r>
    </w:p>
    <w:p w:rsidR="0092379F" w:rsidRDefault="0092379F" w:rsidP="0092379F">
      <w:pPr>
        <w:pStyle w:val="Akapitzlist"/>
      </w:pPr>
      <w:r>
        <w:t xml:space="preserve"> _________   i  ___________</w:t>
      </w:r>
    </w:p>
    <w:p w:rsidR="0092379F" w:rsidRDefault="0092379F" w:rsidP="0092379F">
      <w:pPr>
        <w:pStyle w:val="Akapitzlist"/>
        <w:numPr>
          <w:ilvl w:val="0"/>
          <w:numId w:val="1"/>
        </w:numPr>
      </w:pPr>
      <w:r>
        <w:t>Zdanie podrzędnie złożone- czyli jedno zdanie jest „pod” zależne od tego , które jest „nad”</w:t>
      </w:r>
    </w:p>
    <w:p w:rsidR="0092379F" w:rsidRDefault="0092379F" w:rsidP="0092379F">
      <w:pPr>
        <w:pStyle w:val="Akapitzlist"/>
      </w:pPr>
      <w:r>
        <w:t>Inaczej jedno zdanie  zadaje pytanie , drugie  jest odpowiedzią. Pomiędzy nimi można umieścić pytanie.</w:t>
      </w:r>
    </w:p>
    <w:p w:rsidR="0092379F" w:rsidRDefault="0092379F" w:rsidP="0092379F">
      <w:pPr>
        <w:pStyle w:val="Akapitzlist"/>
        <w:rPr>
          <w:color w:val="FF0000"/>
        </w:rPr>
      </w:pPr>
      <w:r>
        <w:t xml:space="preserve">                                                  </w:t>
      </w:r>
      <w:r>
        <w:rPr>
          <w:color w:val="FF0000"/>
        </w:rPr>
        <w:t>dlaczego?</w:t>
      </w:r>
    </w:p>
    <w:p w:rsidR="0092379F" w:rsidRPr="0092379F" w:rsidRDefault="0092379F" w:rsidP="0092379F">
      <w:pPr>
        <w:pStyle w:val="Akapitzlist"/>
        <w:rPr>
          <w:color w:val="FF0000"/>
        </w:rPr>
      </w:pPr>
      <w:r>
        <w:rPr>
          <w:color w:val="FF0000"/>
        </w:rPr>
        <w:t xml:space="preserve">                                                          </w:t>
      </w:r>
      <w:r>
        <w:rPr>
          <w:rFonts w:cstheme="minorHAnsi"/>
          <w:color w:val="FF0000"/>
        </w:rPr>
        <w:t>I</w:t>
      </w:r>
    </w:p>
    <w:p w:rsidR="0092379F" w:rsidRDefault="0092379F" w:rsidP="0092379F">
      <w:pPr>
        <w:pStyle w:val="Akapitzlist"/>
      </w:pPr>
      <w:r>
        <w:t>Np.: Wczoraj słuchałem radia(1),  ponieważ nie lubię telewizji(2).</w:t>
      </w:r>
    </w:p>
    <w:p w:rsidR="0092379F" w:rsidRDefault="0092379F" w:rsidP="0092379F">
      <w:pPr>
        <w:pStyle w:val="Akapitzlist"/>
      </w:pPr>
      <w:r>
        <w:t>Wykres zdania wygląda  tak:</w:t>
      </w:r>
    </w:p>
    <w:p w:rsidR="0092379F" w:rsidRDefault="0092379F" w:rsidP="0092379F">
      <w:pPr>
        <w:pStyle w:val="Akapitzlist"/>
      </w:pPr>
    </w:p>
    <w:p w:rsidR="0092379F" w:rsidRDefault="0092379F" w:rsidP="00EB46A4">
      <w:pPr>
        <w:pStyle w:val="Akapitzlist"/>
      </w:pPr>
      <w:r>
        <w:t>_____</w:t>
      </w:r>
      <w:r w:rsidR="00EB46A4">
        <w:t>1</w:t>
      </w:r>
      <w:r>
        <w:t>______</w:t>
      </w:r>
    </w:p>
    <w:p w:rsidR="00DF6A7B" w:rsidRDefault="00EB46A4" w:rsidP="00EB46A4">
      <w:pPr>
        <w:pStyle w:val="Akapitzlist"/>
        <w:rPr>
          <w:b/>
        </w:rPr>
      </w:pPr>
      <w:r w:rsidRPr="00EB46A4">
        <w:t>Dlaczego?</w:t>
      </w:r>
      <w:r>
        <w:rPr>
          <w:b/>
        </w:rPr>
        <w:t xml:space="preserve">   </w:t>
      </w:r>
      <w:r>
        <w:t xml:space="preserve">      I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                        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 ______2______</w:t>
      </w:r>
    </w:p>
    <w:p w:rsidR="00EB46A4" w:rsidRPr="00EB46A4" w:rsidRDefault="00EB46A4" w:rsidP="00EB46A4">
      <w:pPr>
        <w:pStyle w:val="Akapitzlist"/>
      </w:pPr>
    </w:p>
    <w:p w:rsidR="00DF6A7B" w:rsidRDefault="00DF6A7B" w:rsidP="00EB46A4">
      <w:pPr>
        <w:pStyle w:val="Akapitzlist"/>
        <w:numPr>
          <w:ilvl w:val="0"/>
          <w:numId w:val="1"/>
        </w:numPr>
      </w:pPr>
      <w:r>
        <w:t>Przeczytaj podane wypowiedzenia. Zaznacz pionową kreską zdania składowe.</w:t>
      </w:r>
    </w:p>
    <w:p w:rsidR="00DF6A7B" w:rsidRDefault="00EB46A4" w:rsidP="00DF6A7B">
      <w:r>
        <w:t xml:space="preserve">              </w:t>
      </w:r>
      <w:r w:rsidR="00DF6A7B">
        <w:t>Zdania podrzędne w wypowiedzeniach podkreśl na czerwono, zdania współrzędnie złożone</w:t>
      </w:r>
    </w:p>
    <w:p w:rsidR="00DF6A7B" w:rsidRDefault="00EB46A4" w:rsidP="00DF6A7B">
      <w:r>
        <w:t xml:space="preserve">              </w:t>
      </w:r>
      <w:r w:rsidR="00DF6A7B">
        <w:t>na zielono.</w:t>
      </w:r>
    </w:p>
    <w:p w:rsidR="00DF6A7B" w:rsidRDefault="00EB46A4" w:rsidP="00DF6A7B">
      <w:r>
        <w:t xml:space="preserve">             </w:t>
      </w:r>
      <w:r w:rsidR="00DF6A7B">
        <w:t>Samolot opóźniał się, a pasażerowie denerwowali się.</w:t>
      </w:r>
    </w:p>
    <w:p w:rsidR="00DF6A7B" w:rsidRDefault="00EB46A4" w:rsidP="00DF6A7B">
      <w:r>
        <w:t xml:space="preserve">             </w:t>
      </w:r>
      <w:r w:rsidR="00DF6A7B">
        <w:t>Deszcz przestał padać i pojawiła się tęcza.</w:t>
      </w:r>
    </w:p>
    <w:p w:rsidR="00DF6A7B" w:rsidRDefault="00EB46A4" w:rsidP="00DF6A7B">
      <w:r>
        <w:t xml:space="preserve">            </w:t>
      </w:r>
      <w:r w:rsidR="00DF6A7B">
        <w:t>Kiedy skończę czytać książkę, pójdę na spacer.</w:t>
      </w:r>
    </w:p>
    <w:p w:rsidR="00DF6A7B" w:rsidRDefault="00EB46A4" w:rsidP="00DF6A7B">
      <w:r>
        <w:t xml:space="preserve">             </w:t>
      </w:r>
      <w:r w:rsidR="00DF6A7B">
        <w:t>Właśnie skończyłam swoją pracę, więc teraz mogę odpocząć.</w:t>
      </w:r>
    </w:p>
    <w:p w:rsidR="00DF6A7B" w:rsidRDefault="00EB46A4" w:rsidP="00DF6A7B">
      <w:r>
        <w:t xml:space="preserve">             </w:t>
      </w:r>
      <w:r w:rsidR="00DF6A7B">
        <w:t>Ponieważ zaczęło silnie wiać, zrezygnowałem z przejażdżki rowerowej.</w:t>
      </w:r>
    </w:p>
    <w:p w:rsidR="00DF6A7B" w:rsidRDefault="00EB46A4" w:rsidP="00DF6A7B">
      <w:r>
        <w:t xml:space="preserve">            </w:t>
      </w:r>
      <w:r w:rsidR="00DF6A7B">
        <w:t>Drwal rąbał drewno i układał je w szopie.</w:t>
      </w:r>
    </w:p>
    <w:p w:rsidR="009C6768" w:rsidRDefault="00EB46A4" w:rsidP="00EB46A4">
      <w:pPr>
        <w:pStyle w:val="Akapitzlist"/>
        <w:numPr>
          <w:ilvl w:val="0"/>
          <w:numId w:val="1"/>
        </w:numPr>
      </w:pPr>
      <w:r>
        <w:t>Wykonaj zadania w zeszycie ćwiczeń. Nie przesyłaj!</w:t>
      </w:r>
      <w:r w:rsidR="00DF6A7B">
        <w:cr/>
      </w:r>
      <w:r>
        <w:t xml:space="preserve">Zeszyt ćwiczeń  str. </w:t>
      </w:r>
      <w:r w:rsidR="00A77599">
        <w:t>56 i  57.</w:t>
      </w:r>
      <w:bookmarkStart w:id="0" w:name="_GoBack"/>
      <w:bookmarkEnd w:id="0"/>
    </w:p>
    <w:sectPr w:rsidR="009C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5EC"/>
    <w:multiLevelType w:val="hybridMultilevel"/>
    <w:tmpl w:val="2BA83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CA1ABA"/>
    <w:multiLevelType w:val="hybridMultilevel"/>
    <w:tmpl w:val="E95E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7B"/>
    <w:rsid w:val="0092379F"/>
    <w:rsid w:val="009C6768"/>
    <w:rsid w:val="00A77599"/>
    <w:rsid w:val="00DF6A7B"/>
    <w:rsid w:val="00E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2020-04-21T17:01:00Z</dcterms:created>
  <dcterms:modified xsi:type="dcterms:W3CDTF">2020-04-21T17:34:00Z</dcterms:modified>
</cp:coreProperties>
</file>