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4B" w:rsidRDefault="00C55F18">
      <w:r>
        <w:t xml:space="preserve">Zadania dla klasy VI      </w:t>
      </w:r>
      <w:r w:rsidRPr="00C55F18">
        <w:rPr>
          <w:b/>
        </w:rPr>
        <w:t>21.04.2020 r.</w:t>
      </w:r>
    </w:p>
    <w:p w:rsidR="00C55F18" w:rsidRDefault="00C55F18">
      <w:pPr>
        <w:rPr>
          <w:b/>
        </w:rPr>
      </w:pPr>
      <w:r>
        <w:t xml:space="preserve">Temat: </w:t>
      </w:r>
      <w:r w:rsidRPr="00C55F18">
        <w:rPr>
          <w:b/>
        </w:rPr>
        <w:t>Zdania złożone bardzo cenione. Zdanie złożone współrzędnie.</w:t>
      </w:r>
    </w:p>
    <w:p w:rsidR="00C55F18" w:rsidRDefault="00C55F18" w:rsidP="00C55F18">
      <w:pPr>
        <w:pStyle w:val="Akapitzlist"/>
        <w:numPr>
          <w:ilvl w:val="0"/>
          <w:numId w:val="1"/>
        </w:numPr>
      </w:pPr>
      <w:r>
        <w:t>Przypomnij sobie wiadomości o zdaniach złożonych podręcznik, str.283</w:t>
      </w:r>
    </w:p>
    <w:p w:rsidR="00C55F18" w:rsidRDefault="00C55F18" w:rsidP="00C55F18">
      <w:pPr>
        <w:pStyle w:val="Akapitzlist"/>
        <w:numPr>
          <w:ilvl w:val="0"/>
          <w:numId w:val="1"/>
        </w:numPr>
      </w:pPr>
      <w:r>
        <w:t>Po przeczytaniu dokończ zdania</w:t>
      </w:r>
    </w:p>
    <w:p w:rsidR="00C55F18" w:rsidRDefault="00C55F18" w:rsidP="00C55F18">
      <w:pPr>
        <w:pStyle w:val="Akapitzlist"/>
      </w:pPr>
      <w:r>
        <w:t>Zdaniem złożonym współrzędnie nazywamy zdanie, którego………………</w:t>
      </w:r>
    </w:p>
    <w:p w:rsidR="00C55F18" w:rsidRDefault="00C55F18" w:rsidP="00C55F18">
      <w:pPr>
        <w:pStyle w:val="Akapitzlist"/>
      </w:pPr>
      <w:r>
        <w:t>Zdania takie mogą być połączone……………..</w:t>
      </w:r>
      <w:bookmarkStart w:id="0" w:name="_GoBack"/>
      <w:bookmarkEnd w:id="0"/>
    </w:p>
    <w:p w:rsidR="00C55F18" w:rsidRDefault="00C55F18" w:rsidP="00C55F18">
      <w:pPr>
        <w:pStyle w:val="Akapitzlist"/>
        <w:numPr>
          <w:ilvl w:val="0"/>
          <w:numId w:val="1"/>
        </w:numPr>
      </w:pPr>
      <w:r>
        <w:t>Wykonaj ćw. 1 str.284.</w:t>
      </w:r>
    </w:p>
    <w:p w:rsidR="00C55F18" w:rsidRDefault="00C55F18" w:rsidP="00C55F18">
      <w:pPr>
        <w:pStyle w:val="Akapitzlist"/>
        <w:numPr>
          <w:ilvl w:val="0"/>
          <w:numId w:val="1"/>
        </w:numPr>
      </w:pPr>
      <w:r>
        <w:t>Interpunkcja w zdaniach złożonych współrzędnie.</w:t>
      </w:r>
      <w:r w:rsidR="003D06B1">
        <w:t xml:space="preserve"> Uzupełnij i wklej lub przepisz do zeszytu.</w:t>
      </w:r>
    </w:p>
    <w:p w:rsidR="003D06B1" w:rsidRDefault="003D06B1" w:rsidP="003D06B1">
      <w:pPr>
        <w:pStyle w:val="Akapitzlist"/>
      </w:pPr>
      <w:r>
        <w:t>Nie przesyłaj!</w:t>
      </w:r>
    </w:p>
    <w:p w:rsidR="00C55F18" w:rsidRDefault="00C55F18" w:rsidP="00C55F18">
      <w:pPr>
        <w:pStyle w:val="Akapitzlist"/>
      </w:pPr>
      <w:r>
        <w:t>a/ wpisz podane spójniki w odpowiednie kolumny tabeli</w:t>
      </w:r>
    </w:p>
    <w:p w:rsidR="003D06B1" w:rsidRDefault="003D06B1" w:rsidP="00C55F18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55F18" w:rsidTr="00C55F18">
        <w:tc>
          <w:tcPr>
            <w:tcW w:w="9212" w:type="dxa"/>
          </w:tcPr>
          <w:p w:rsidR="00C55F18" w:rsidRDefault="00C55F18" w:rsidP="00C55F18">
            <w:pPr>
              <w:pStyle w:val="Akapitzlist"/>
              <w:ind w:left="0"/>
            </w:pPr>
            <w:r>
              <w:t xml:space="preserve">              ale, lecz,  i, lub, oraz, a, ani, więc, albo, jednak, natomiast, bądź, zatem</w:t>
            </w:r>
          </w:p>
        </w:tc>
      </w:tr>
    </w:tbl>
    <w:p w:rsidR="00C55F18" w:rsidRDefault="00C55F18" w:rsidP="00C55F18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284"/>
      </w:tblGrid>
      <w:tr w:rsidR="003D06B1" w:rsidTr="005311DA">
        <w:tc>
          <w:tcPr>
            <w:tcW w:w="8568" w:type="dxa"/>
            <w:gridSpan w:val="2"/>
          </w:tcPr>
          <w:p w:rsidR="003D06B1" w:rsidRDefault="003D06B1" w:rsidP="003D06B1">
            <w:pPr>
              <w:pStyle w:val="Akapitzlist"/>
              <w:ind w:left="0"/>
              <w:jc w:val="center"/>
            </w:pPr>
            <w:r>
              <w:t>Spójniki, przed którymi w zdaniu złożonym współrzędnie</w:t>
            </w:r>
          </w:p>
        </w:tc>
      </w:tr>
      <w:tr w:rsidR="00C55F18" w:rsidTr="003D06B1">
        <w:tc>
          <w:tcPr>
            <w:tcW w:w="4284" w:type="dxa"/>
          </w:tcPr>
          <w:p w:rsidR="00C55F18" w:rsidRDefault="003D06B1" w:rsidP="003D06B1">
            <w:pPr>
              <w:pStyle w:val="Akapitzlist"/>
              <w:ind w:left="0"/>
              <w:jc w:val="center"/>
            </w:pPr>
            <w:r>
              <w:t>stawia się przecinek</w:t>
            </w:r>
          </w:p>
        </w:tc>
        <w:tc>
          <w:tcPr>
            <w:tcW w:w="4284" w:type="dxa"/>
          </w:tcPr>
          <w:p w:rsidR="00C55F18" w:rsidRDefault="003D06B1" w:rsidP="003D06B1">
            <w:pPr>
              <w:pStyle w:val="Akapitzlist"/>
              <w:ind w:left="0"/>
              <w:jc w:val="center"/>
            </w:pPr>
            <w:r>
              <w:t>nie stawia się przecinka</w:t>
            </w:r>
          </w:p>
        </w:tc>
      </w:tr>
      <w:tr w:rsidR="00C55F18" w:rsidTr="003D06B1">
        <w:tc>
          <w:tcPr>
            <w:tcW w:w="4284" w:type="dxa"/>
          </w:tcPr>
          <w:p w:rsidR="00C55F18" w:rsidRDefault="00C55F18" w:rsidP="00C55F18">
            <w:pPr>
              <w:pStyle w:val="Akapitzlist"/>
              <w:ind w:left="0"/>
            </w:pPr>
          </w:p>
          <w:p w:rsidR="003D06B1" w:rsidRDefault="003D06B1" w:rsidP="00C55F18">
            <w:pPr>
              <w:pStyle w:val="Akapitzlist"/>
              <w:ind w:left="0"/>
            </w:pPr>
          </w:p>
          <w:p w:rsidR="003D06B1" w:rsidRDefault="003D06B1" w:rsidP="00C55F18">
            <w:pPr>
              <w:pStyle w:val="Akapitzlist"/>
              <w:ind w:left="0"/>
            </w:pPr>
          </w:p>
          <w:p w:rsidR="003D06B1" w:rsidRDefault="003D06B1" w:rsidP="00C55F18">
            <w:pPr>
              <w:pStyle w:val="Akapitzlist"/>
              <w:ind w:left="0"/>
            </w:pPr>
          </w:p>
        </w:tc>
        <w:tc>
          <w:tcPr>
            <w:tcW w:w="4284" w:type="dxa"/>
          </w:tcPr>
          <w:p w:rsidR="00C55F18" w:rsidRDefault="00C55F18" w:rsidP="00C55F18">
            <w:pPr>
              <w:pStyle w:val="Akapitzlist"/>
              <w:ind w:left="0"/>
            </w:pPr>
          </w:p>
        </w:tc>
      </w:tr>
    </w:tbl>
    <w:p w:rsidR="00C55F18" w:rsidRDefault="00C55F18" w:rsidP="00C55F18">
      <w:pPr>
        <w:pStyle w:val="Akapitzlist"/>
      </w:pPr>
    </w:p>
    <w:p w:rsidR="003D06B1" w:rsidRPr="00C55F18" w:rsidRDefault="003D06B1" w:rsidP="003D06B1">
      <w:pPr>
        <w:pStyle w:val="Akapitzlist"/>
      </w:pPr>
      <w:r>
        <w:t xml:space="preserve">    </w:t>
      </w:r>
    </w:p>
    <w:sectPr w:rsidR="003D06B1" w:rsidRPr="00C5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12F9"/>
    <w:multiLevelType w:val="hybridMultilevel"/>
    <w:tmpl w:val="6E0AD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18"/>
    <w:rsid w:val="003D06B1"/>
    <w:rsid w:val="0048604B"/>
    <w:rsid w:val="0089013A"/>
    <w:rsid w:val="00C5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F18"/>
    <w:pPr>
      <w:ind w:left="720"/>
      <w:contextualSpacing/>
    </w:pPr>
  </w:style>
  <w:style w:type="table" w:styleId="Tabela-Siatka">
    <w:name w:val="Table Grid"/>
    <w:basedOn w:val="Standardowy"/>
    <w:uiPriority w:val="59"/>
    <w:rsid w:val="00C5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F18"/>
    <w:pPr>
      <w:ind w:left="720"/>
      <w:contextualSpacing/>
    </w:pPr>
  </w:style>
  <w:style w:type="table" w:styleId="Tabela-Siatka">
    <w:name w:val="Table Grid"/>
    <w:basedOn w:val="Standardowy"/>
    <w:uiPriority w:val="59"/>
    <w:rsid w:val="00C5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2020-04-20T17:47:00Z</dcterms:created>
  <dcterms:modified xsi:type="dcterms:W3CDTF">2020-04-21T05:35:00Z</dcterms:modified>
</cp:coreProperties>
</file>