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C4" w:rsidRDefault="005D6BCB" w:rsidP="005D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5D6BCB" w:rsidRDefault="005D6BCB" w:rsidP="005D6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5D6BCB" w:rsidRDefault="005D6BCB" w:rsidP="005D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Dział: Figury przestrzenne.</w:t>
      </w:r>
    </w:p>
    <w:p w:rsidR="005D6BCB" w:rsidRDefault="005D6BCB" w:rsidP="005D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AD7481">
        <w:rPr>
          <w:rFonts w:ascii="Times New Roman" w:hAnsi="Times New Roman" w:cs="Times New Roman"/>
          <w:sz w:val="24"/>
          <w:szCs w:val="24"/>
        </w:rPr>
        <w:t>Rozpoznawanie figur przestrzennych.</w:t>
      </w:r>
    </w:p>
    <w:p w:rsidR="00AD7481" w:rsidRDefault="00AD7481" w:rsidP="00AD74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w podręczniku informacje na temat figur przestrzennych</w:t>
      </w:r>
    </w:p>
    <w:p w:rsidR="00AD7481" w:rsidRDefault="00AD7481" w:rsidP="00AD74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</w:t>
      </w:r>
      <w:r>
        <w:rPr>
          <w:rFonts w:ascii="Times New Roman" w:hAnsi="Times New Roman" w:cs="Times New Roman"/>
          <w:sz w:val="24"/>
          <w:szCs w:val="24"/>
        </w:rPr>
        <w:tab/>
        <w:t>z. 1 s. 215</w:t>
      </w:r>
    </w:p>
    <w:p w:rsidR="00AD7481" w:rsidRDefault="00AD7481" w:rsidP="00AD7481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3 s. 216</w:t>
      </w:r>
    </w:p>
    <w:p w:rsidR="00323D9E" w:rsidRDefault="00AD7481" w:rsidP="00AD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Zadanie praktyczne: poszukaj w domu przedmiot, który ma kształt </w:t>
      </w:r>
    </w:p>
    <w:p w:rsidR="00AD7481" w:rsidRDefault="00323D9E" w:rsidP="00323D9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D7481">
        <w:rPr>
          <w:rFonts w:ascii="Times New Roman" w:hAnsi="Times New Roman" w:cs="Times New Roman"/>
          <w:sz w:val="24"/>
          <w:szCs w:val="24"/>
        </w:rPr>
        <w:t>graniastosłupa</w:t>
      </w:r>
      <w:r>
        <w:rPr>
          <w:rFonts w:ascii="Times New Roman" w:hAnsi="Times New Roman" w:cs="Times New Roman"/>
          <w:sz w:val="24"/>
          <w:szCs w:val="24"/>
        </w:rPr>
        <w:t xml:space="preserve"> prostego, zrób zdjęcie, napisz jaki wielokąt jest jego podstawą oraz ile ma ścian bocznych</w:t>
      </w:r>
    </w:p>
    <w:p w:rsidR="00323D9E" w:rsidRDefault="00323D9E" w:rsidP="00323D9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ostrosłupa, zrób zdjęcie, napisz jaki wielokąt jest jego podstawą oraz ile ma ścian bocznych</w:t>
      </w:r>
    </w:p>
    <w:p w:rsidR="00323D9E" w:rsidRDefault="00323D9E" w:rsidP="00323D9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bryły obrotowej, zrób zdjęcie i napisz, czy jest to walec, stożek, czy ostrosłup.</w:t>
      </w:r>
    </w:p>
    <w:p w:rsidR="00323D9E" w:rsidRDefault="00323D9E" w:rsidP="00323D9E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nie masz w domu takiego przedmiotu, to wykonaj go. </w:t>
      </w:r>
    </w:p>
    <w:p w:rsidR="00323D9E" w:rsidRDefault="00323D9E" w:rsidP="00323D9E">
      <w:pPr>
        <w:rPr>
          <w:rFonts w:ascii="Times New Roman" w:hAnsi="Times New Roman" w:cs="Times New Roman"/>
          <w:sz w:val="24"/>
          <w:szCs w:val="24"/>
        </w:rPr>
      </w:pPr>
    </w:p>
    <w:p w:rsidR="00323D9E" w:rsidRDefault="00323D9E" w:rsidP="00323D9E">
      <w:pPr>
        <w:rPr>
          <w:rFonts w:ascii="Times New Roman" w:hAnsi="Times New Roman" w:cs="Times New Roman"/>
          <w:sz w:val="24"/>
          <w:szCs w:val="24"/>
        </w:rPr>
      </w:pPr>
    </w:p>
    <w:p w:rsidR="00323D9E" w:rsidRPr="00AD7481" w:rsidRDefault="00323D9E" w:rsidP="00323D9E">
      <w:pPr>
        <w:rPr>
          <w:rFonts w:ascii="Times New Roman" w:hAnsi="Times New Roman" w:cs="Times New Roman"/>
          <w:sz w:val="24"/>
          <w:szCs w:val="24"/>
        </w:rPr>
      </w:pPr>
    </w:p>
    <w:sectPr w:rsidR="00323D9E" w:rsidRPr="00AD7481" w:rsidSect="006C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617"/>
    <w:multiLevelType w:val="hybridMultilevel"/>
    <w:tmpl w:val="4CC80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BCB"/>
    <w:rsid w:val="00323D9E"/>
    <w:rsid w:val="005D6BCB"/>
    <w:rsid w:val="006C2BC4"/>
    <w:rsid w:val="00AD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2020-03-25T15:14:00Z</dcterms:created>
  <dcterms:modified xsi:type="dcterms:W3CDTF">2020-03-25T15:48:00Z</dcterms:modified>
</cp:coreProperties>
</file>