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59E5" w:rsidRPr="00D659E5" w:rsidRDefault="00D659E5" w:rsidP="00B74622">
      <w:pPr>
        <w:spacing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659E5">
        <w:rPr>
          <w:rFonts w:ascii="Times New Roman" w:hAnsi="Times New Roman" w:cs="Times New Roman"/>
          <w:b/>
          <w:bCs/>
          <w:i/>
          <w:iCs/>
          <w:sz w:val="26"/>
          <w:szCs w:val="26"/>
        </w:rPr>
        <w:t>Dzień dobry. Mam nadzieję, że święta spędziliście w spokoju i radości, w gronie najbliższych. Teraz wracamy do pracy</w:t>
      </w:r>
      <w:r w:rsidRPr="00D659E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659E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BF71D5" w:rsidRPr="00D659E5" w:rsidRDefault="00B74622" w:rsidP="00B7462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659E5">
        <w:rPr>
          <w:rFonts w:ascii="Times New Roman" w:hAnsi="Times New Roman" w:cs="Times New Roman"/>
          <w:b/>
          <w:bCs/>
          <w:sz w:val="26"/>
          <w:szCs w:val="26"/>
        </w:rPr>
        <w:t>Gibkość</w:t>
      </w:r>
      <w:r w:rsidRPr="00D659E5">
        <w:rPr>
          <w:rFonts w:ascii="Times New Roman" w:hAnsi="Times New Roman" w:cs="Times New Roman"/>
          <w:sz w:val="26"/>
          <w:szCs w:val="26"/>
        </w:rPr>
        <w:t> – zdolność człowieka do osiągania dużej amplitudy w wykonywanych ruchach. Ćwiczenie </w:t>
      </w:r>
      <w:r w:rsidRPr="00D659E5">
        <w:rPr>
          <w:rFonts w:ascii="Times New Roman" w:hAnsi="Times New Roman" w:cs="Times New Roman"/>
          <w:b/>
          <w:bCs/>
          <w:sz w:val="26"/>
          <w:szCs w:val="26"/>
        </w:rPr>
        <w:t>gibkości</w:t>
      </w:r>
      <w:r w:rsidRPr="00D659E5">
        <w:rPr>
          <w:rFonts w:ascii="Times New Roman" w:hAnsi="Times New Roman" w:cs="Times New Roman"/>
          <w:sz w:val="26"/>
          <w:szCs w:val="26"/>
        </w:rPr>
        <w:t> ma za zadanie przygotowanie aparatu ruchu do realizacji zadań startowych oraz opanowanie racjonalnej techniki</w:t>
      </w:r>
      <w:r w:rsidRPr="00D659E5">
        <w:rPr>
          <w:rFonts w:ascii="Times New Roman" w:hAnsi="Times New Roman" w:cs="Times New Roman"/>
          <w:sz w:val="26"/>
          <w:szCs w:val="26"/>
        </w:rPr>
        <w:t>.</w:t>
      </w:r>
    </w:p>
    <w:p w:rsidR="00B74622" w:rsidRPr="00D659E5" w:rsidRDefault="00B74622" w:rsidP="00B7462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659E5">
        <w:rPr>
          <w:rFonts w:ascii="Times New Roman" w:hAnsi="Times New Roman" w:cs="Times New Roman"/>
          <w:sz w:val="26"/>
          <w:szCs w:val="26"/>
        </w:rPr>
        <w:t xml:space="preserve">Jest to cecha bardziej wrodzona, ale można </w:t>
      </w:r>
      <w:r w:rsidRPr="00D659E5">
        <w:rPr>
          <w:rFonts w:ascii="Times New Roman" w:hAnsi="Times New Roman" w:cs="Times New Roman"/>
          <w:sz w:val="26"/>
          <w:szCs w:val="26"/>
        </w:rPr>
        <w:t xml:space="preserve">ją </w:t>
      </w:r>
      <w:r w:rsidRPr="00D659E5">
        <w:rPr>
          <w:rFonts w:ascii="Times New Roman" w:hAnsi="Times New Roman" w:cs="Times New Roman"/>
          <w:sz w:val="26"/>
          <w:szCs w:val="26"/>
        </w:rPr>
        <w:t>poprawić również systematycznym treningiem.</w:t>
      </w:r>
    </w:p>
    <w:p w:rsidR="00B74622" w:rsidRPr="00D659E5" w:rsidRDefault="00B74622" w:rsidP="00B7462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659E5">
        <w:rPr>
          <w:rFonts w:ascii="Times New Roman" w:hAnsi="Times New Roman" w:cs="Times New Roman"/>
          <w:sz w:val="26"/>
          <w:szCs w:val="26"/>
        </w:rPr>
        <w:t>Czynnikami wpływającymi na rozwój gibkości jest elastyczność więzadeł i ścięgien – im większa jest elastyczność, tym większy jest zakres ruchu. Zatem jej doskonalenie będzie miało miejsce przy wykonywaniu wszystkich ruchów takich jak bieganie, rzucanie, skakanie, pływanie itp.</w:t>
      </w:r>
    </w:p>
    <w:p w:rsidR="001964F4" w:rsidRDefault="00B74622" w:rsidP="001964F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659E5">
        <w:rPr>
          <w:rFonts w:ascii="Times New Roman" w:hAnsi="Times New Roman" w:cs="Times New Roman"/>
          <w:sz w:val="26"/>
          <w:szCs w:val="26"/>
        </w:rPr>
        <w:t xml:space="preserve">Gibkość ułatwia wspinanie na drabinkach i konstrukcjach linowych, labiryntach ze sznurka, ćwiczeń z gumowymi skakankami itp. przechodzenie przez przybory </w:t>
      </w:r>
    </w:p>
    <w:p w:rsidR="001964F4" w:rsidRDefault="00B74622" w:rsidP="001964F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659E5">
        <w:rPr>
          <w:rFonts w:ascii="Times New Roman" w:hAnsi="Times New Roman" w:cs="Times New Roman"/>
          <w:sz w:val="26"/>
          <w:szCs w:val="26"/>
        </w:rPr>
        <w:t xml:space="preserve">i przyrządy (np. przeplot przez szarfę, przejście przez tunel, przechodzenie pod ławeczką itp.). Ważną rolę w kształtowaniu gibkości odgrywa połączenie ruchu </w:t>
      </w:r>
    </w:p>
    <w:p w:rsidR="00B74622" w:rsidRPr="00D659E5" w:rsidRDefault="00B74622" w:rsidP="001964F4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659E5">
        <w:rPr>
          <w:rFonts w:ascii="Times New Roman" w:hAnsi="Times New Roman" w:cs="Times New Roman"/>
          <w:sz w:val="26"/>
          <w:szCs w:val="26"/>
        </w:rPr>
        <w:t>z muzyką</w:t>
      </w:r>
      <w:r w:rsidRPr="00D659E5">
        <w:rPr>
          <w:rFonts w:ascii="Times New Roman" w:hAnsi="Times New Roman" w:cs="Times New Roman"/>
          <w:sz w:val="26"/>
          <w:szCs w:val="26"/>
        </w:rPr>
        <w:t>, oraz systematyczny trening.</w:t>
      </w:r>
    </w:p>
    <w:p w:rsidR="00D659E5" w:rsidRPr="008650E4" w:rsidRDefault="00D659E5" w:rsidP="00B74622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650E4">
        <w:rPr>
          <w:rFonts w:ascii="Times New Roman" w:hAnsi="Times New Roman" w:cs="Times New Roman"/>
          <w:b/>
          <w:bCs/>
          <w:sz w:val="26"/>
          <w:szCs w:val="26"/>
        </w:rPr>
        <w:t xml:space="preserve">Poniżej przedstawiam wam zestaw 10 ćwiczeń poprawiających gibkość. Proszę wykonywać je codziennie 2 razy po 10 min. </w:t>
      </w:r>
    </w:p>
    <w:p w:rsidR="00D659E5" w:rsidRPr="00D659E5" w:rsidRDefault="00D659E5" w:rsidP="00B7462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59E5">
        <w:rPr>
          <w:rFonts w:ascii="Times New Roman" w:hAnsi="Times New Roman" w:cs="Times New Roman"/>
          <w:b/>
          <w:bCs/>
          <w:sz w:val="28"/>
          <w:szCs w:val="28"/>
          <w:u w:val="single"/>
        </w:rPr>
        <w:t>Jako zadanie proszę wykonać mostek i „świecę” i przesłać mi do soboty albo w postaci zdjęć albo</w:t>
      </w:r>
      <w:r w:rsidR="00C500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jako</w:t>
      </w:r>
      <w:r w:rsidRPr="00D659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filmik. Pozdrawiam. </w:t>
      </w:r>
    </w:p>
    <w:tbl>
      <w:tblPr>
        <w:tblW w:w="12000" w:type="dxa"/>
        <w:jc w:val="center"/>
        <w:tblBorders>
          <w:top w:val="single" w:sz="18" w:space="0" w:color="66666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4"/>
        <w:gridCol w:w="7816"/>
      </w:tblGrid>
      <w:tr w:rsidR="00B74622" w:rsidRPr="00B74622" w:rsidTr="00B7462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74622" w:rsidRPr="00D659E5" w:rsidRDefault="00B74622" w:rsidP="00B7462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46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Przykładowe ćwiczenia (indywidualne), kształtujące gibkość</w:t>
            </w:r>
          </w:p>
        </w:tc>
      </w:tr>
      <w:tr w:rsidR="00B74622" w:rsidRPr="00B74622" w:rsidTr="00B74622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46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Zdjęcie ćwiczenia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46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Opis ćwiczenia</w:t>
            </w:r>
            <w:r w:rsidRPr="00B7462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4622" w:rsidRPr="00B74622" w:rsidTr="00B74622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33625" cy="1995291"/>
                  <wp:effectExtent l="0" t="0" r="0" b="508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111" cy="200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p.w.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 pozycji stojącej, </w:t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RR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na biodrach, tułów prosty, </w:t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NN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 rozkroku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wykonanie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obszerne krążenia biodrami w prawo, powrót do p.w.,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  <w:t>zmiana kierunku krążenia</w:t>
            </w:r>
          </w:p>
        </w:tc>
      </w:tr>
      <w:tr w:rsidR="00B74622" w:rsidRPr="00B74622" w:rsidTr="00B74622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2178510" cy="185737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621" cy="186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p.w.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 – w pozycji stojącej,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RR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proste nad głową, tułów prosty,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NN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 rozkroku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wykonanie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obszerne krążenia tułowia w prawo, powrót do p.w., zmiana kierunku krążenia</w:t>
            </w:r>
          </w:p>
        </w:tc>
      </w:tr>
      <w:tr w:rsidR="00B74622" w:rsidRPr="00B74622" w:rsidTr="00B74622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181225" cy="1857375"/>
                  <wp:effectExtent l="0" t="0" r="9525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p.w.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 pozycji stojącej,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RR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proste nad głową, tułów prosty,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NN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 rozkroku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wykonanie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skłon tułowia w przód o nogach prostych, powrót do p.w.</w:t>
            </w:r>
          </w:p>
        </w:tc>
      </w:tr>
      <w:tr w:rsidR="00B74622" w:rsidRPr="00B74622" w:rsidTr="00B74622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219325" cy="1847850"/>
                  <wp:effectExtent l="0" t="0" r="952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p.w.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 – w pozycji stojącej,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RR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proste nad głową, tułów prosty,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NN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 rozkroku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wykonanie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skłon tułowia w przód do lewej nogi, powrót do p.w., a następnie skłon tułowia w przód do prawej nogi</w:t>
            </w:r>
          </w:p>
        </w:tc>
      </w:tr>
      <w:tr w:rsidR="00B74622" w:rsidRPr="00B74622" w:rsidTr="00B74622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05050" cy="197086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83" cy="197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p.w.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 pozycji stojącej,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RR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proste w bok, tułów prosty,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NN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 rozkroku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wykonanie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skrętoskłon tułowia w przód (lewa ręka do prawej nogi), powrót do p.w., a następnie skrętoskłon tułowia w przód (prawa ręka do lewej nogi)</w:t>
            </w:r>
          </w:p>
        </w:tc>
      </w:tr>
      <w:tr w:rsidR="00B74622" w:rsidRPr="00B74622" w:rsidTr="00B74622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2314575" cy="1928813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161" cy="193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p.w.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 pozycji stojącej,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RR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proste w bok, tułów prosty,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NN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 rozkroku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wykonanie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skrętoskłon tułowia w tył (prawa ręka do lewej nogi), powrót do p.w., a następnie skrętoskłon tułowia w tył (lewa ręka do prawej nogi)</w:t>
            </w:r>
          </w:p>
        </w:tc>
      </w:tr>
      <w:tr w:rsidR="00B74622" w:rsidRPr="00B74622" w:rsidTr="00B74622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71604" cy="20002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370" cy="201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p.w.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 pozycji stojącej, przodem do przeszkody (np. drzewa),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RR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oparte na przeszkodzie (na wysokości barków), tułów prosty,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NN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wspięcie na palce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wykonanie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wymachy NN w płaszczyźnie czołowej, powrót do p.w., zmiana NN</w:t>
            </w:r>
          </w:p>
        </w:tc>
      </w:tr>
      <w:tr w:rsidR="00B74622" w:rsidRPr="00B74622" w:rsidTr="00B74622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71090" cy="2005083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902" cy="201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p.w.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 pozycji stojącej, tyłem do przeszkody (np. drzewa),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RR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proste, wzdłuż tułowia, tułów prosty,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NN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 rozkroku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wykonanie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skręty tułowia w prawo, oparcie RR o przeszkodę, powrót do p.w., zmiana kierunku skrętu</w:t>
            </w:r>
          </w:p>
        </w:tc>
      </w:tr>
      <w:tr w:rsidR="00B74622" w:rsidRPr="00B74622" w:rsidTr="00B74622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952625" cy="165762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572" cy="1697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p.w.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 pozycji stojącej, tyłem do przeszkody (np. drzewa), biodra i plecy oparte o przeszkodę,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RR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nad głową, tułów prosty,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NN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 rozkroku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wykonanie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skłon tułowia w przód o nogach prostych, powrót do p.w.</w:t>
            </w:r>
          </w:p>
        </w:tc>
      </w:tr>
      <w:tr w:rsidR="00B74622" w:rsidRPr="00B74622" w:rsidTr="00B74622">
        <w:trPr>
          <w:jc w:val="center"/>
        </w:trPr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2365466" cy="20193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192" cy="2026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300" w:type="dxa"/>
            </w:tcMar>
            <w:hideMark/>
          </w:tcPr>
          <w:p w:rsidR="00B74622" w:rsidRPr="00B74622" w:rsidRDefault="00B74622" w:rsidP="00B746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p.w.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 – w pozycji stojącej, przodem do przeszkody (np. barierka), 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RR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oparte na przeszkodzie, tułów prosty, noga wykroczna – zgięta, oparta stopą o przeszkodę, noga zakroczna – prosta, oparta o podłoże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4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wykonanie</w:t>
            </w:r>
            <w:r w:rsidRPr="00B74622">
              <w:rPr>
                <w:rFonts w:ascii="Times New Roman" w:hAnsi="Times New Roman" w:cs="Times New Roman"/>
                <w:sz w:val="28"/>
                <w:szCs w:val="28"/>
              </w:rPr>
              <w:t> – wyprost nogi wykrocznej, powrót do p.w., zmiana NN</w:t>
            </w:r>
          </w:p>
        </w:tc>
      </w:tr>
    </w:tbl>
    <w:p w:rsidR="00B74622" w:rsidRPr="00B74622" w:rsidRDefault="00B74622" w:rsidP="00B746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4622">
        <w:rPr>
          <w:rFonts w:ascii="Times New Roman" w:hAnsi="Times New Roman" w:cs="Times New Roman"/>
          <w:sz w:val="28"/>
          <w:szCs w:val="28"/>
        </w:rPr>
        <w:t>Objaśnienia skrótów:</w:t>
      </w:r>
      <w:r w:rsidRPr="00B74622">
        <w:rPr>
          <w:rFonts w:ascii="Times New Roman" w:hAnsi="Times New Roman" w:cs="Times New Roman"/>
          <w:b/>
          <w:bCs/>
          <w:sz w:val="28"/>
          <w:szCs w:val="28"/>
        </w:rPr>
        <w:t> p.w.</w:t>
      </w:r>
      <w:r w:rsidRPr="00B74622">
        <w:rPr>
          <w:rFonts w:ascii="Times New Roman" w:hAnsi="Times New Roman" w:cs="Times New Roman"/>
          <w:sz w:val="28"/>
          <w:szCs w:val="28"/>
        </w:rPr>
        <w:t> – pozycja wyjściowa, </w:t>
      </w:r>
      <w:r w:rsidRPr="00B74622">
        <w:rPr>
          <w:rFonts w:ascii="Times New Roman" w:hAnsi="Times New Roman" w:cs="Times New Roman"/>
          <w:b/>
          <w:bCs/>
          <w:sz w:val="28"/>
          <w:szCs w:val="28"/>
        </w:rPr>
        <w:t>RR</w:t>
      </w:r>
      <w:r w:rsidRPr="00B74622">
        <w:rPr>
          <w:rFonts w:ascii="Times New Roman" w:hAnsi="Times New Roman" w:cs="Times New Roman"/>
          <w:sz w:val="28"/>
          <w:szCs w:val="28"/>
        </w:rPr>
        <w:t> – ręce, </w:t>
      </w:r>
      <w:r w:rsidRPr="00B74622">
        <w:rPr>
          <w:rFonts w:ascii="Times New Roman" w:hAnsi="Times New Roman" w:cs="Times New Roman"/>
          <w:b/>
          <w:bCs/>
          <w:sz w:val="28"/>
          <w:szCs w:val="28"/>
        </w:rPr>
        <w:t>NN</w:t>
      </w:r>
      <w:r w:rsidRPr="00B74622">
        <w:rPr>
          <w:rFonts w:ascii="Times New Roman" w:hAnsi="Times New Roman" w:cs="Times New Roman"/>
          <w:sz w:val="28"/>
          <w:szCs w:val="28"/>
        </w:rPr>
        <w:t> – nogi</w:t>
      </w:r>
    </w:p>
    <w:p w:rsidR="00B74622" w:rsidRPr="00B74622" w:rsidRDefault="00C500C4" w:rsidP="00B7462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00C4">
        <w:rPr>
          <w:rFonts w:ascii="Times New Roman" w:hAnsi="Times New Roman" w:cs="Times New Roman"/>
          <w:b/>
          <w:bCs/>
          <w:sz w:val="28"/>
          <w:szCs w:val="28"/>
        </w:rPr>
        <w:t>Proszę wykon</w:t>
      </w:r>
      <w:r>
        <w:rPr>
          <w:rFonts w:ascii="Times New Roman" w:hAnsi="Times New Roman" w:cs="Times New Roman"/>
          <w:b/>
          <w:bCs/>
          <w:sz w:val="28"/>
          <w:szCs w:val="28"/>
        </w:rPr>
        <w:t>uj</w:t>
      </w:r>
      <w:r w:rsidRPr="00C500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te ćwiczenia</w:t>
      </w:r>
      <w:r w:rsidRPr="00C500C4">
        <w:rPr>
          <w:rFonts w:ascii="Times New Roman" w:hAnsi="Times New Roman" w:cs="Times New Roman"/>
          <w:b/>
          <w:bCs/>
          <w:sz w:val="28"/>
          <w:szCs w:val="28"/>
        </w:rPr>
        <w:t xml:space="preserve"> codziennie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500C4">
        <w:rPr>
          <w:rFonts w:ascii="Times New Roman" w:hAnsi="Times New Roman" w:cs="Times New Roman"/>
          <w:b/>
          <w:bCs/>
          <w:sz w:val="28"/>
          <w:szCs w:val="28"/>
        </w:rPr>
        <w:t xml:space="preserve"> 2 razy po 10 min.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B74622" w:rsidRPr="00B7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22"/>
    <w:rsid w:val="001964F4"/>
    <w:rsid w:val="008650E4"/>
    <w:rsid w:val="00B74622"/>
    <w:rsid w:val="00BF71D5"/>
    <w:rsid w:val="00C500C4"/>
    <w:rsid w:val="00D6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AEC6"/>
  <w15:chartTrackingRefBased/>
  <w15:docId w15:val="{11AE2959-EB05-4663-A7AB-3034D502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2</cp:revision>
  <dcterms:created xsi:type="dcterms:W3CDTF">2020-04-15T08:39:00Z</dcterms:created>
  <dcterms:modified xsi:type="dcterms:W3CDTF">2020-04-15T08:39:00Z</dcterms:modified>
</cp:coreProperties>
</file>