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651087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08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232255" w:rsidRPr="005629EF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DA1CBF">
        <w:rPr>
          <w:b/>
          <w:i/>
          <w:sz w:val="24"/>
          <w:szCs w:val="24"/>
        </w:rPr>
        <w:t>Pierwiastki – ciąg dalszy.</w:t>
      </w:r>
    </w:p>
    <w:p w:rsidR="005C04D4" w:rsidRPr="005629EF" w:rsidRDefault="005C04D4" w:rsidP="00395361">
      <w:pPr>
        <w:spacing w:after="0" w:line="240" w:lineRule="auto"/>
        <w:rPr>
          <w:i/>
          <w:sz w:val="24"/>
          <w:szCs w:val="24"/>
        </w:rPr>
      </w:pPr>
    </w:p>
    <w:p w:rsidR="00DA1CBF" w:rsidRDefault="00DA1CB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Mam nadzieję, że udało Wam się zrozumieć, jak obliczamy pierwiastek kwadratowy z danej liczby.</w:t>
      </w:r>
    </w:p>
    <w:p w:rsidR="001907A9" w:rsidRDefault="001907A9" w:rsidP="00395361">
      <w:pPr>
        <w:spacing w:after="0" w:line="240" w:lineRule="auto"/>
        <w:rPr>
          <w:sz w:val="24"/>
          <w:szCs w:val="24"/>
        </w:rPr>
      </w:pPr>
    </w:p>
    <w:p w:rsidR="00DA1CBF" w:rsidRDefault="00DA1CB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Proszę sprawdzić, czy otrzymaliście dobre wyniki w ć</w:t>
      </w:r>
      <w:r w:rsidR="001907A9">
        <w:rPr>
          <w:sz w:val="24"/>
          <w:szCs w:val="24"/>
        </w:rPr>
        <w:t xml:space="preserve">w. 1 str.103. Podaję odpowiedzi </w:t>
      </w:r>
      <w:r w:rsidR="009F6E1B">
        <w:rPr>
          <w:sz w:val="24"/>
          <w:szCs w:val="24"/>
        </w:rPr>
        <w:t xml:space="preserve">             </w:t>
      </w:r>
      <w:r w:rsidR="001907A9">
        <w:rPr>
          <w:sz w:val="24"/>
          <w:szCs w:val="24"/>
        </w:rPr>
        <w:t>z uzasadnieniem. Dobrze, gdybyście wpisali te przykłady do zeszytu, aby utrwalić jeszcze raz te podstawowe przykłady.</w:t>
      </w:r>
    </w:p>
    <w:p w:rsidR="00DA1CBF" w:rsidRDefault="00DA1CBF" w:rsidP="00DA1CBF">
      <w:pPr>
        <w:pStyle w:val="Akapitzlist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DA1CBF">
        <w:rPr>
          <w:position w:val="-8"/>
          <w:sz w:val="24"/>
          <w:szCs w:val="24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85pt" o:ole="">
            <v:imagedata r:id="rId5" o:title=""/>
          </v:shape>
          <o:OLEObject Type="Embed" ProgID="Equation.3" ShapeID="_x0000_i1025" DrawAspect="Content" ObjectID="_1650376761" r:id="rId6"/>
        </w:object>
      </w:r>
      <w:r>
        <w:rPr>
          <w:sz w:val="24"/>
          <w:szCs w:val="24"/>
        </w:rPr>
        <w:t>= 6     bo   6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=36</w:t>
      </w:r>
    </w:p>
    <w:p w:rsidR="00DA1CBF" w:rsidRDefault="00DA1CBF" w:rsidP="00DA1CBF">
      <w:pPr>
        <w:pStyle w:val="Akapitzlist"/>
        <w:spacing w:after="0" w:line="240" w:lineRule="auto"/>
        <w:rPr>
          <w:sz w:val="24"/>
          <w:szCs w:val="24"/>
        </w:rPr>
      </w:pPr>
      <w:r w:rsidRPr="00DA1CBF">
        <w:rPr>
          <w:position w:val="-8"/>
          <w:sz w:val="24"/>
          <w:szCs w:val="24"/>
        </w:rPr>
        <w:object w:dxaOrig="460" w:dyaOrig="360">
          <v:shape id="_x0000_i1026" type="#_x0000_t75" style="width:23pt;height:17.85pt" o:ole="">
            <v:imagedata r:id="rId7" o:title=""/>
          </v:shape>
          <o:OLEObject Type="Embed" ProgID="Equation.3" ShapeID="_x0000_i1026" DrawAspect="Content" ObjectID="_1650376762" r:id="rId8"/>
        </w:object>
      </w:r>
      <w:r>
        <w:rPr>
          <w:sz w:val="24"/>
          <w:szCs w:val="24"/>
        </w:rPr>
        <w:t>= 9      bo  9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=81</w:t>
      </w:r>
    </w:p>
    <w:p w:rsidR="00DA1CBF" w:rsidRDefault="00DA1CBF" w:rsidP="00DA1CBF">
      <w:pPr>
        <w:pStyle w:val="Akapitzlist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DA1CBF">
        <w:rPr>
          <w:position w:val="-26"/>
          <w:sz w:val="24"/>
          <w:szCs w:val="24"/>
        </w:rPr>
        <w:object w:dxaOrig="400" w:dyaOrig="700">
          <v:shape id="_x0000_i1027" type="#_x0000_t75" style="width:19.9pt;height:35.25pt" o:ole="">
            <v:imagedata r:id="rId9" o:title=""/>
          </v:shape>
          <o:OLEObject Type="Embed" ProgID="Equation.3" ShapeID="_x0000_i1027" DrawAspect="Content" ObjectID="_1650376763" r:id="rId10"/>
        </w:object>
      </w:r>
      <w:r>
        <w:rPr>
          <w:sz w:val="24"/>
          <w:szCs w:val="24"/>
        </w:rPr>
        <w:t xml:space="preserve"> =</w:t>
      </w:r>
      <w:r w:rsidRPr="00DA1CBF">
        <w:rPr>
          <w:position w:val="-24"/>
          <w:sz w:val="24"/>
          <w:szCs w:val="24"/>
        </w:rPr>
        <w:object w:dxaOrig="220" w:dyaOrig="620">
          <v:shape id="_x0000_i1028" type="#_x0000_t75" style="width:11.25pt;height:31.15pt" o:ole="">
            <v:imagedata r:id="rId11" o:title=""/>
          </v:shape>
          <o:OLEObject Type="Embed" ProgID="Equation.3" ShapeID="_x0000_i1028" DrawAspect="Content" ObjectID="_1650376764" r:id="rId12"/>
        </w:object>
      </w:r>
      <w:r>
        <w:rPr>
          <w:sz w:val="24"/>
          <w:szCs w:val="24"/>
        </w:rPr>
        <w:t xml:space="preserve">     bo </w:t>
      </w:r>
      <w:r w:rsidRPr="00DA1CBF">
        <w:rPr>
          <w:position w:val="-28"/>
          <w:sz w:val="24"/>
          <w:szCs w:val="24"/>
        </w:rPr>
        <w:object w:dxaOrig="960" w:dyaOrig="740">
          <v:shape id="_x0000_i1029" type="#_x0000_t75" style="width:48pt;height:36.75pt" o:ole="">
            <v:imagedata r:id="rId13" o:title=""/>
          </v:shape>
          <o:OLEObject Type="Embed" ProgID="Equation.3" ShapeID="_x0000_i1029" DrawAspect="Content" ObjectID="_1650376765" r:id="rId14"/>
        </w:object>
      </w:r>
    </w:p>
    <w:p w:rsidR="00DA1CBF" w:rsidRDefault="00DA1CBF" w:rsidP="00DA1CBF">
      <w:pPr>
        <w:pStyle w:val="Akapitzlist"/>
        <w:spacing w:after="0" w:line="240" w:lineRule="auto"/>
        <w:rPr>
          <w:sz w:val="24"/>
          <w:szCs w:val="24"/>
        </w:rPr>
      </w:pPr>
      <w:r w:rsidRPr="00DA1CBF">
        <w:rPr>
          <w:position w:val="-26"/>
          <w:sz w:val="24"/>
          <w:szCs w:val="24"/>
        </w:rPr>
        <w:object w:dxaOrig="920" w:dyaOrig="700">
          <v:shape id="_x0000_i1030" type="#_x0000_t75" style="width:45.95pt;height:35.25pt" o:ole="">
            <v:imagedata r:id="rId15" o:title=""/>
          </v:shape>
          <o:OLEObject Type="Embed" ProgID="Equation.3" ShapeID="_x0000_i1030" DrawAspect="Content" ObjectID="_1650376766" r:id="rId16"/>
        </w:object>
      </w:r>
      <w:r>
        <w:rPr>
          <w:sz w:val="24"/>
          <w:szCs w:val="24"/>
        </w:rPr>
        <w:t xml:space="preserve">   bo</w:t>
      </w:r>
      <w:r w:rsidRPr="00DA1CBF">
        <w:rPr>
          <w:position w:val="-28"/>
          <w:sz w:val="24"/>
          <w:szCs w:val="24"/>
        </w:rPr>
        <w:object w:dxaOrig="1080" w:dyaOrig="740">
          <v:shape id="_x0000_i1031" type="#_x0000_t75" style="width:54.15pt;height:36.75pt" o:ole="">
            <v:imagedata r:id="rId17" o:title=""/>
          </v:shape>
          <o:OLEObject Type="Embed" ProgID="Equation.3" ShapeID="_x0000_i1031" DrawAspect="Content" ObjectID="_1650376767" r:id="rId18"/>
        </w:object>
      </w:r>
    </w:p>
    <w:p w:rsidR="00DA1CBF" w:rsidRDefault="0045558D" w:rsidP="00DA1CBF">
      <w:pPr>
        <w:pStyle w:val="Akapitzlist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45558D">
        <w:rPr>
          <w:position w:val="-26"/>
          <w:sz w:val="24"/>
          <w:szCs w:val="24"/>
        </w:rPr>
        <w:object w:dxaOrig="940" w:dyaOrig="700">
          <v:shape id="_x0000_i1032" type="#_x0000_t75" style="width:47pt;height:35.25pt" o:ole="">
            <v:imagedata r:id="rId19" o:title=""/>
          </v:shape>
          <o:OLEObject Type="Embed" ProgID="Equation.3" ShapeID="_x0000_i1032" DrawAspect="Content" ObjectID="_1650376768" r:id="rId20"/>
        </w:object>
      </w:r>
      <w:r>
        <w:rPr>
          <w:sz w:val="24"/>
          <w:szCs w:val="24"/>
        </w:rPr>
        <w:t xml:space="preserve">   bo </w:t>
      </w:r>
      <w:r w:rsidRPr="0045558D">
        <w:rPr>
          <w:position w:val="-28"/>
          <w:sz w:val="24"/>
          <w:szCs w:val="24"/>
        </w:rPr>
        <w:object w:dxaOrig="1080" w:dyaOrig="740">
          <v:shape id="_x0000_i1033" type="#_x0000_t75" style="width:54.15pt;height:36.75pt" o:ole="">
            <v:imagedata r:id="rId21" o:title=""/>
          </v:shape>
          <o:OLEObject Type="Embed" ProgID="Equation.3" ShapeID="_x0000_i1033" DrawAspect="Content" ObjectID="_1650376769" r:id="rId22"/>
        </w:object>
      </w:r>
    </w:p>
    <w:p w:rsidR="0045558D" w:rsidRPr="00DA1CBF" w:rsidRDefault="0045558D" w:rsidP="0045558D">
      <w:pPr>
        <w:pStyle w:val="Akapitzlist"/>
        <w:spacing w:after="0" w:line="240" w:lineRule="auto"/>
        <w:rPr>
          <w:sz w:val="24"/>
          <w:szCs w:val="24"/>
        </w:rPr>
      </w:pPr>
      <w:r w:rsidRPr="0045558D">
        <w:rPr>
          <w:position w:val="-26"/>
          <w:sz w:val="24"/>
          <w:szCs w:val="24"/>
        </w:rPr>
        <w:object w:dxaOrig="960" w:dyaOrig="700">
          <v:shape id="_x0000_i1035" type="#_x0000_t75" style="width:48pt;height:35.25pt" o:ole="">
            <v:imagedata r:id="rId23" o:title=""/>
          </v:shape>
          <o:OLEObject Type="Embed" ProgID="Equation.3" ShapeID="_x0000_i1035" DrawAspect="Content" ObjectID="_1650376770" r:id="rId24"/>
        </w:object>
      </w:r>
      <w:r>
        <w:rPr>
          <w:sz w:val="24"/>
          <w:szCs w:val="24"/>
        </w:rPr>
        <w:t xml:space="preserve">   bo </w:t>
      </w:r>
      <w:r w:rsidRPr="0045558D">
        <w:rPr>
          <w:position w:val="-28"/>
          <w:sz w:val="24"/>
          <w:szCs w:val="24"/>
        </w:rPr>
        <w:object w:dxaOrig="1100" w:dyaOrig="740">
          <v:shape id="_x0000_i1034" type="#_x0000_t75" style="width:55.15pt;height:36.75pt" o:ole="">
            <v:imagedata r:id="rId25" o:title=""/>
          </v:shape>
          <o:OLEObject Type="Embed" ProgID="Equation.3" ShapeID="_x0000_i1034" DrawAspect="Content" ObjectID="_1650376771" r:id="rId26"/>
        </w:object>
      </w:r>
    </w:p>
    <w:p w:rsidR="00DA1CBF" w:rsidRDefault="00DA1CBF" w:rsidP="00395361">
      <w:pPr>
        <w:spacing w:after="0" w:line="240" w:lineRule="auto"/>
        <w:rPr>
          <w:i/>
          <w:sz w:val="24"/>
          <w:szCs w:val="24"/>
        </w:rPr>
      </w:pPr>
    </w:p>
    <w:p w:rsidR="00DA1CBF" w:rsidRDefault="0045558D" w:rsidP="0045558D">
      <w:pPr>
        <w:pStyle w:val="Akapitzlist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45558D">
        <w:rPr>
          <w:position w:val="-12"/>
          <w:sz w:val="24"/>
          <w:szCs w:val="24"/>
        </w:rPr>
        <w:object w:dxaOrig="1200" w:dyaOrig="400">
          <v:shape id="_x0000_i1036" type="#_x0000_t75" style="width:60.25pt;height:19.9pt" o:ole="">
            <v:imagedata r:id="rId27" o:title=""/>
          </v:shape>
          <o:OLEObject Type="Embed" ProgID="Equation.3" ShapeID="_x0000_i1036" DrawAspect="Content" ObjectID="_1650376772" r:id="rId28"/>
        </w:object>
      </w:r>
      <w:r>
        <w:rPr>
          <w:sz w:val="24"/>
          <w:szCs w:val="24"/>
        </w:rPr>
        <w:t xml:space="preserve">  bo  (0,5)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=0,25</w:t>
      </w:r>
    </w:p>
    <w:p w:rsidR="0045558D" w:rsidRDefault="001907A9" w:rsidP="0045558D">
      <w:pPr>
        <w:pStyle w:val="Akapitzlist"/>
        <w:spacing w:after="0" w:line="240" w:lineRule="auto"/>
        <w:rPr>
          <w:sz w:val="24"/>
          <w:szCs w:val="24"/>
        </w:rPr>
      </w:pPr>
      <w:r w:rsidRPr="0045558D">
        <w:rPr>
          <w:position w:val="-12"/>
          <w:sz w:val="24"/>
          <w:szCs w:val="24"/>
        </w:rPr>
        <w:object w:dxaOrig="1160" w:dyaOrig="400">
          <v:shape id="_x0000_i1037" type="#_x0000_t75" style="width:58.2pt;height:19.9pt" o:ole="">
            <v:imagedata r:id="rId29" o:title=""/>
          </v:shape>
          <o:OLEObject Type="Embed" ProgID="Equation.3" ShapeID="_x0000_i1037" DrawAspect="Content" ObjectID="_1650376773" r:id="rId30"/>
        </w:object>
      </w:r>
      <w:r w:rsidR="0045558D">
        <w:rPr>
          <w:sz w:val="24"/>
          <w:szCs w:val="24"/>
        </w:rPr>
        <w:t xml:space="preserve">   bo (0,1)</w:t>
      </w:r>
      <w:r w:rsidR="0045558D">
        <w:rPr>
          <w:sz w:val="24"/>
          <w:szCs w:val="24"/>
          <w:vertAlign w:val="superscript"/>
        </w:rPr>
        <w:t>2</w:t>
      </w:r>
      <w:r w:rsidR="0045558D">
        <w:rPr>
          <w:sz w:val="24"/>
          <w:szCs w:val="24"/>
        </w:rPr>
        <w:t>=0,01</w:t>
      </w:r>
    </w:p>
    <w:p w:rsidR="0045558D" w:rsidRDefault="0045558D" w:rsidP="0045558D">
      <w:pPr>
        <w:pStyle w:val="Akapitzlist"/>
        <w:spacing w:after="0" w:line="240" w:lineRule="auto"/>
        <w:rPr>
          <w:sz w:val="24"/>
          <w:szCs w:val="24"/>
        </w:rPr>
      </w:pPr>
    </w:p>
    <w:p w:rsidR="0045558D" w:rsidRDefault="001907A9" w:rsidP="001907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natomiast do wykonania:</w:t>
      </w:r>
    </w:p>
    <w:p w:rsidR="001907A9" w:rsidRDefault="001907A9" w:rsidP="001907A9">
      <w:pPr>
        <w:spacing w:after="0" w:line="240" w:lineRule="auto"/>
        <w:rPr>
          <w:sz w:val="24"/>
          <w:szCs w:val="24"/>
          <w:u w:val="single"/>
        </w:rPr>
      </w:pPr>
    </w:p>
    <w:p w:rsidR="001907A9" w:rsidRPr="001907A9" w:rsidRDefault="001907A9" w:rsidP="001907A9">
      <w:pPr>
        <w:spacing w:after="0" w:line="240" w:lineRule="auto"/>
        <w:rPr>
          <w:sz w:val="24"/>
          <w:szCs w:val="24"/>
          <w:u w:val="single"/>
        </w:rPr>
      </w:pPr>
      <w:r w:rsidRPr="001907A9">
        <w:rPr>
          <w:sz w:val="24"/>
          <w:szCs w:val="24"/>
          <w:u w:val="single"/>
        </w:rPr>
        <w:t xml:space="preserve">Zad. 1 str. 248 </w:t>
      </w:r>
      <w:r w:rsidR="001A23D7">
        <w:rPr>
          <w:sz w:val="24"/>
          <w:szCs w:val="24"/>
          <w:u w:val="single"/>
        </w:rPr>
        <w:t>- podręcznik</w:t>
      </w:r>
    </w:p>
    <w:p w:rsidR="001907A9" w:rsidRDefault="001907A9" w:rsidP="001907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Wskazówka:</w:t>
      </w:r>
    </w:p>
    <w:p w:rsidR="001907A9" w:rsidRDefault="001907A9" w:rsidP="001907A9">
      <w:pPr>
        <w:spacing w:after="0" w:line="240" w:lineRule="auto"/>
        <w:rPr>
          <w:b/>
          <w:i/>
          <w:sz w:val="24"/>
          <w:szCs w:val="24"/>
        </w:rPr>
      </w:pPr>
    </w:p>
    <w:p w:rsidR="001907A9" w:rsidRPr="001907A9" w:rsidRDefault="001907A9" w:rsidP="001907A9">
      <w:pPr>
        <w:spacing w:after="0" w:line="240" w:lineRule="auto"/>
        <w:rPr>
          <w:b/>
          <w:i/>
          <w:sz w:val="24"/>
          <w:szCs w:val="24"/>
        </w:rPr>
      </w:pPr>
      <w:r w:rsidRPr="001907A9">
        <w:rPr>
          <w:b/>
          <w:i/>
          <w:sz w:val="24"/>
          <w:szCs w:val="24"/>
        </w:rPr>
        <w:t>Jeśli obliczamy pierwiastek z liczby mieszanej, musimy najpierw tę liczę zamienić na ułamek niewłaściwy, np.:</w:t>
      </w:r>
    </w:p>
    <w:p w:rsidR="001907A9" w:rsidRDefault="001907A9" w:rsidP="001907A9">
      <w:pPr>
        <w:spacing w:after="0" w:line="240" w:lineRule="auto"/>
        <w:rPr>
          <w:sz w:val="24"/>
          <w:szCs w:val="24"/>
        </w:rPr>
      </w:pPr>
    </w:p>
    <w:p w:rsidR="001907A9" w:rsidRPr="001907A9" w:rsidRDefault="001907A9" w:rsidP="001907A9">
      <w:pPr>
        <w:spacing w:after="0" w:line="240" w:lineRule="auto"/>
        <w:rPr>
          <w:i/>
          <w:sz w:val="24"/>
          <w:szCs w:val="24"/>
        </w:rPr>
      </w:pPr>
      <w:r w:rsidRPr="001907A9">
        <w:rPr>
          <w:position w:val="-26"/>
          <w:sz w:val="24"/>
          <w:szCs w:val="24"/>
        </w:rPr>
        <w:object w:dxaOrig="2320" w:dyaOrig="700">
          <v:shape id="_x0000_i1038" type="#_x0000_t75" style="width:115.9pt;height:35.25pt" o:ole="">
            <v:imagedata r:id="rId31" o:title=""/>
          </v:shape>
          <o:OLEObject Type="Embed" ProgID="Equation.3" ShapeID="_x0000_i1038" DrawAspect="Content" ObjectID="_1650376774" r:id="rId32"/>
        </w:object>
      </w:r>
      <w:r>
        <w:rPr>
          <w:sz w:val="24"/>
          <w:szCs w:val="24"/>
        </w:rPr>
        <w:t xml:space="preserve">     </w:t>
      </w:r>
      <w:r w:rsidRPr="001907A9">
        <w:rPr>
          <w:i/>
          <w:sz w:val="24"/>
          <w:szCs w:val="24"/>
        </w:rPr>
        <w:t>Wpisz ten przykład do zeszytu i zapamiętaj!</w:t>
      </w:r>
    </w:p>
    <w:p w:rsidR="001907A9" w:rsidRPr="001907A9" w:rsidRDefault="001907A9" w:rsidP="001907A9">
      <w:pPr>
        <w:spacing w:after="0" w:line="240" w:lineRule="auto"/>
        <w:rPr>
          <w:sz w:val="24"/>
          <w:szCs w:val="24"/>
        </w:rPr>
      </w:pPr>
    </w:p>
    <w:p w:rsidR="00DA1CBF" w:rsidRDefault="001A23D7" w:rsidP="00395361">
      <w:pPr>
        <w:spacing w:after="0" w:line="240" w:lineRule="auto"/>
        <w:rPr>
          <w:sz w:val="24"/>
          <w:szCs w:val="24"/>
          <w:u w:val="single"/>
        </w:rPr>
      </w:pPr>
      <w:r w:rsidRPr="001A23D7">
        <w:rPr>
          <w:sz w:val="24"/>
          <w:szCs w:val="24"/>
          <w:u w:val="single"/>
        </w:rPr>
        <w:t xml:space="preserve">Ćw. 2 str. 103 – zeszyt ćwiczeń </w:t>
      </w:r>
      <w:r>
        <w:rPr>
          <w:sz w:val="24"/>
          <w:szCs w:val="24"/>
          <w:u w:val="single"/>
        </w:rPr>
        <w:t xml:space="preserve"> - przykłady: a), b),c),d).</w:t>
      </w:r>
    </w:p>
    <w:p w:rsidR="001A23D7" w:rsidRPr="001A23D7" w:rsidRDefault="001A23D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tym ćwiczeniu odwrotna sytuacja. Pomyśl dobrze</w:t>
      </w:r>
      <w:r w:rsidR="0087343A">
        <w:rPr>
          <w:sz w:val="24"/>
          <w:szCs w:val="24"/>
        </w:rPr>
        <w:t xml:space="preserve"> co trzeba wpisać</w:t>
      </w:r>
      <w:r>
        <w:rPr>
          <w:sz w:val="24"/>
          <w:szCs w:val="24"/>
        </w:rPr>
        <w:t>, aby się nie pomylić.</w:t>
      </w:r>
    </w:p>
    <w:p w:rsidR="00DA1CBF" w:rsidRPr="001907A9" w:rsidRDefault="00DA1CBF" w:rsidP="00395361">
      <w:pPr>
        <w:spacing w:after="0" w:line="240" w:lineRule="auto"/>
        <w:rPr>
          <w:sz w:val="24"/>
          <w:szCs w:val="24"/>
        </w:rPr>
      </w:pPr>
    </w:p>
    <w:p w:rsidR="00DA1CBF" w:rsidRDefault="00DA1CBF" w:rsidP="00395361">
      <w:pPr>
        <w:spacing w:after="0" w:line="240" w:lineRule="auto"/>
        <w:rPr>
          <w:i/>
          <w:sz w:val="24"/>
          <w:szCs w:val="24"/>
        </w:rPr>
      </w:pPr>
    </w:p>
    <w:p w:rsidR="00DA1CBF" w:rsidRDefault="00DA1CBF" w:rsidP="00395361">
      <w:pPr>
        <w:spacing w:after="0" w:line="240" w:lineRule="auto"/>
        <w:rPr>
          <w:i/>
          <w:sz w:val="24"/>
          <w:szCs w:val="24"/>
        </w:rPr>
      </w:pPr>
    </w:p>
    <w:p w:rsidR="00DA1CBF" w:rsidRDefault="00DA1CBF" w:rsidP="00395361">
      <w:pPr>
        <w:spacing w:after="0" w:line="240" w:lineRule="auto"/>
        <w:rPr>
          <w:i/>
          <w:sz w:val="24"/>
          <w:szCs w:val="24"/>
        </w:rPr>
      </w:pPr>
    </w:p>
    <w:p w:rsidR="005652AC" w:rsidRPr="005629EF" w:rsidRDefault="005652AC" w:rsidP="00395361">
      <w:pPr>
        <w:spacing w:after="0" w:line="240" w:lineRule="auto"/>
        <w:rPr>
          <w:i/>
          <w:sz w:val="24"/>
          <w:szCs w:val="24"/>
        </w:rPr>
      </w:pPr>
      <w:r w:rsidRPr="005629EF">
        <w:rPr>
          <w:i/>
          <w:sz w:val="24"/>
          <w:szCs w:val="24"/>
        </w:rPr>
        <w:t>Pozdrawiam</w:t>
      </w:r>
    </w:p>
    <w:sectPr w:rsidR="005652AC" w:rsidRPr="005629EF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13"/>
  </w:num>
  <w:num w:numId="13">
    <w:abstractNumId w:val="14"/>
  </w:num>
  <w:num w:numId="14">
    <w:abstractNumId w:val="1"/>
  </w:num>
  <w:num w:numId="15">
    <w:abstractNumId w:val="3"/>
  </w:num>
  <w:num w:numId="16">
    <w:abstractNumId w:val="6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656D7"/>
    <w:rsid w:val="00034213"/>
    <w:rsid w:val="0007560B"/>
    <w:rsid w:val="00092077"/>
    <w:rsid w:val="000A224F"/>
    <w:rsid w:val="000C3BFE"/>
    <w:rsid w:val="000E1BDE"/>
    <w:rsid w:val="000F5329"/>
    <w:rsid w:val="000F5FE2"/>
    <w:rsid w:val="00125276"/>
    <w:rsid w:val="00174E74"/>
    <w:rsid w:val="001809C7"/>
    <w:rsid w:val="001907A9"/>
    <w:rsid w:val="0019520E"/>
    <w:rsid w:val="00195F07"/>
    <w:rsid w:val="001A23D7"/>
    <w:rsid w:val="001B73F3"/>
    <w:rsid w:val="001C208A"/>
    <w:rsid w:val="001E41A8"/>
    <w:rsid w:val="002214D8"/>
    <w:rsid w:val="00232255"/>
    <w:rsid w:val="00254753"/>
    <w:rsid w:val="002F3E8F"/>
    <w:rsid w:val="00355429"/>
    <w:rsid w:val="00374519"/>
    <w:rsid w:val="00395361"/>
    <w:rsid w:val="00395D96"/>
    <w:rsid w:val="003B1D50"/>
    <w:rsid w:val="003F36B0"/>
    <w:rsid w:val="00413BE5"/>
    <w:rsid w:val="004461B5"/>
    <w:rsid w:val="0045558D"/>
    <w:rsid w:val="00455A67"/>
    <w:rsid w:val="004770CB"/>
    <w:rsid w:val="004A2888"/>
    <w:rsid w:val="004A2C26"/>
    <w:rsid w:val="004D5C9E"/>
    <w:rsid w:val="00504082"/>
    <w:rsid w:val="005108E9"/>
    <w:rsid w:val="0052297F"/>
    <w:rsid w:val="005466C8"/>
    <w:rsid w:val="00555CD5"/>
    <w:rsid w:val="00562750"/>
    <w:rsid w:val="005629EF"/>
    <w:rsid w:val="005652AC"/>
    <w:rsid w:val="005C04D4"/>
    <w:rsid w:val="005C33C8"/>
    <w:rsid w:val="005D0632"/>
    <w:rsid w:val="00640177"/>
    <w:rsid w:val="0064674D"/>
    <w:rsid w:val="00651087"/>
    <w:rsid w:val="00661644"/>
    <w:rsid w:val="006714FF"/>
    <w:rsid w:val="006B0023"/>
    <w:rsid w:val="006C4F13"/>
    <w:rsid w:val="006D0AB9"/>
    <w:rsid w:val="006D66B0"/>
    <w:rsid w:val="006F03F9"/>
    <w:rsid w:val="007040F7"/>
    <w:rsid w:val="00737CC3"/>
    <w:rsid w:val="00780974"/>
    <w:rsid w:val="007C4E54"/>
    <w:rsid w:val="007F75D6"/>
    <w:rsid w:val="0081019C"/>
    <w:rsid w:val="00850A16"/>
    <w:rsid w:val="00851A62"/>
    <w:rsid w:val="008658F7"/>
    <w:rsid w:val="0087343A"/>
    <w:rsid w:val="008922A0"/>
    <w:rsid w:val="008938F5"/>
    <w:rsid w:val="008968A3"/>
    <w:rsid w:val="00897DF7"/>
    <w:rsid w:val="008A3ECE"/>
    <w:rsid w:val="008D74B9"/>
    <w:rsid w:val="008F2229"/>
    <w:rsid w:val="009072E5"/>
    <w:rsid w:val="009159FF"/>
    <w:rsid w:val="00916768"/>
    <w:rsid w:val="00996EBB"/>
    <w:rsid w:val="009C10CA"/>
    <w:rsid w:val="009F6111"/>
    <w:rsid w:val="009F6E1B"/>
    <w:rsid w:val="00A30B48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72248"/>
    <w:rsid w:val="00B86DF1"/>
    <w:rsid w:val="00BC1E15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115D4"/>
    <w:rsid w:val="00DA1CBF"/>
    <w:rsid w:val="00DD0245"/>
    <w:rsid w:val="00DF4A96"/>
    <w:rsid w:val="00DF6E32"/>
    <w:rsid w:val="00E04B17"/>
    <w:rsid w:val="00E14C90"/>
    <w:rsid w:val="00E4527A"/>
    <w:rsid w:val="00E63702"/>
    <w:rsid w:val="00EE37EA"/>
    <w:rsid w:val="00EF2B34"/>
    <w:rsid w:val="00EF4828"/>
    <w:rsid w:val="00F901C1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72</cp:revision>
  <dcterms:created xsi:type="dcterms:W3CDTF">2020-03-29T18:32:00Z</dcterms:created>
  <dcterms:modified xsi:type="dcterms:W3CDTF">2020-05-07T15:11:00Z</dcterms:modified>
</cp:coreProperties>
</file>