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99423F" w:rsidRDefault="001C06E3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246E23" w:rsidRPr="0099423F" w:rsidRDefault="00246E2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6E3" w:rsidRPr="0099423F" w:rsidRDefault="00176799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Piątek  08</w:t>
      </w:r>
      <w:r w:rsidR="00404805" w:rsidRPr="0099423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1C06E3" w:rsidRPr="0099423F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1C06E3" w:rsidRPr="0099423F" w:rsidRDefault="001C06E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E3" w:rsidRPr="0099423F" w:rsidRDefault="008951CD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423F">
        <w:rPr>
          <w:rFonts w:ascii="Times New Roman" w:hAnsi="Times New Roman" w:cs="Times New Roman"/>
          <w:b/>
          <w:i/>
          <w:sz w:val="24"/>
          <w:szCs w:val="24"/>
        </w:rPr>
        <w:t>Te</w:t>
      </w:r>
      <w:r w:rsidR="00176799">
        <w:rPr>
          <w:rFonts w:ascii="Times New Roman" w:hAnsi="Times New Roman" w:cs="Times New Roman"/>
          <w:b/>
          <w:i/>
          <w:sz w:val="24"/>
          <w:szCs w:val="24"/>
        </w:rPr>
        <w:t>mat: Parowanie i skraplanie</w:t>
      </w:r>
    </w:p>
    <w:p w:rsidR="00E72F98" w:rsidRPr="0099423F" w:rsidRDefault="00E72F98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46818" w:rsidRDefault="00346818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treścią w podręczniku – str.186-188</w:t>
      </w:r>
    </w:p>
    <w:p w:rsidR="00346818" w:rsidRPr="00346818" w:rsidRDefault="00346818" w:rsidP="00346818">
      <w:pPr>
        <w:rPr>
          <w:rFonts w:ascii="Times New Roman" w:hAnsi="Times New Roman" w:cs="Times New Roman"/>
          <w:i/>
          <w:sz w:val="24"/>
          <w:szCs w:val="24"/>
        </w:rPr>
      </w:pPr>
      <w:r w:rsidRPr="00346818">
        <w:rPr>
          <w:rFonts w:ascii="Times New Roman" w:hAnsi="Times New Roman" w:cs="Times New Roman"/>
          <w:i/>
          <w:sz w:val="24"/>
          <w:szCs w:val="24"/>
        </w:rPr>
        <w:t>Z</w:t>
      </w:r>
      <w:r w:rsidR="00F30BDD">
        <w:rPr>
          <w:rFonts w:ascii="Times New Roman" w:hAnsi="Times New Roman" w:cs="Times New Roman"/>
          <w:i/>
          <w:sz w:val="24"/>
          <w:szCs w:val="24"/>
        </w:rPr>
        <w:t>apisz</w:t>
      </w:r>
      <w:r w:rsidRPr="00346818">
        <w:rPr>
          <w:rFonts w:ascii="Times New Roman" w:hAnsi="Times New Roman" w:cs="Times New Roman"/>
          <w:i/>
          <w:sz w:val="24"/>
          <w:szCs w:val="24"/>
        </w:rPr>
        <w:t xml:space="preserve"> w zeszycie:</w:t>
      </w:r>
    </w:p>
    <w:p w:rsidR="00346818" w:rsidRDefault="00F54251" w:rsidP="0034681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Ciecz paruje w każdej temperaturze.</w:t>
      </w:r>
    </w:p>
    <w:p w:rsidR="00F54251" w:rsidRPr="00346818" w:rsidRDefault="00F54251" w:rsidP="0034681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wyższa temperatura, tym szybciej paruje ciecz.</w:t>
      </w:r>
    </w:p>
    <w:p w:rsidR="00346818" w:rsidRPr="00346818" w:rsidRDefault="00346818" w:rsidP="0034681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Parowanie wymaga dostarczenia cieczy dużej ilości energii. Taką samą energię ciecz oddaje skraplając się.</w:t>
      </w:r>
    </w:p>
    <w:p w:rsidR="00346818" w:rsidRPr="00346818" w:rsidRDefault="00346818" w:rsidP="0034681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Szybkość parowania zależy od:</w:t>
      </w:r>
    </w:p>
    <w:p w:rsidR="00346818" w:rsidRPr="00346818" w:rsidRDefault="00346818" w:rsidP="0034681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rodzaju cieczy,</w:t>
      </w:r>
    </w:p>
    <w:p w:rsidR="00346818" w:rsidRPr="00346818" w:rsidRDefault="00346818" w:rsidP="0034681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temperatury cieczy,</w:t>
      </w:r>
    </w:p>
    <w:p w:rsidR="00346818" w:rsidRPr="00346818" w:rsidRDefault="00346818" w:rsidP="0034681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ruchu powietrza w otoczeniu parującej cieczy,</w:t>
      </w:r>
    </w:p>
    <w:p w:rsidR="00346818" w:rsidRPr="00346818" w:rsidRDefault="00346818" w:rsidP="0034681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wielkości powierzchni parowania,</w:t>
      </w:r>
    </w:p>
    <w:p w:rsidR="00346818" w:rsidRPr="00346818" w:rsidRDefault="00346818" w:rsidP="0034681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wilgotności powietrza (dotyczy wody)</w:t>
      </w:r>
    </w:p>
    <w:p w:rsidR="00F54251" w:rsidRDefault="00F54251" w:rsidP="0034681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Ciecz wrze w całej swojej objętości i temperatura cieczy wtedy się nie zmienia,</w:t>
      </w:r>
    </w:p>
    <w:p w:rsidR="00F54251" w:rsidRDefault="00147F7C" w:rsidP="00F542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54251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54251">
        <w:rPr>
          <w:rFonts w:ascii="Times New Roman" w:hAnsi="Times New Roman" w:cs="Times New Roman"/>
          <w:sz w:val="24"/>
          <w:szCs w:val="24"/>
        </w:rPr>
        <w:t>emperatura wrzenia wody to 100</w:t>
      </w:r>
      <w:r w:rsidR="00F5425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54251">
        <w:rPr>
          <w:rFonts w:ascii="Times New Roman" w:hAnsi="Times New Roman" w:cs="Times New Roman"/>
          <w:sz w:val="24"/>
          <w:szCs w:val="24"/>
        </w:rPr>
        <w:t>C  - oznacza to, że woda wrze w temperaturze 100</w:t>
      </w:r>
      <w:r w:rsidR="00F5425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54251">
        <w:rPr>
          <w:rFonts w:ascii="Times New Roman" w:hAnsi="Times New Roman" w:cs="Times New Roman"/>
          <w:sz w:val="24"/>
          <w:szCs w:val="24"/>
        </w:rPr>
        <w:t>C i temperatura wody już się wtedy nie zmienia.</w:t>
      </w:r>
    </w:p>
    <w:p w:rsidR="00F30BDD" w:rsidRPr="00F30BDD" w:rsidRDefault="00F54251" w:rsidP="00F30B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F30BDD">
        <w:rPr>
          <w:rFonts w:ascii="Times New Roman" w:hAnsi="Times New Roman" w:cs="Times New Roman"/>
          <w:b/>
          <w:sz w:val="24"/>
          <w:szCs w:val="24"/>
        </w:rPr>
        <w:t>Ciepło parowania</w:t>
      </w:r>
      <w:r w:rsidRPr="00F30BDD">
        <w:rPr>
          <w:rFonts w:ascii="Times New Roman" w:hAnsi="Times New Roman" w:cs="Times New Roman"/>
          <w:sz w:val="24"/>
          <w:szCs w:val="24"/>
        </w:rPr>
        <w:t xml:space="preserve"> to ilość energii potrzebna do zamiany w parę 1kg cieczy</w:t>
      </w:r>
      <w:r w:rsidR="00147F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0BDD">
        <w:rPr>
          <w:rFonts w:ascii="Times New Roman" w:hAnsi="Times New Roman" w:cs="Times New Roman"/>
          <w:sz w:val="24"/>
          <w:szCs w:val="24"/>
        </w:rPr>
        <w:t xml:space="preserve"> w temperaturze wrzenia.</w:t>
      </w:r>
      <w:r w:rsidR="00F30BDD" w:rsidRPr="00F30BDD">
        <w:rPr>
          <w:rFonts w:ascii="Times New Roman" w:hAnsi="Times New Roman" w:cs="Times New Roman"/>
          <w:sz w:val="24"/>
          <w:szCs w:val="24"/>
        </w:rPr>
        <w:t xml:space="preserve">    </w:t>
      </w:r>
      <w:r w:rsidR="00F30BDD" w:rsidRPr="00F30BDD">
        <w:rPr>
          <w:rFonts w:ascii="Times New Roman" w:hAnsi="Times New Roman" w:cs="Times New Roman"/>
          <w:i/>
          <w:sz w:val="24"/>
          <w:szCs w:val="24"/>
        </w:rPr>
        <w:t>Ciepło parowania – tabela str.240</w:t>
      </w:r>
    </w:p>
    <w:p w:rsidR="00F54251" w:rsidRPr="00F30BDD" w:rsidRDefault="00F54251" w:rsidP="00F30BD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0BDD">
        <w:rPr>
          <w:rFonts w:ascii="Times New Roman" w:hAnsi="Times New Roman" w:cs="Times New Roman"/>
          <w:b/>
          <w:sz w:val="24"/>
          <w:szCs w:val="24"/>
        </w:rPr>
        <w:t>Energia przemiany (parowanie):</w:t>
      </w:r>
    </w:p>
    <w:p w:rsidR="00F54251" w:rsidRDefault="00F54251" w:rsidP="00F542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4251" w:rsidRPr="0099423F" w:rsidRDefault="00F54251" w:rsidP="00F54251">
      <w:pPr>
        <w:pStyle w:val="Akapitzlist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Łącznik prosty ze strzałką 2" o:spid="_x0000_s1031" type="#_x0000_t34" style="position:absolute;left:0;text-align:left;margin-left:147.6pt;margin-top:19.6pt;width:37.9pt;height:28.1pt;rotation:18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" adj=",-433730,-146099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3" o:spid="_x0000_s1033" type="#_x0000_t34" style="position:absolute;left:0;text-align:left;margin-left:97.25pt;margin-top:35.5pt;width:24.35pt;height:.05pt;rotation:27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" adj="10778,-243756000,-159893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1" o:spid="_x0000_s1032" type="#_x0000_t34" style="position:absolute;left:0;text-align:left;margin-left:38.85pt;margin-top:20.15pt;width:28.1pt;height:27pt;rotation:27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" adj=",-451400,-84747" strokecolor="black [3040]">
            <v:stroke endarrow="open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88E">
        <w:rPr>
          <w:rFonts w:ascii="Times New Roman" w:hAnsi="Times New Roman" w:cs="Times New Roman"/>
          <w:b/>
          <w:sz w:val="32"/>
          <w:szCs w:val="32"/>
        </w:rPr>
        <w:t xml:space="preserve">E = m * </w:t>
      </w:r>
      <w:proofErr w:type="spellStart"/>
      <w:r w:rsidRPr="0081488E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p</w:t>
      </w:r>
      <w:proofErr w:type="spellEnd"/>
      <w:r w:rsidRPr="009942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jednostka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den>
        </m:f>
      </m:oMath>
      <w:r w:rsidRPr="0099423F">
        <w:rPr>
          <w:rFonts w:ascii="Times New Roman" w:eastAsiaTheme="minorEastAsia" w:hAnsi="Times New Roman" w:cs="Times New Roman"/>
          <w:sz w:val="24"/>
          <w:szCs w:val="24"/>
        </w:rPr>
        <w:t>lub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den>
        </m:f>
      </m:oMath>
    </w:p>
    <w:p w:rsidR="00F54251" w:rsidRDefault="00F54251" w:rsidP="00F5425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423F">
        <w:rPr>
          <w:rFonts w:ascii="Times New Roman" w:hAnsi="Times New Roman" w:cs="Times New Roman"/>
          <w:sz w:val="24"/>
          <w:szCs w:val="24"/>
        </w:rPr>
        <w:tab/>
      </w:r>
      <w:r w:rsidRPr="0099423F">
        <w:rPr>
          <w:rFonts w:ascii="Times New Roman" w:hAnsi="Times New Roman" w:cs="Times New Roman"/>
          <w:sz w:val="24"/>
          <w:szCs w:val="24"/>
        </w:rPr>
        <w:tab/>
      </w:r>
    </w:p>
    <w:p w:rsidR="00F54251" w:rsidRPr="00F30BDD" w:rsidRDefault="00F54251" w:rsidP="00F30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4251">
        <w:rPr>
          <w:rFonts w:ascii="Times New Roman" w:hAnsi="Times New Roman" w:cs="Times New Roman"/>
          <w:sz w:val="24"/>
          <w:szCs w:val="24"/>
        </w:rPr>
        <w:t xml:space="preserve">Energia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4251">
        <w:rPr>
          <w:rFonts w:ascii="Times New Roman" w:hAnsi="Times New Roman" w:cs="Times New Roman"/>
          <w:sz w:val="24"/>
          <w:szCs w:val="24"/>
        </w:rPr>
        <w:t xml:space="preserve"> masa</w:t>
      </w:r>
      <w:r w:rsidRPr="00F54251">
        <w:rPr>
          <w:rFonts w:ascii="Times New Roman" w:hAnsi="Times New Roman" w:cs="Times New Roman"/>
          <w:sz w:val="24"/>
          <w:szCs w:val="24"/>
        </w:rPr>
        <w:tab/>
      </w:r>
      <w:r w:rsidRPr="00F54251">
        <w:rPr>
          <w:rFonts w:ascii="Times New Roman" w:hAnsi="Times New Roman" w:cs="Times New Roman"/>
          <w:sz w:val="24"/>
          <w:szCs w:val="24"/>
        </w:rPr>
        <w:tab/>
        <w:t>ciepło parowania</w:t>
      </w:r>
    </w:p>
    <w:p w:rsidR="00F54251" w:rsidRPr="00F30BDD" w:rsidRDefault="00F54251" w:rsidP="00F5425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Skraplając się, ciecz oddaje taką samą ilość energii, jaką potrzebowała, aby przemienić się w parę.</w:t>
      </w:r>
    </w:p>
    <w:p w:rsidR="00346818" w:rsidRPr="000539C3" w:rsidRDefault="00346818" w:rsidP="000539C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Wykres zależności dostarczanej do substancji (wody) energii od temperatury</w:t>
      </w:r>
      <w:r w:rsidR="000539C3">
        <w:rPr>
          <w:rFonts w:ascii="Times New Roman" w:hAnsi="Times New Roman" w:cs="Times New Roman"/>
          <w:sz w:val="24"/>
          <w:szCs w:val="24"/>
        </w:rPr>
        <w:t>:</w:t>
      </w: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681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left:0;text-align:left;margin-left:56.55pt;margin-top:10.75pt;width:328.2pt;height:223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" stroked="f">
            <v:textbox style="mso-next-textbox:#Pole tekstowe 2">
              <w:txbxContent>
                <w:p w:rsidR="00346818" w:rsidRDefault="00346818" w:rsidP="00346818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4102148" cy="2590800"/>
                        <wp:effectExtent l="0" t="0" r="0" b="0"/>
                        <wp:docPr id="1" name="Obraz 1" descr="Procesy cieplne cz. 2 | AleKla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ocesy cieplne cz. 2 | AleKla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0809" cy="259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6818" w:rsidRPr="00346818" w:rsidRDefault="00346818" w:rsidP="0034681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Na podstawie wykresu (lub przeczytanych</w:t>
      </w:r>
      <w:r>
        <w:rPr>
          <w:rFonts w:ascii="Times New Roman" w:hAnsi="Times New Roman" w:cs="Times New Roman"/>
          <w:sz w:val="24"/>
          <w:szCs w:val="24"/>
        </w:rPr>
        <w:t xml:space="preserve"> z podręcznika wiadomości</w:t>
      </w:r>
      <w:r w:rsidRPr="00346818">
        <w:rPr>
          <w:rFonts w:ascii="Times New Roman" w:hAnsi="Times New Roman" w:cs="Times New Roman"/>
          <w:sz w:val="24"/>
          <w:szCs w:val="24"/>
        </w:rPr>
        <w:t xml:space="preserve">) </w:t>
      </w:r>
      <w:r w:rsidR="000539C3">
        <w:rPr>
          <w:rFonts w:ascii="Times New Roman" w:hAnsi="Times New Roman" w:cs="Times New Roman"/>
          <w:sz w:val="24"/>
          <w:szCs w:val="24"/>
        </w:rPr>
        <w:t xml:space="preserve"> zastanów się :</w:t>
      </w:r>
    </w:p>
    <w:p w:rsidR="00346818" w:rsidRPr="00346818" w:rsidRDefault="00346818" w:rsidP="0034681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 xml:space="preserve">na, których etapach </w:t>
      </w:r>
      <w:r w:rsidR="000539C3">
        <w:rPr>
          <w:rFonts w:ascii="Times New Roman" w:hAnsi="Times New Roman" w:cs="Times New Roman"/>
          <w:sz w:val="24"/>
          <w:szCs w:val="24"/>
        </w:rPr>
        <w:t xml:space="preserve">wykresu </w:t>
      </w:r>
      <w:r w:rsidRPr="00346818">
        <w:rPr>
          <w:rFonts w:ascii="Times New Roman" w:hAnsi="Times New Roman" w:cs="Times New Roman"/>
          <w:sz w:val="24"/>
          <w:szCs w:val="24"/>
        </w:rPr>
        <w:t>substancja paruje?</w:t>
      </w:r>
    </w:p>
    <w:p w:rsidR="00346818" w:rsidRPr="00346818" w:rsidRDefault="00346818" w:rsidP="0034681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na, których etapach temperatura nie zmienia się?</w:t>
      </w:r>
    </w:p>
    <w:p w:rsidR="00346818" w:rsidRPr="00346818" w:rsidRDefault="00346818" w:rsidP="0034681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6818">
        <w:rPr>
          <w:rFonts w:ascii="Times New Roman" w:hAnsi="Times New Roman" w:cs="Times New Roman"/>
          <w:sz w:val="24"/>
          <w:szCs w:val="24"/>
        </w:rPr>
        <w:t>na, których etapach temperatura zmienia się?</w:t>
      </w:r>
    </w:p>
    <w:p w:rsidR="00346818" w:rsidRDefault="00F30BDD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Zapisz odpowiedzi do </w:t>
      </w:r>
      <w:r w:rsidRPr="00C84C60">
        <w:rPr>
          <w:rFonts w:ascii="Times New Roman" w:hAnsi="Times New Roman" w:cs="Times New Roman"/>
          <w:sz w:val="24"/>
          <w:szCs w:val="24"/>
          <w:u w:val="single"/>
        </w:rPr>
        <w:t>zadań: 1, 3, 4 str.188</w:t>
      </w:r>
      <w:r>
        <w:rPr>
          <w:rFonts w:ascii="Times New Roman" w:hAnsi="Times New Roman" w:cs="Times New Roman"/>
          <w:sz w:val="24"/>
          <w:szCs w:val="24"/>
        </w:rPr>
        <w:t xml:space="preserve">  -prześlij dopowiedzi mailem do poniedziałku. Postaraj się zapisać dokładnie uzasadnienia odpowiedzi.</w:t>
      </w:r>
    </w:p>
    <w:p w:rsidR="00F30BDD" w:rsidRPr="00F54964" w:rsidRDefault="00F30BDD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964">
        <w:rPr>
          <w:rFonts w:ascii="Times New Roman" w:hAnsi="Times New Roman" w:cs="Times New Roman"/>
          <w:b/>
          <w:sz w:val="24"/>
          <w:szCs w:val="24"/>
        </w:rPr>
        <w:t>Proszę, aby Wasze odpowiedzi nie były kopią odpowiedzi jednej osoby.</w:t>
      </w:r>
    </w:p>
    <w:p w:rsidR="00303EEB" w:rsidRPr="00F54964" w:rsidRDefault="00303EEB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6E3" w:rsidRPr="008C3756" w:rsidRDefault="00012E95" w:rsidP="001C06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756">
        <w:rPr>
          <w:rFonts w:ascii="Times New Roman" w:hAnsi="Times New Roman" w:cs="Times New Roman"/>
          <w:i/>
          <w:sz w:val="24"/>
          <w:szCs w:val="24"/>
        </w:rPr>
        <w:t>Pozdrawiam</w:t>
      </w:r>
    </w:p>
    <w:sectPr w:rsidR="001C06E3" w:rsidRPr="008C3756" w:rsidSect="00F30B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83"/>
    <w:multiLevelType w:val="hybridMultilevel"/>
    <w:tmpl w:val="941EE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21DF"/>
    <w:multiLevelType w:val="hybridMultilevel"/>
    <w:tmpl w:val="4C20B9C2"/>
    <w:lvl w:ilvl="0" w:tplc="0FD4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D0B43"/>
    <w:multiLevelType w:val="hybridMultilevel"/>
    <w:tmpl w:val="3904A784"/>
    <w:lvl w:ilvl="0" w:tplc="5C92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171BB"/>
    <w:multiLevelType w:val="hybridMultilevel"/>
    <w:tmpl w:val="8946A748"/>
    <w:lvl w:ilvl="0" w:tplc="050ABF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699F"/>
    <w:multiLevelType w:val="hybridMultilevel"/>
    <w:tmpl w:val="2AF2128A"/>
    <w:lvl w:ilvl="0" w:tplc="8F64795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169F5"/>
    <w:multiLevelType w:val="hybridMultilevel"/>
    <w:tmpl w:val="A4FE11F0"/>
    <w:lvl w:ilvl="0" w:tplc="22C6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75E50"/>
    <w:multiLevelType w:val="hybridMultilevel"/>
    <w:tmpl w:val="A4224C04"/>
    <w:lvl w:ilvl="0" w:tplc="0D42D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74CD"/>
    <w:multiLevelType w:val="hybridMultilevel"/>
    <w:tmpl w:val="156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B512B"/>
    <w:multiLevelType w:val="hybridMultilevel"/>
    <w:tmpl w:val="1C9CEB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0539C3"/>
    <w:rsid w:val="0014652A"/>
    <w:rsid w:val="00147F7C"/>
    <w:rsid w:val="00176799"/>
    <w:rsid w:val="001C06E3"/>
    <w:rsid w:val="002212AB"/>
    <w:rsid w:val="00246E23"/>
    <w:rsid w:val="002F319C"/>
    <w:rsid w:val="00303EEB"/>
    <w:rsid w:val="00346818"/>
    <w:rsid w:val="003D5291"/>
    <w:rsid w:val="00404805"/>
    <w:rsid w:val="00451E1C"/>
    <w:rsid w:val="0048755A"/>
    <w:rsid w:val="004D7D6A"/>
    <w:rsid w:val="00516077"/>
    <w:rsid w:val="005313AA"/>
    <w:rsid w:val="00563018"/>
    <w:rsid w:val="005D7D70"/>
    <w:rsid w:val="005F5656"/>
    <w:rsid w:val="00602C74"/>
    <w:rsid w:val="006B0394"/>
    <w:rsid w:val="006E5659"/>
    <w:rsid w:val="007365A9"/>
    <w:rsid w:val="0074750A"/>
    <w:rsid w:val="0081488E"/>
    <w:rsid w:val="00816AFE"/>
    <w:rsid w:val="0082033B"/>
    <w:rsid w:val="008658F7"/>
    <w:rsid w:val="008951CD"/>
    <w:rsid w:val="008C040C"/>
    <w:rsid w:val="008C3756"/>
    <w:rsid w:val="009120A8"/>
    <w:rsid w:val="00912EF2"/>
    <w:rsid w:val="00924771"/>
    <w:rsid w:val="0098690E"/>
    <w:rsid w:val="0099423F"/>
    <w:rsid w:val="00B67FDB"/>
    <w:rsid w:val="00C25FE4"/>
    <w:rsid w:val="00C3563C"/>
    <w:rsid w:val="00C84C60"/>
    <w:rsid w:val="00CC7F7A"/>
    <w:rsid w:val="00CD6FC6"/>
    <w:rsid w:val="00CF1617"/>
    <w:rsid w:val="00E60334"/>
    <w:rsid w:val="00E72F98"/>
    <w:rsid w:val="00EC2100"/>
    <w:rsid w:val="00F30BDD"/>
    <w:rsid w:val="00F50BEA"/>
    <w:rsid w:val="00F54251"/>
    <w:rsid w:val="00F54964"/>
    <w:rsid w:val="00F570E0"/>
    <w:rsid w:val="00F72124"/>
    <w:rsid w:val="00FA1CD8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Łącznik prosty ze strzałką 3"/>
        <o:r id="V:Rule8" type="connector" idref="#Łącznik prosty ze strzałką 1"/>
        <o:r id="V:Rule9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41</cp:revision>
  <dcterms:created xsi:type="dcterms:W3CDTF">2020-04-14T20:43:00Z</dcterms:created>
  <dcterms:modified xsi:type="dcterms:W3CDTF">2020-05-07T14:30:00Z</dcterms:modified>
</cp:coreProperties>
</file>