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99" w:rsidRDefault="00124799" w:rsidP="00124799">
      <w:pPr>
        <w:spacing w:after="0" w:line="306" w:lineRule="atLeast"/>
        <w:rPr>
          <w:rFonts w:ascii="inherit" w:eastAsia="Times New Roman" w:hAnsi="inherit" w:cs="Segoe UI"/>
          <w:color w:val="1C1E21"/>
          <w:sz w:val="23"/>
          <w:szCs w:val="23"/>
          <w:lang w:eastAsia="pl-PL"/>
        </w:rPr>
      </w:pPr>
      <w:r>
        <w:rPr>
          <w:rFonts w:ascii="inherit" w:eastAsia="Times New Roman" w:hAnsi="inherit" w:cs="Segoe UI"/>
          <w:color w:val="1C1E21"/>
          <w:sz w:val="23"/>
          <w:szCs w:val="23"/>
          <w:lang w:eastAsia="pl-PL"/>
        </w:rPr>
        <w:t>Krę</w:t>
      </w:r>
      <w:r>
        <w:rPr>
          <w:rFonts w:ascii="inherit" w:eastAsia="Times New Roman" w:hAnsi="inherit" w:cs="Segoe UI" w:hint="eastAsia"/>
          <w:color w:val="1C1E21"/>
          <w:sz w:val="23"/>
          <w:szCs w:val="23"/>
          <w:lang w:eastAsia="pl-PL"/>
        </w:rPr>
        <w:t>c</w:t>
      </w:r>
      <w:r>
        <w:rPr>
          <w:rFonts w:ascii="inherit" w:eastAsia="Times New Roman" w:hAnsi="inherit" w:cs="Segoe UI"/>
          <w:color w:val="1C1E21"/>
          <w:sz w:val="23"/>
          <w:szCs w:val="23"/>
          <w:lang w:eastAsia="pl-PL"/>
        </w:rPr>
        <w:t xml:space="preserve">imy </w:t>
      </w:r>
      <w:r>
        <w:rPr>
          <w:rFonts w:ascii="inherit" w:eastAsia="Times New Roman" w:hAnsi="inherit" w:cs="Segoe UI" w:hint="eastAsia"/>
          <w:color w:val="1C1E21"/>
          <w:sz w:val="23"/>
          <w:szCs w:val="23"/>
          <w:lang w:eastAsia="pl-PL"/>
        </w:rPr>
        <w:t>świąteczne</w:t>
      </w:r>
      <w:r>
        <w:rPr>
          <w:rFonts w:ascii="inherit" w:eastAsia="Times New Roman" w:hAnsi="inherit" w:cs="Segoe UI"/>
          <w:color w:val="1C1E21"/>
          <w:sz w:val="23"/>
          <w:szCs w:val="23"/>
          <w:lang w:eastAsia="pl-PL"/>
        </w:rPr>
        <w:t xml:space="preserve"> filmiki</w:t>
      </w:r>
      <w:r>
        <w:rPr>
          <w:rFonts w:ascii="inherit" w:eastAsia="Times New Roman" w:hAnsi="inherit" w:cs="Segoe UI" w:hint="eastAsia"/>
          <w:color w:val="1C1E21"/>
          <w:sz w:val="23"/>
          <w:szCs w:val="23"/>
          <w:lang w:eastAsia="pl-PL"/>
        </w:rPr>
        <w:t>…</w:t>
      </w:r>
    </w:p>
    <w:p w:rsidR="00124799" w:rsidRDefault="00124799" w:rsidP="00124799">
      <w:pPr>
        <w:spacing w:after="0" w:line="306" w:lineRule="atLeast"/>
        <w:rPr>
          <w:rFonts w:ascii="inherit" w:eastAsia="Times New Roman" w:hAnsi="inherit" w:cs="Segoe UI"/>
          <w:color w:val="1C1E21"/>
          <w:sz w:val="23"/>
          <w:szCs w:val="23"/>
          <w:lang w:eastAsia="pl-PL"/>
        </w:rPr>
      </w:pPr>
    </w:p>
    <w:p w:rsidR="00124799" w:rsidRPr="00124799" w:rsidRDefault="00124799" w:rsidP="00124799">
      <w:pPr>
        <w:spacing w:after="0" w:line="306" w:lineRule="atLeast"/>
        <w:rPr>
          <w:rFonts w:ascii="inherit" w:eastAsia="Times New Roman" w:hAnsi="inherit" w:cs="Segoe UI"/>
          <w:color w:val="1C1E21"/>
          <w:sz w:val="23"/>
          <w:szCs w:val="23"/>
          <w:lang w:eastAsia="pl-PL"/>
        </w:rPr>
      </w:pPr>
      <w:r w:rsidRPr="00124799">
        <w:rPr>
          <w:rFonts w:ascii="inherit" w:eastAsia="Times New Roman" w:hAnsi="inherit" w:cs="Segoe UI"/>
          <w:color w:val="1C1E21"/>
          <w:sz w:val="23"/>
          <w:szCs w:val="23"/>
          <w:lang w:eastAsia="pl-PL"/>
        </w:rPr>
        <w:t>Wszystkie klasy 5-8 tworzyły świąteczne filmy. Uczniowie wykorzystywali do t</w:t>
      </w:r>
      <w:r>
        <w:rPr>
          <w:rFonts w:ascii="inherit" w:eastAsia="Times New Roman" w:hAnsi="inherit" w:cs="Segoe UI"/>
          <w:color w:val="1C1E21"/>
          <w:sz w:val="23"/>
          <w:szCs w:val="23"/>
          <w:lang w:eastAsia="pl-PL"/>
        </w:rPr>
        <w:t xml:space="preserve">ego sprzęt uzyskany z projektu </w:t>
      </w:r>
      <w:r>
        <w:rPr>
          <w:rFonts w:ascii="inherit" w:eastAsia="Times New Roman" w:hAnsi="inherit" w:cs="Segoe UI" w:hint="eastAsia"/>
          <w:color w:val="1C1E21"/>
          <w:sz w:val="23"/>
          <w:szCs w:val="23"/>
          <w:lang w:eastAsia="pl-PL"/>
        </w:rPr>
        <w:t>„</w:t>
      </w:r>
      <w:r w:rsidRPr="00124799">
        <w:rPr>
          <w:rFonts w:ascii="inherit" w:eastAsia="Times New Roman" w:hAnsi="inherit" w:cs="Segoe UI"/>
          <w:color w:val="1C1E21"/>
          <w:sz w:val="23"/>
          <w:szCs w:val="23"/>
          <w:lang w:eastAsia="pl-PL"/>
        </w:rPr>
        <w:t xml:space="preserve">Laboratoria Przyszłości" - aparat fotograficzny oraz laptop </w:t>
      </w:r>
      <w:r>
        <w:rPr>
          <w:rFonts w:ascii="inherit" w:eastAsia="Times New Roman" w:hAnsi="inherit" w:cs="Segoe UI"/>
          <w:color w:val="1C1E21"/>
          <w:sz w:val="23"/>
          <w:szCs w:val="23"/>
          <w:lang w:eastAsia="pl-PL"/>
        </w:rPr>
        <w:br/>
      </w:r>
      <w:r w:rsidRPr="00124799">
        <w:rPr>
          <w:rFonts w:ascii="inherit" w:eastAsia="Times New Roman" w:hAnsi="inherit" w:cs="Segoe UI"/>
          <w:color w:val="1C1E21"/>
          <w:sz w:val="23"/>
          <w:szCs w:val="23"/>
          <w:lang w:eastAsia="pl-PL"/>
        </w:rPr>
        <w:t>z oprogramowaniem. Poniżej przykładowy film przygotowany przez uczennice klasy 8.</w:t>
      </w:r>
    </w:p>
    <w:p w:rsidR="00F514C1" w:rsidRDefault="00F514C1"/>
    <w:p w:rsidR="00124799" w:rsidRDefault="00124799">
      <w:hyperlink r:id="rId4" w:history="1">
        <w:r w:rsidRPr="00537A0C">
          <w:rPr>
            <w:rStyle w:val="Hipercze"/>
          </w:rPr>
          <w:t>https://www.youtube.com/watch?v=FOUHA8sDuo0</w:t>
        </w:r>
      </w:hyperlink>
      <w:r>
        <w:t xml:space="preserve"> </w:t>
      </w:r>
    </w:p>
    <w:sectPr w:rsidR="00124799" w:rsidSect="00F5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24799"/>
    <w:rsid w:val="00124799"/>
    <w:rsid w:val="00287B10"/>
    <w:rsid w:val="0082069C"/>
    <w:rsid w:val="00B258EB"/>
    <w:rsid w:val="00CE370F"/>
    <w:rsid w:val="00F5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47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OUHA8sDuo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2022-12-21T21:21:00Z</dcterms:created>
  <dcterms:modified xsi:type="dcterms:W3CDTF">2022-12-21T21:32:00Z</dcterms:modified>
</cp:coreProperties>
</file>