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8E" w:rsidRDefault="002B071E" w:rsidP="002B071E">
      <w:pPr>
        <w:jc w:val="center"/>
      </w:pPr>
      <w:r>
        <w:rPr>
          <w:noProof/>
          <w:lang w:eastAsia="pl-PL"/>
        </w:rPr>
        <w:drawing>
          <wp:inline distT="0" distB="0" distL="0" distR="0" wp14:anchorId="36201E60" wp14:editId="384B9831">
            <wp:extent cx="3676650" cy="1905000"/>
            <wp:effectExtent l="0" t="0" r="0" b="0"/>
            <wp:docPr id="1" name="Obraz 1" descr="Zdalna nauka – ZESPÓŁ SZKOLNO – PRZEDSZKOLNY W RAJGROD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alna nauka – ZESPÓŁ SZKOLNO – PRZEDSZKOLNY W RAJGRODZ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1E" w:rsidRDefault="002B071E"/>
    <w:p w:rsidR="002B071E" w:rsidRPr="002B071E" w:rsidRDefault="002B071E" w:rsidP="002B071E">
      <w:pPr>
        <w:shd w:val="clear" w:color="auto" w:fill="FFFFFF"/>
        <w:spacing w:after="225" w:line="2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42"/>
          <w:szCs w:val="42"/>
          <w:lang w:eastAsia="pl-PL"/>
        </w:rPr>
      </w:pPr>
      <w:r w:rsidRPr="002B071E">
        <w:rPr>
          <w:rFonts w:ascii="Times New Roman" w:eastAsia="Times New Roman" w:hAnsi="Times New Roman" w:cs="Times New Roman"/>
          <w:color w:val="444444"/>
          <w:sz w:val="42"/>
          <w:szCs w:val="42"/>
          <w:lang w:eastAsia="pl-PL"/>
        </w:rPr>
        <w:t>Nauka zdalna - konsekwencje dla zdrowia dzieci</w:t>
      </w:r>
    </w:p>
    <w:p w:rsidR="002B071E" w:rsidRPr="002B071E" w:rsidRDefault="002B071E" w:rsidP="002B071E">
      <w:pPr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</w:pP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  <w:t>Specjaliści zgłaszają, że trafia do nich coraz więcej dzieci z różnymi dolegliwościami bólowymi i najczęściej okazuje się, że przyczyną bólu są </w:t>
      </w:r>
      <w:r w:rsidRPr="002B071E">
        <w:rPr>
          <w:rFonts w:ascii="Times New Roman" w:eastAsia="Times New Roman" w:hAnsi="Times New Roman" w:cs="Times New Roman"/>
          <w:b/>
          <w:bCs/>
          <w:color w:val="6F6F6F"/>
          <w:sz w:val="21"/>
          <w:szCs w:val="21"/>
          <w:bdr w:val="none" w:sz="0" w:space="0" w:color="auto" w:frame="1"/>
          <w:shd w:val="clear" w:color="auto" w:fill="FFFFFF"/>
          <w:lang w:eastAsia="pl-PL"/>
        </w:rPr>
        <w:t>wady postawy, mała ruchomość kręgosłupa, czy przykurcze</w:t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  <w:t>. Ma to bezpośredni związek z nauką zdalną, gdyż w związku z taką formą nauczania, dzieci spędzają teraz od 4 do 10 godzin przy komputerach w pozycji siedzącej. Najbardziej narażeni są uczniowie klas starszych, gdyż to oni zwykle najdłużej siedzą przed ekranami monitora, im wyższa klasa, tym więcej czasu uczeń spędza przed komputerem.</w:t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  <w:t>Brak ruchu spowodowany koniecznością utrzymywania przez dłuższy czas pozycji siedzącej ma poważny wpływ na zdrowie dzieci i młodzieży. Lekarze diagnozują wady postawy, takie jak skolioza, której zaniedbanie w wieku rozwojowym może skutkować w przyszłości koniecznością wykonania bardzo skomplikowanej operacji u młodego człowieka.</w:t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  <w:t>Inne dolegliwości u dzieci w wieku szkolnym, jakie w ostatnich miesiącach odnotowują lekarze specjaliści, to m.in. zerwania więzadeł krzyżowych, przykurcze, bóle głowy, nadciśnienie tętnicze czy skłonność do szybkiego męczenia się.</w:t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  <w:t>Brak ruchu to jedno, ale lekarze zwracają także uwagę na cały szereg chorób wynikających z konieczności izolacji dzieci i młodzieży, takich jak obniżenie nastroju, czy depresja.</w:t>
      </w:r>
    </w:p>
    <w:p w:rsidR="002B071E" w:rsidRPr="002B071E" w:rsidRDefault="002B071E" w:rsidP="002B071E">
      <w:pPr>
        <w:shd w:val="clear" w:color="auto" w:fill="FFFFFF"/>
        <w:spacing w:after="225" w:line="2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42"/>
          <w:szCs w:val="42"/>
          <w:lang w:eastAsia="pl-PL"/>
        </w:rPr>
      </w:pPr>
      <w:r w:rsidRPr="002B071E">
        <w:rPr>
          <w:rFonts w:ascii="Times New Roman" w:eastAsia="Times New Roman" w:hAnsi="Times New Roman" w:cs="Times New Roman"/>
          <w:color w:val="444444"/>
          <w:sz w:val="42"/>
          <w:szCs w:val="42"/>
          <w:lang w:eastAsia="pl-PL"/>
        </w:rPr>
        <w:t>Jak dbać o zdrowie dzieci w czasie zdalnego nauczania?</w:t>
      </w:r>
    </w:p>
    <w:p w:rsidR="002B071E" w:rsidRPr="002B071E" w:rsidRDefault="002B071E" w:rsidP="002B0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  <w:t>Eksperci zalecają profilaktykę, przekonują, że wykonywanie nawet niezbyt skomplikowanych czynności, ale robionych konsekwentnie może pomóc dzieciom w tym trudnym dla nich czasie. Wystarczy np. zmieniać pozycję podczas siedzenia przed komputerem. uczeń nie powinien siedzieć w jednej pozycji dłużej niż 15-20 minut. Dobrze jest wstać, rozciągnąć się, zrobić kilka kroków, przysiadów, pompek, oderwać wzrok od ekranu. Dzieciom potrzebny jest ruch. Idealnie byłoby abyście każdego dnia w ramach aktywności fizycznej wykonywali odpowiednie zestawy ćwiczeń, ale realnie mało kto wprowadza to w życie.</w:t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  <w:t xml:space="preserve">Niezwykle ważne jest, aby na czas zdalnego nauczania były zapewnione odpowiednie warunki w miejscu nauki, czyli należy zadbać o ergonomię miejsca pracy naszego ucznia. Dziecko uczące się przed </w:t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  <w:lastRenderedPageBreak/>
        <w:t>komputerem powinno mieć stworzone takie warunki, aby zdrowie ucierpiało na tym jak najmniej. Poza tym odpowiednie stanowisko pracy sprawia, że uczniowie stają się bardziej wydajni, nie mają problemów z koncentracją przez co, są bardziej efektywni.</w:t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shd w:val="clear" w:color="auto" w:fill="FFFFFF"/>
          <w:lang w:eastAsia="pl-PL"/>
        </w:rPr>
        <w:t>Kilka porad, jak przygotować miejsce do nauki dla ucznia podczas nauczania zdalnego:</w:t>
      </w: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br/>
      </w:r>
    </w:p>
    <w:p w:rsidR="002B071E" w:rsidRPr="002B071E" w:rsidRDefault="002B071E" w:rsidP="002B071E">
      <w:pPr>
        <w:numPr>
          <w:ilvl w:val="0"/>
          <w:numId w:val="1"/>
        </w:numPr>
        <w:shd w:val="clear" w:color="auto" w:fill="FFFFFF"/>
        <w:spacing w:after="12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</w:pP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t>biurko i krzesło powinno być dostosowane do wzrostu dziecka, najlepiej aby krzesło posiadało podłokietniki oraz funkcję regulacji w górę, w dół oraz kąta oparcia</w:t>
      </w:r>
    </w:p>
    <w:p w:rsidR="002B071E" w:rsidRPr="002B071E" w:rsidRDefault="002B071E" w:rsidP="002B071E">
      <w:pPr>
        <w:numPr>
          <w:ilvl w:val="0"/>
          <w:numId w:val="1"/>
        </w:numPr>
        <w:shd w:val="clear" w:color="auto" w:fill="FFFFFF"/>
        <w:spacing w:after="12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</w:pPr>
      <w:r w:rsidRPr="002B071E">
        <w:rPr>
          <w:rFonts w:ascii="Times New Roman" w:eastAsia="Times New Roman" w:hAnsi="Times New Roman" w:cs="Times New Roman"/>
          <w:color w:val="6F6F6F"/>
          <w:sz w:val="21"/>
          <w:szCs w:val="21"/>
          <w:lang w:eastAsia="pl-PL"/>
        </w:rPr>
        <w:t>jeśli dziecko pisze coś na klawiaturze, jego ręce nie powinny wisieć, łokcie powinny znajdować się na podłokietnikach krzesła, a o blat uczeń powinien opierać się nadgarstkami. W przypadku dyskomfortu, warto również zastosować podkładki.</w:t>
      </w:r>
    </w:p>
    <w:p w:rsidR="002B071E" w:rsidRPr="002B071E" w:rsidRDefault="002B071E" w:rsidP="002B0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71E">
        <w:rPr>
          <w:rFonts w:ascii="Times New Roman" w:eastAsia="Times New Roman" w:hAnsi="Times New Roman" w:cs="Times New Roman"/>
          <w:sz w:val="24"/>
          <w:szCs w:val="24"/>
          <w:lang w:eastAsia="pl-PL"/>
        </w:rPr>
        <w:t>  monitor powinien być ustawiony w taki sposób, aby znajdował się na wysokości wzroku dziecka. Schylanie głowy podczas nauki może powodować bóle pleców czy głowy. Głowa nie powinna być również przekręcona czy uniesiona. Monitor, klawiatura i uczeń muszą tworzyć prostą linię.</w:t>
      </w:r>
      <w:r w:rsidRPr="002B07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B071E" w:rsidRPr="002B071E" w:rsidRDefault="002B071E" w:rsidP="002B0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71E">
        <w:rPr>
          <w:rFonts w:ascii="Times New Roman" w:eastAsia="Times New Roman" w:hAnsi="Times New Roman" w:cs="Times New Roman"/>
          <w:sz w:val="24"/>
          <w:szCs w:val="24"/>
          <w:lang w:eastAsia="pl-PL"/>
        </w:rPr>
        <w:t>  jeśli jest taka możliwość, dziecko powinno mieć zapewnione oświetlenie naturalne. Najlepiej, żeby monitor był ustawiony prostopadle do okna, aby od ekranu nie odbijało się światło.</w:t>
      </w:r>
      <w:r w:rsidRPr="002B07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B071E" w:rsidRDefault="002B071E" w:rsidP="002B071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71E">
        <w:rPr>
          <w:rFonts w:ascii="Times New Roman" w:eastAsia="Times New Roman" w:hAnsi="Times New Roman" w:cs="Times New Roman"/>
          <w:sz w:val="24"/>
          <w:szCs w:val="24"/>
          <w:lang w:eastAsia="pl-PL"/>
        </w:rPr>
        <w:t>  bardzo ważne jest zachowanie czystości w miejscu nauki - najwięcej zarazków znajduje się na klawiaturze komputera, dlatego warto poświęcać czas na oczyszczenie jej. Należy pamiętać także o posprzątaniu biurka, co z pewnością zaprocentuje i pomoże uczniowi w lepszym skupieniu się.</w:t>
      </w:r>
    </w:p>
    <w:p w:rsidR="002B071E" w:rsidRPr="002B071E" w:rsidRDefault="002B071E" w:rsidP="002B071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509AEF6D" wp14:editId="22F4C992">
            <wp:extent cx="5760720" cy="3240405"/>
            <wp:effectExtent l="0" t="0" r="0" b="0"/>
            <wp:docPr id="2" name="Obraz 2" descr="Problemy ze zdrowiem przez naukę zdaln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blemy ze zdrowiem przez naukę zdaln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71E" w:rsidRPr="002B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48CF"/>
    <w:multiLevelType w:val="multilevel"/>
    <w:tmpl w:val="FB22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1E"/>
    <w:rsid w:val="002B071E"/>
    <w:rsid w:val="009F758E"/>
    <w:rsid w:val="00AC6C19"/>
    <w:rsid w:val="00B4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7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7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2021-04-28T08:07:00Z</dcterms:created>
  <dcterms:modified xsi:type="dcterms:W3CDTF">2021-04-28T08:24:00Z</dcterms:modified>
</cp:coreProperties>
</file>