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EB" w:rsidRDefault="00F05231" w:rsidP="00B95FA7">
      <w:pPr>
        <w:jc w:val="center"/>
      </w:pPr>
      <w:r>
        <w:rPr>
          <w:noProof/>
          <w:lang w:eastAsia="pl-PL"/>
        </w:rPr>
        <w:drawing>
          <wp:inline distT="0" distB="0" distL="0" distR="0" wp14:anchorId="0F083750" wp14:editId="3C345B3E">
            <wp:extent cx="4211942" cy="2974019"/>
            <wp:effectExtent l="0" t="0" r="0" b="0"/>
            <wp:docPr id="1" name="Obraz 1" descr="Dzieci w sieci - Bezpieczeństwo dziecka w sieci - Blog edukacyjny stawiamnaedukacj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zieci w sieci - Bezpieczeństwo dziecka w sieci - Blog edukacyjny stawiamnaedukacje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627" cy="297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42" w:rsidRDefault="00321442" w:rsidP="00B95FA7">
      <w:pPr>
        <w:jc w:val="center"/>
      </w:pPr>
    </w:p>
    <w:p w:rsidR="00B95FA7" w:rsidRPr="00B95FA7" w:rsidRDefault="00B95FA7" w:rsidP="00321442">
      <w:pPr>
        <w:shd w:val="clear" w:color="auto" w:fill="FAFAFB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52525"/>
          <w:spacing w:val="-15"/>
          <w:kern w:val="36"/>
          <w:sz w:val="36"/>
          <w:szCs w:val="36"/>
          <w:lang w:eastAsia="pl-PL"/>
        </w:rPr>
      </w:pPr>
      <w:r w:rsidRPr="00B95FA7">
        <w:rPr>
          <w:rFonts w:ascii="Arial" w:eastAsia="Times New Roman" w:hAnsi="Arial" w:cs="Arial"/>
          <w:b/>
          <w:bCs/>
          <w:color w:val="252525"/>
          <w:spacing w:val="-15"/>
          <w:kern w:val="36"/>
          <w:sz w:val="36"/>
          <w:szCs w:val="36"/>
          <w:lang w:eastAsia="pl-PL"/>
        </w:rPr>
        <w:t>Dziecko w sieci i mediach społecznościowych - czy za zgodą rodziców?</w:t>
      </w:r>
    </w:p>
    <w:p w:rsidR="00B95FA7" w:rsidRPr="00B95FA7" w:rsidRDefault="00B95FA7" w:rsidP="00B95FA7">
      <w:pPr>
        <w:shd w:val="clear" w:color="auto" w:fill="FAFAFB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252525"/>
          <w:sz w:val="36"/>
          <w:szCs w:val="36"/>
          <w:lang w:eastAsia="pl-PL"/>
        </w:rPr>
      </w:pPr>
      <w:r w:rsidRPr="00B95FA7">
        <w:rPr>
          <w:rFonts w:ascii="Arial" w:eastAsia="Times New Roman" w:hAnsi="Arial" w:cs="Arial"/>
          <w:color w:val="252525"/>
          <w:sz w:val="36"/>
          <w:szCs w:val="36"/>
          <w:lang w:eastAsia="pl-PL"/>
        </w:rPr>
        <w:t>Czy media społecznościowe obniżają samoocenę? </w:t>
      </w:r>
    </w:p>
    <w:p w:rsidR="00B95FA7" w:rsidRPr="00B95FA7" w:rsidRDefault="00B95FA7" w:rsidP="00B95FA7">
      <w:pPr>
        <w:shd w:val="clear" w:color="auto" w:fill="FAFAFB"/>
        <w:spacing w:after="100" w:afterAutospacing="1" w:line="240" w:lineRule="auto"/>
        <w:jc w:val="both"/>
        <w:outlineLvl w:val="1"/>
        <w:rPr>
          <w:rFonts w:ascii="Open Sans" w:eastAsia="Times New Roman" w:hAnsi="Open Sans" w:cs="Times New Roman"/>
          <w:color w:val="252525"/>
          <w:sz w:val="36"/>
          <w:szCs w:val="36"/>
          <w:lang w:eastAsia="pl-PL"/>
        </w:rPr>
      </w:pPr>
      <w:r w:rsidRPr="00B95FA7">
        <w:rPr>
          <w:rFonts w:ascii="Open Sans" w:eastAsia="Times New Roman" w:hAnsi="Open Sans" w:cs="Times New Roman"/>
          <w:color w:val="252525"/>
          <w:sz w:val="36"/>
          <w:szCs w:val="36"/>
          <w:lang w:eastAsia="pl-PL"/>
        </w:rPr>
        <w:t xml:space="preserve">Media społecznościowe, wizerunek, świadomość i... </w:t>
      </w:r>
      <w:proofErr w:type="spellStart"/>
      <w:r w:rsidRPr="00B95FA7">
        <w:rPr>
          <w:rFonts w:ascii="Open Sans" w:eastAsia="Times New Roman" w:hAnsi="Open Sans" w:cs="Times New Roman"/>
          <w:color w:val="252525"/>
          <w:sz w:val="36"/>
          <w:szCs w:val="36"/>
          <w:lang w:eastAsia="pl-PL"/>
        </w:rPr>
        <w:t>lajki</w:t>
      </w:r>
      <w:proofErr w:type="spellEnd"/>
    </w:p>
    <w:p w:rsidR="00B95FA7" w:rsidRPr="00B95FA7" w:rsidRDefault="00B95FA7" w:rsidP="00F05231">
      <w:pPr>
        <w:shd w:val="clear" w:color="auto" w:fill="FAFAFB"/>
        <w:spacing w:after="100" w:afterAutospacing="1" w:line="240" w:lineRule="auto"/>
        <w:jc w:val="both"/>
        <w:rPr>
          <w:rFonts w:ascii="Open Sans" w:eastAsia="Times New Roman" w:hAnsi="Open Sans" w:cs="Times New Roman"/>
          <w:color w:val="252525"/>
          <w:sz w:val="24"/>
          <w:szCs w:val="24"/>
          <w:lang w:eastAsia="pl-PL"/>
        </w:rPr>
      </w:pPr>
      <w:r w:rsidRPr="00B95FA7">
        <w:rPr>
          <w:rFonts w:ascii="Open Sans" w:eastAsia="Times New Roman" w:hAnsi="Open Sans" w:cs="Times New Roman"/>
          <w:color w:val="252525"/>
          <w:sz w:val="24"/>
          <w:szCs w:val="24"/>
          <w:lang w:eastAsia="pl-PL"/>
        </w:rPr>
        <w:t>D</w:t>
      </w:r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 xml:space="preserve">użo dziś mówimy o słabym dobrostanie psychicznym dzieci i młodzieży, szukając przyczyn w wielu miejscach, instytucjach i </w:t>
      </w:r>
      <w:proofErr w:type="spellStart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>zachowaniach</w:t>
      </w:r>
      <w:proofErr w:type="spellEnd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 xml:space="preserve">, ale trudno usłyszeć mocny głos o tym, że Internet z całym swoim inwentarzem jest ogromnym obciążeniem dla dzieci i nastolatków. Czy wiemy, co nasze dzieci chcą tworzyć, a następnie publikować w świecie wirtualnym? 6-latka, tańcząca na YouTube w rytm muzyki w wulgarny i wyzywający sposób to dziś nic nadzwyczajnego. I o ile dzieci nie mają świadomości tego, że są wykorzystywane i że w przyszłości będzie to miało wpływ na ich zachowania i emocje, to taką świadomość powinni mieć dorośli i powinni skutecznie kontrolować to, co dzieci robią w sieci. Niestety bardzo popularny jest tzw. </w:t>
      </w:r>
      <w:proofErr w:type="spellStart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>sharenting</w:t>
      </w:r>
      <w:proofErr w:type="spellEnd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 xml:space="preserve">, czyli bezrefleksyjne dzielenie się zdjęciami dzieci przez matkę na jej profilu w mediach społecznościowych. Czy to jest prywatność? Rodzice sami zakładają dzieciom konta i nagrywają filmiki ze wszystkim, co dziecko robi. Wystarczy pójść na spacer lub na pierwszy lepszy plac zabaw, aby usłyszeć „uśmiechnij się”, „teraz w drugą stronę”, „pokaż jeszcze, jak skaczesz” itd. Na moje pytanie, jakim cudem 10-letnie dziecko ma profil na portalu społecznościowym, skoro obowiązuje określony wiek, słyszę zawsze taką samą </w:t>
      </w:r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lastRenderedPageBreak/>
        <w:t>odpowiedź: </w:t>
      </w:r>
      <w:r w:rsidRPr="00B95FA7">
        <w:rPr>
          <w:rFonts w:ascii="Open Sans" w:eastAsia="Times New Roman" w:hAnsi="Open Sans" w:cs="Times New Roman"/>
          <w:i/>
          <w:iCs/>
          <w:color w:val="252525"/>
          <w:sz w:val="28"/>
          <w:szCs w:val="28"/>
          <w:lang w:eastAsia="pl-PL"/>
        </w:rPr>
        <w:t>„mama/tata powiedzieli, żebym wpisał wiek powyżej 13 lat”. Czy jako rodz</w:t>
      </w:r>
      <w:r w:rsidR="00F05231">
        <w:rPr>
          <w:rFonts w:ascii="Open Sans" w:eastAsia="Times New Roman" w:hAnsi="Open Sans" w:cs="Times New Roman"/>
          <w:i/>
          <w:iCs/>
          <w:color w:val="252525"/>
          <w:sz w:val="28"/>
          <w:szCs w:val="28"/>
          <w:lang w:eastAsia="pl-PL"/>
        </w:rPr>
        <w:t>ice jesteśmy świadomi zagrożeń?</w:t>
      </w:r>
      <w:r w:rsidRPr="00B95FA7">
        <w:rPr>
          <w:rFonts w:ascii="Open Sans" w:eastAsia="Times New Roman" w:hAnsi="Open Sans" w:cs="Times New Roman"/>
          <w:color w:val="252525"/>
          <w:sz w:val="24"/>
          <w:szCs w:val="24"/>
          <w:lang w:eastAsia="pl-PL"/>
        </w:rPr>
        <w:t>  </w:t>
      </w:r>
    </w:p>
    <w:p w:rsidR="00B95FA7" w:rsidRPr="00B95FA7" w:rsidRDefault="00B95FA7" w:rsidP="00B95FA7">
      <w:pPr>
        <w:shd w:val="clear" w:color="auto" w:fill="FAFAFB"/>
        <w:spacing w:after="100" w:afterAutospacing="1" w:line="240" w:lineRule="auto"/>
        <w:jc w:val="both"/>
        <w:outlineLvl w:val="1"/>
        <w:rPr>
          <w:rFonts w:ascii="Open Sans" w:eastAsia="Times New Roman" w:hAnsi="Open Sans" w:cs="Times New Roman"/>
          <w:color w:val="252525"/>
          <w:sz w:val="36"/>
          <w:szCs w:val="36"/>
          <w:lang w:eastAsia="pl-PL"/>
        </w:rPr>
      </w:pPr>
      <w:r w:rsidRPr="00B95FA7">
        <w:rPr>
          <w:rFonts w:ascii="Open Sans" w:eastAsia="Times New Roman" w:hAnsi="Open Sans" w:cs="Times New Roman"/>
          <w:color w:val="252525"/>
          <w:sz w:val="36"/>
          <w:szCs w:val="36"/>
          <w:lang w:eastAsia="pl-PL"/>
        </w:rPr>
        <w:t>Rodzice i bezpieczeństwo dzieci i młodzieży w mediach społecznościowych</w:t>
      </w:r>
    </w:p>
    <w:p w:rsidR="00B95FA7" w:rsidRPr="00B95FA7" w:rsidRDefault="00B95FA7" w:rsidP="00B95FA7">
      <w:pPr>
        <w:shd w:val="clear" w:color="auto" w:fill="FAFAFB"/>
        <w:spacing w:after="100" w:afterAutospacing="1" w:line="240" w:lineRule="auto"/>
        <w:jc w:val="both"/>
        <w:rPr>
          <w:rFonts w:ascii="Open Sans" w:eastAsia="Times New Roman" w:hAnsi="Open Sans" w:cs="Times New Roman"/>
          <w:color w:val="252525"/>
          <w:sz w:val="24"/>
          <w:szCs w:val="24"/>
          <w:lang w:eastAsia="pl-PL"/>
        </w:rPr>
      </w:pPr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 xml:space="preserve">Gdy do rąk dziecka trafia smartfon z nieograniczonym dostępem do </w:t>
      </w:r>
      <w:proofErr w:type="spellStart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>internetu</w:t>
      </w:r>
      <w:proofErr w:type="spellEnd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 xml:space="preserve">, sami pakujemy je w paszczę lwa, a do tego nie pilnujemy, czy pożre go w całości i ewentualnie jakich narobi szkód. Dorośli sami spędzają mnóstwo czasu online. Dokumentują nie tylko swoje życie, ale też dzieci.  Ważna jest  jedynie liczba </w:t>
      </w:r>
      <w:proofErr w:type="spellStart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>polubień</w:t>
      </w:r>
      <w:proofErr w:type="spellEnd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 xml:space="preserve"> i przychylnych komentarzy. Dlatego też niektóre stany, takie jak Floryda, pracują nad uchwaleniem przepisów, które ograniczą dostęp nastolatków do aplikacji społecznościowych. Stało się to po tym, jak w mediach pojawiły się szokujące historie o wykorzystywaniu seksualnym, kiedy młodzi ludzie byli podstępnie nakłaniani do robienia nieprzyzwoitych zdjęć, a następnie zmuszani do płacenia haraczy. Świat cyfrowy przeplata się ze światem realnym. Czy naprawdę trzeba wszystko udostępniać? Czy rodzice i opiekunowie wiedzą, jak monitorować obecność dzieci na takich platformach jak </w:t>
      </w:r>
      <w:proofErr w:type="spellStart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>facebook</w:t>
      </w:r>
      <w:proofErr w:type="spellEnd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 xml:space="preserve">, </w:t>
      </w:r>
      <w:proofErr w:type="spellStart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>instagram</w:t>
      </w:r>
      <w:proofErr w:type="spellEnd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 xml:space="preserve">, </w:t>
      </w:r>
      <w:proofErr w:type="spellStart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>tiktok</w:t>
      </w:r>
      <w:proofErr w:type="spellEnd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 xml:space="preserve">, </w:t>
      </w:r>
      <w:proofErr w:type="spellStart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>snapchat</w:t>
      </w:r>
      <w:proofErr w:type="spellEnd"/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>? </w:t>
      </w:r>
    </w:p>
    <w:p w:rsidR="00B95FA7" w:rsidRPr="00B95FA7" w:rsidRDefault="00B95FA7" w:rsidP="00B95FA7">
      <w:pPr>
        <w:shd w:val="clear" w:color="auto" w:fill="FAFAFB"/>
        <w:spacing w:after="100" w:afterAutospacing="1" w:line="240" w:lineRule="auto"/>
        <w:jc w:val="both"/>
        <w:rPr>
          <w:rFonts w:ascii="Open Sans" w:eastAsia="Times New Roman" w:hAnsi="Open Sans" w:cs="Times New Roman"/>
          <w:color w:val="252525"/>
          <w:sz w:val="24"/>
          <w:szCs w:val="24"/>
          <w:lang w:eastAsia="pl-PL"/>
        </w:rPr>
      </w:pPr>
    </w:p>
    <w:p w:rsidR="00B95FA7" w:rsidRPr="00B95FA7" w:rsidRDefault="00B95FA7" w:rsidP="00B95FA7">
      <w:pPr>
        <w:shd w:val="clear" w:color="auto" w:fill="FAFAFB"/>
        <w:spacing w:after="100" w:afterAutospacing="1" w:line="240" w:lineRule="auto"/>
        <w:jc w:val="both"/>
        <w:outlineLvl w:val="1"/>
        <w:rPr>
          <w:rFonts w:ascii="Open Sans" w:eastAsia="Times New Roman" w:hAnsi="Open Sans" w:cs="Times New Roman"/>
          <w:color w:val="252525"/>
          <w:sz w:val="36"/>
          <w:szCs w:val="36"/>
          <w:lang w:eastAsia="pl-PL"/>
        </w:rPr>
      </w:pPr>
      <w:r>
        <w:rPr>
          <w:rFonts w:ascii="Open Sans" w:eastAsia="Times New Roman" w:hAnsi="Open Sans" w:cs="Times New Roman"/>
          <w:color w:val="252525"/>
          <w:sz w:val="36"/>
          <w:szCs w:val="36"/>
          <w:lang w:eastAsia="pl-PL"/>
        </w:rPr>
        <w:t xml:space="preserve">Korzystanie z </w:t>
      </w:r>
      <w:proofErr w:type="spellStart"/>
      <w:r>
        <w:rPr>
          <w:rFonts w:ascii="Open Sans" w:eastAsia="Times New Roman" w:hAnsi="Open Sans" w:cs="Times New Roman"/>
          <w:color w:val="252525"/>
          <w:sz w:val="36"/>
          <w:szCs w:val="36"/>
          <w:lang w:eastAsia="pl-PL"/>
        </w:rPr>
        <w:t>soci</w:t>
      </w:r>
      <w:r w:rsidRPr="00B95FA7">
        <w:rPr>
          <w:rFonts w:ascii="Open Sans" w:eastAsia="Times New Roman" w:hAnsi="Open Sans" w:cs="Times New Roman"/>
          <w:color w:val="252525"/>
          <w:sz w:val="36"/>
          <w:szCs w:val="36"/>
          <w:lang w:eastAsia="pl-PL"/>
        </w:rPr>
        <w:t>al</w:t>
      </w:r>
      <w:proofErr w:type="spellEnd"/>
      <w:r w:rsidRPr="00B95FA7">
        <w:rPr>
          <w:rFonts w:ascii="Open Sans" w:eastAsia="Times New Roman" w:hAnsi="Open Sans" w:cs="Times New Roman"/>
          <w:color w:val="252525"/>
          <w:sz w:val="36"/>
          <w:szCs w:val="36"/>
          <w:lang w:eastAsia="pl-PL"/>
        </w:rPr>
        <w:t xml:space="preserve"> mediów przez dzieci powyżej 13 roku życia,  pornografia i samookaleczenia</w:t>
      </w:r>
    </w:p>
    <w:p w:rsidR="00B95FA7" w:rsidRPr="00B95FA7" w:rsidRDefault="00B95FA7" w:rsidP="00B95FA7">
      <w:pPr>
        <w:shd w:val="clear" w:color="auto" w:fill="FAFAFB"/>
        <w:spacing w:after="100" w:afterAutospacing="1" w:line="240" w:lineRule="auto"/>
        <w:jc w:val="both"/>
        <w:rPr>
          <w:rFonts w:ascii="Open Sans" w:eastAsia="Times New Roman" w:hAnsi="Open Sans" w:cs="Times New Roman"/>
          <w:color w:val="252525"/>
          <w:sz w:val="24"/>
          <w:szCs w:val="24"/>
          <w:lang w:eastAsia="pl-PL"/>
        </w:rPr>
      </w:pPr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>Statystyki ujawnione przez anonimową osobę pracującą w Mecie wyraźnie mówią o tym, że 37% użytkowniczek Instagrama w wieku 13-15 lat napotkało na platformie treści zawierające nagość, 24% otrzymało niechciane propozycje o charakterze seksualnym, natomiast 17% napotkało treści pokazujące samookaleczanie. Z badań jasno wynika, że platforma wpływa na zaburzenia wizerunku u co trzeciej nastolatki i odpowiada za wzrost poziomu lęku i depresji. Nastolatki dążą do ideału, którego nie ma, porównują się, starają się wyglądać jak inne użytkowniczki i nikt z dorosłych nie uświadamia im, że to, co widzą nie jest prawdą, a sprytną maszynką do zarabiania pieniędzy. To nie wina dzieci, że chcą być takie jak ktoś, kto jest ładny, zgrabny i osiągnął sukces. To wina dorosłych, że pozwalają na korzystanie ze wszystkiego, co oferuje Internet, często nawet nie wiedząc, na czym dana aplikacja polega lub przeciwnie – pokazując dziecku, że najważniejsze jest to, co wrzucimy do sieci i jak inni będą nam zazdrościć. Czy poważnie traktujemy temat zagrożeń? Czy właściwie chronimy wizerunek dziecka? </w:t>
      </w:r>
    </w:p>
    <w:p w:rsidR="00B95FA7" w:rsidRPr="00B95FA7" w:rsidRDefault="00B95FA7" w:rsidP="00B95FA7">
      <w:pPr>
        <w:shd w:val="clear" w:color="auto" w:fill="FAFAFB"/>
        <w:spacing w:after="100" w:afterAutospacing="1" w:line="240" w:lineRule="auto"/>
        <w:jc w:val="both"/>
        <w:rPr>
          <w:rFonts w:ascii="Open Sans" w:eastAsia="Times New Roman" w:hAnsi="Open Sans" w:cs="Times New Roman"/>
          <w:color w:val="252525"/>
          <w:sz w:val="24"/>
          <w:szCs w:val="24"/>
          <w:lang w:eastAsia="pl-PL"/>
        </w:rPr>
      </w:pPr>
      <w:r w:rsidRPr="00B95FA7">
        <w:rPr>
          <w:rFonts w:ascii="Open Sans" w:eastAsia="Times New Roman" w:hAnsi="Open Sans" w:cs="Times New Roman"/>
          <w:color w:val="252525"/>
          <w:sz w:val="24"/>
          <w:szCs w:val="24"/>
          <w:lang w:eastAsia="pl-PL"/>
        </w:rPr>
        <w:t> </w:t>
      </w:r>
    </w:p>
    <w:p w:rsidR="00B95FA7" w:rsidRPr="00B95FA7" w:rsidRDefault="00B95FA7" w:rsidP="00B95FA7">
      <w:pPr>
        <w:shd w:val="clear" w:color="auto" w:fill="FAFAFB"/>
        <w:spacing w:after="100" w:afterAutospacing="1" w:line="240" w:lineRule="auto"/>
        <w:jc w:val="both"/>
        <w:outlineLvl w:val="1"/>
        <w:rPr>
          <w:rFonts w:ascii="Open Sans" w:eastAsia="Times New Roman" w:hAnsi="Open Sans" w:cs="Times New Roman"/>
          <w:color w:val="252525"/>
          <w:sz w:val="36"/>
          <w:szCs w:val="36"/>
          <w:lang w:eastAsia="pl-PL"/>
        </w:rPr>
      </w:pPr>
      <w:r w:rsidRPr="00B95FA7">
        <w:rPr>
          <w:rFonts w:ascii="Open Sans" w:eastAsia="Times New Roman" w:hAnsi="Open Sans" w:cs="Times New Roman"/>
          <w:color w:val="252525"/>
          <w:sz w:val="36"/>
          <w:szCs w:val="36"/>
          <w:lang w:eastAsia="pl-PL"/>
        </w:rPr>
        <w:lastRenderedPageBreak/>
        <w:t>Rozmowa z dziećmi i zapewnienie bezpieczeństwa - to ważna część zdrowych  relacji </w:t>
      </w:r>
    </w:p>
    <w:p w:rsidR="00B95FA7" w:rsidRPr="00B95FA7" w:rsidRDefault="00B95FA7" w:rsidP="00B95FA7">
      <w:pPr>
        <w:shd w:val="clear" w:color="auto" w:fill="FAFAFB"/>
        <w:spacing w:after="100" w:afterAutospacing="1" w:line="240" w:lineRule="auto"/>
        <w:jc w:val="both"/>
        <w:rPr>
          <w:rFonts w:ascii="Open Sans" w:eastAsia="Times New Roman" w:hAnsi="Open Sans" w:cs="Times New Roman"/>
          <w:color w:val="252525"/>
          <w:sz w:val="24"/>
          <w:szCs w:val="24"/>
          <w:lang w:eastAsia="pl-PL"/>
        </w:rPr>
      </w:pPr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>Nie rozmawiamy z dziećmi od małego, nie tłumaczymy im zawiłości Internetu, tylko pozwalamy na korzystanie z serwisów  społecznościowych albo zabraniamy na zasadzie „</w:t>
      </w:r>
      <w:r w:rsidRPr="00B95FA7">
        <w:rPr>
          <w:rFonts w:ascii="Open Sans" w:eastAsia="Times New Roman" w:hAnsi="Open Sans" w:cs="Times New Roman"/>
          <w:i/>
          <w:iCs/>
          <w:color w:val="252525"/>
          <w:sz w:val="28"/>
          <w:szCs w:val="28"/>
          <w:lang w:eastAsia="pl-PL"/>
        </w:rPr>
        <w:t>nie, bo nie</w:t>
      </w:r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>”. To tylko przyczynia się do oszukiwania i zakładania kont bez naszej wiedzy. Czy znamy odpowiedź na pytanie - ile godzin dziennie moje dziecko spędza w sieci? Czy mamy czas, żeby z nim zwyczajnie porozmawiać? </w:t>
      </w:r>
    </w:p>
    <w:p w:rsidR="00B95FA7" w:rsidRPr="00B95FA7" w:rsidRDefault="00B95FA7" w:rsidP="00B95FA7">
      <w:pPr>
        <w:shd w:val="clear" w:color="auto" w:fill="FAFAFB"/>
        <w:spacing w:after="100" w:afterAutospacing="1" w:line="240" w:lineRule="auto"/>
        <w:jc w:val="both"/>
        <w:rPr>
          <w:rFonts w:ascii="Open Sans" w:eastAsia="Times New Roman" w:hAnsi="Open Sans" w:cs="Times New Roman"/>
          <w:color w:val="252525"/>
          <w:sz w:val="24"/>
          <w:szCs w:val="24"/>
          <w:lang w:eastAsia="pl-PL"/>
        </w:rPr>
      </w:pPr>
      <w:r w:rsidRPr="00B95FA7">
        <w:rPr>
          <w:rFonts w:ascii="Open Sans" w:eastAsia="Times New Roman" w:hAnsi="Open Sans" w:cs="Times New Roman"/>
          <w:color w:val="252525"/>
          <w:sz w:val="28"/>
          <w:szCs w:val="28"/>
          <w:lang w:eastAsia="pl-PL"/>
        </w:rPr>
        <w:t>Zakładanie blokad, ograniczenie dostępu, rozmowa i tłumaczenia nie są ograniczaniem wolności dziecka, a jedynie kontrolą nad tym, do czego dziecko ma dostęp, co widzi, czyta i jakie konwersacje prowadzi z innymi użytkownikami. Nie oszukujmy się: dając dzieciom narzędzie w postaci smartfonu i przeróżnych aplikacji uzyskujemy chwilowy spokój, ale to spokój pozorny, który w środku buzuje i kiedyś wybuchnie ze zdwojoną siłą… </w:t>
      </w:r>
    </w:p>
    <w:p w:rsidR="00B95FA7" w:rsidRPr="00B95FA7" w:rsidRDefault="00B95FA7" w:rsidP="00B95FA7">
      <w:pPr>
        <w:shd w:val="clear" w:color="auto" w:fill="FAFAFB"/>
        <w:spacing w:after="100" w:afterAutospacing="1" w:line="240" w:lineRule="auto"/>
        <w:rPr>
          <w:rFonts w:ascii="Open Sans" w:eastAsia="Times New Roman" w:hAnsi="Open Sans" w:cs="Times New Roman"/>
          <w:color w:val="252525"/>
          <w:sz w:val="24"/>
          <w:szCs w:val="24"/>
          <w:lang w:eastAsia="pl-PL"/>
        </w:rPr>
      </w:pPr>
      <w:r w:rsidRPr="00B95FA7">
        <w:rPr>
          <w:rFonts w:ascii="Open Sans" w:eastAsia="Times New Roman" w:hAnsi="Open Sans" w:cs="Times New Roman"/>
          <w:color w:val="252525"/>
          <w:sz w:val="24"/>
          <w:szCs w:val="24"/>
          <w:lang w:eastAsia="pl-PL"/>
        </w:rPr>
        <w:t> </w:t>
      </w:r>
    </w:p>
    <w:p w:rsidR="00B95FA7" w:rsidRPr="00B95FA7" w:rsidRDefault="00B95FA7" w:rsidP="00B95FA7">
      <w:pPr>
        <w:shd w:val="clear" w:color="auto" w:fill="FAFAFB"/>
        <w:spacing w:after="100" w:afterAutospacing="1" w:line="240" w:lineRule="auto"/>
        <w:jc w:val="both"/>
        <w:rPr>
          <w:rFonts w:ascii="Open Sans" w:eastAsia="Times New Roman" w:hAnsi="Open Sans" w:cs="Times New Roman"/>
          <w:color w:val="252525"/>
          <w:sz w:val="24"/>
          <w:szCs w:val="24"/>
          <w:lang w:eastAsia="pl-PL"/>
        </w:rPr>
      </w:pPr>
      <w:r w:rsidRPr="00B95FA7">
        <w:rPr>
          <w:rFonts w:ascii="Open Sans" w:eastAsia="Times New Roman" w:hAnsi="Open Sans" w:cs="Times New Roman"/>
          <w:b/>
          <w:bCs/>
          <w:i/>
          <w:iCs/>
          <w:color w:val="252525"/>
          <w:sz w:val="28"/>
          <w:szCs w:val="28"/>
          <w:lang w:eastAsia="pl-PL"/>
        </w:rPr>
        <w:t xml:space="preserve">Dominika </w:t>
      </w:r>
      <w:proofErr w:type="spellStart"/>
      <w:r w:rsidRPr="00B95FA7">
        <w:rPr>
          <w:rFonts w:ascii="Open Sans" w:eastAsia="Times New Roman" w:hAnsi="Open Sans" w:cs="Times New Roman"/>
          <w:b/>
          <w:bCs/>
          <w:i/>
          <w:iCs/>
          <w:color w:val="252525"/>
          <w:sz w:val="28"/>
          <w:szCs w:val="28"/>
          <w:lang w:eastAsia="pl-PL"/>
        </w:rPr>
        <w:t>Wielkiewicz</w:t>
      </w:r>
      <w:proofErr w:type="spellEnd"/>
      <w:r w:rsidRPr="00B95FA7">
        <w:rPr>
          <w:rFonts w:ascii="Open Sans" w:eastAsia="Times New Roman" w:hAnsi="Open Sans" w:cs="Times New Roman"/>
          <w:i/>
          <w:iCs/>
          <w:color w:val="252525"/>
          <w:sz w:val="28"/>
          <w:szCs w:val="28"/>
          <w:lang w:eastAsia="pl-PL"/>
        </w:rPr>
        <w:t xml:space="preserve">, </w:t>
      </w:r>
      <w:bookmarkStart w:id="0" w:name="_GoBack"/>
      <w:bookmarkEnd w:id="0"/>
    </w:p>
    <w:p w:rsidR="00B95FA7" w:rsidRDefault="00B95FA7" w:rsidP="00B95FA7"/>
    <w:sectPr w:rsidR="00B9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A7"/>
    <w:rsid w:val="00321442"/>
    <w:rsid w:val="00B95FA7"/>
    <w:rsid w:val="00CE2847"/>
    <w:rsid w:val="00EF63EB"/>
    <w:rsid w:val="00F0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2025-02-17T09:04:00Z</dcterms:created>
  <dcterms:modified xsi:type="dcterms:W3CDTF">2025-03-24T12:50:00Z</dcterms:modified>
</cp:coreProperties>
</file>