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78" w:rsidRPr="00A0437D" w:rsidRDefault="00CA3B78" w:rsidP="00CA3B78">
      <w:pPr>
        <w:spacing w:after="0" w:line="360" w:lineRule="auto"/>
        <w:jc w:val="center"/>
        <w:rPr>
          <w:rFonts w:ascii="Monotype Corsiva" w:hAnsi="Monotype Corsiva"/>
          <w:sz w:val="32"/>
          <w:szCs w:val="32"/>
        </w:rPr>
      </w:pPr>
      <w:r w:rsidRPr="00A0437D">
        <w:rPr>
          <w:rFonts w:ascii="Monotype Corsiva" w:hAnsi="Monotype Corsiva"/>
          <w:sz w:val="32"/>
          <w:szCs w:val="32"/>
        </w:rPr>
        <w:t>I</w:t>
      </w:r>
      <w:r w:rsidR="00A0437D" w:rsidRPr="00A0437D">
        <w:rPr>
          <w:rFonts w:ascii="Monotype Corsiva" w:hAnsi="Monotype Corsiva"/>
          <w:sz w:val="32"/>
          <w:szCs w:val="32"/>
        </w:rPr>
        <w:t xml:space="preserve">I </w:t>
      </w:r>
      <w:r w:rsidRPr="00A0437D">
        <w:rPr>
          <w:rFonts w:ascii="Monotype Corsiva" w:hAnsi="Monotype Corsiva"/>
          <w:sz w:val="32"/>
          <w:szCs w:val="32"/>
        </w:rPr>
        <w:t xml:space="preserve">MIĘDZYPOKOLENIOWY KONKURS TRADYCYJNEGO ŚPIEWU I GRY </w:t>
      </w:r>
      <w:r w:rsidR="00A0437D" w:rsidRPr="00A0437D">
        <w:rPr>
          <w:rFonts w:ascii="Monotype Corsiva" w:hAnsi="Monotype Corsiva"/>
          <w:sz w:val="32"/>
          <w:szCs w:val="32"/>
        </w:rPr>
        <w:t>NA INSTRUMENTACH LUDOWYCH</w:t>
      </w:r>
    </w:p>
    <w:p w:rsidR="00E3716A" w:rsidRPr="00A0437D" w:rsidRDefault="00CA3B78" w:rsidP="00CA3B78">
      <w:pPr>
        <w:spacing w:after="0" w:line="360" w:lineRule="auto"/>
        <w:jc w:val="center"/>
        <w:rPr>
          <w:rFonts w:ascii="Monotype Corsiva" w:hAnsi="Monotype Corsiva"/>
          <w:sz w:val="32"/>
          <w:szCs w:val="32"/>
        </w:rPr>
      </w:pPr>
      <w:r w:rsidRPr="00A0437D">
        <w:rPr>
          <w:rFonts w:ascii="Monotype Corsiva" w:hAnsi="Monotype Corsiva"/>
          <w:sz w:val="32"/>
          <w:szCs w:val="32"/>
        </w:rPr>
        <w:t xml:space="preserve"> „BOJTKI Z NASZIJ CHAŁPY”</w:t>
      </w:r>
    </w:p>
    <w:p w:rsidR="00CA3B78" w:rsidRDefault="00CA3B78" w:rsidP="00CA3B78">
      <w:pPr>
        <w:spacing w:after="0" w:line="360" w:lineRule="auto"/>
        <w:jc w:val="center"/>
      </w:pPr>
    </w:p>
    <w:p w:rsidR="00CA3B78" w:rsidRDefault="00CA3B78" w:rsidP="00CA3B78">
      <w:pPr>
        <w:spacing w:after="0" w:line="360" w:lineRule="auto"/>
        <w:jc w:val="center"/>
      </w:pPr>
    </w:p>
    <w:p w:rsidR="00CA3B78" w:rsidRDefault="00A0437D" w:rsidP="00A0437D">
      <w:pPr>
        <w:spacing w:after="0" w:line="360" w:lineRule="auto"/>
        <w:ind w:firstLine="284"/>
      </w:pPr>
      <w:r>
        <w:t xml:space="preserve">1. </w:t>
      </w:r>
      <w:r w:rsidR="00CA3B78">
        <w:t xml:space="preserve">ORGANIZATOR </w:t>
      </w:r>
    </w:p>
    <w:p w:rsidR="00CA3B78" w:rsidRDefault="00CA3B78" w:rsidP="00CA3B78">
      <w:pPr>
        <w:spacing w:after="0" w:line="360" w:lineRule="auto"/>
      </w:pPr>
      <w:r>
        <w:t xml:space="preserve">Ognisko Pracy Pozaszkolnej w Koniakowie </w:t>
      </w:r>
    </w:p>
    <w:p w:rsidR="00CA3B78" w:rsidRDefault="00CA3B78" w:rsidP="00CA3B78">
      <w:pPr>
        <w:spacing w:after="0" w:line="360" w:lineRule="auto"/>
      </w:pPr>
      <w:r>
        <w:t>tel. 33 855 73 54, kom. +48 668 443 625</w:t>
      </w:r>
    </w:p>
    <w:p w:rsidR="00CA3B78" w:rsidRDefault="00CA3B78" w:rsidP="00CA3B78">
      <w:pPr>
        <w:spacing w:after="0" w:line="360" w:lineRule="auto"/>
      </w:pPr>
      <w:r>
        <w:t xml:space="preserve">e-mail: </w:t>
      </w:r>
      <w:r w:rsidR="00B74F77" w:rsidRPr="00B74F77">
        <w:t>sekretariat@oppkoniakow.pl</w:t>
      </w:r>
    </w:p>
    <w:p w:rsidR="00CA3B78" w:rsidRDefault="00CA3B78" w:rsidP="00CA3B78">
      <w:pPr>
        <w:spacing w:after="0" w:line="360" w:lineRule="auto"/>
      </w:pPr>
      <w:bookmarkStart w:id="0" w:name="_GoBack"/>
      <w:bookmarkEnd w:id="0"/>
    </w:p>
    <w:p w:rsidR="00A0437D" w:rsidRDefault="00A0437D" w:rsidP="00A0437D">
      <w:pPr>
        <w:pStyle w:val="Akapitzlist"/>
        <w:spacing w:after="0" w:line="360" w:lineRule="auto"/>
        <w:ind w:hanging="436"/>
      </w:pPr>
      <w:r>
        <w:t xml:space="preserve">2. </w:t>
      </w:r>
      <w:r>
        <w:t>CELE KONKURSU</w:t>
      </w:r>
    </w:p>
    <w:p w:rsidR="00A0437D" w:rsidRDefault="00A0437D" w:rsidP="00A0437D">
      <w:pPr>
        <w:spacing w:after="0" w:line="360" w:lineRule="auto"/>
      </w:pPr>
      <w:r>
        <w:t>- prezentacja i dokumentacja tradycji śpiewu i gry na instrumentach ludowych z uwzględnieniem autentycznego repertuaru oraz sposobu wykonania zgodnego z charakterem regionu,</w:t>
      </w:r>
    </w:p>
    <w:p w:rsidR="00A0437D" w:rsidRDefault="00A0437D" w:rsidP="00A0437D">
      <w:pPr>
        <w:spacing w:after="0" w:line="360" w:lineRule="auto"/>
      </w:pPr>
      <w:r>
        <w:t xml:space="preserve">- zaktualizowanie dawnego ustnego sposobu przekazywania pieśni i melodii – transmisja międzypokoleniowa, </w:t>
      </w:r>
    </w:p>
    <w:p w:rsidR="00A0437D" w:rsidRDefault="00A0437D" w:rsidP="00A0437D">
      <w:pPr>
        <w:spacing w:after="0" w:line="360" w:lineRule="auto"/>
      </w:pPr>
      <w:r>
        <w:t xml:space="preserve">- pielęgnowanie rodzinnego repertuaru, </w:t>
      </w:r>
    </w:p>
    <w:p w:rsidR="00A0437D" w:rsidRDefault="00A0437D" w:rsidP="00A0437D">
      <w:pPr>
        <w:spacing w:after="0" w:line="360" w:lineRule="auto"/>
      </w:pPr>
      <w:r>
        <w:t xml:space="preserve">- kultywowanie wśród dzieci i młodzieży folkloru swojego regionu, </w:t>
      </w:r>
    </w:p>
    <w:p w:rsidR="00A0437D" w:rsidRDefault="00A0437D" w:rsidP="00A0437D">
      <w:pPr>
        <w:spacing w:after="0" w:line="360" w:lineRule="auto"/>
      </w:pPr>
      <w:r>
        <w:t>- popularyzacja góralskiej tradycji muzycznej po obu stronach Olzy.</w:t>
      </w:r>
    </w:p>
    <w:p w:rsidR="00A0437D" w:rsidRDefault="00A0437D" w:rsidP="00CA3B78">
      <w:pPr>
        <w:spacing w:after="0" w:line="360" w:lineRule="auto"/>
      </w:pPr>
    </w:p>
    <w:p w:rsidR="00CA3B78" w:rsidRDefault="00A0437D" w:rsidP="00A0437D">
      <w:pPr>
        <w:pStyle w:val="Akapitzlist"/>
        <w:spacing w:after="0" w:line="360" w:lineRule="auto"/>
        <w:ind w:hanging="436"/>
      </w:pPr>
      <w:r>
        <w:t xml:space="preserve">3. </w:t>
      </w:r>
      <w:r w:rsidR="00CA3B78">
        <w:t>TERMIN KONKURSU</w:t>
      </w:r>
    </w:p>
    <w:p w:rsidR="00CA3B78" w:rsidRDefault="00A0437D" w:rsidP="00CA3B78">
      <w:pPr>
        <w:spacing w:after="0" w:line="360" w:lineRule="auto"/>
      </w:pPr>
      <w:r>
        <w:t xml:space="preserve">Konkurs odbędzie się </w:t>
      </w:r>
      <w:r w:rsidRPr="00A0437D">
        <w:rPr>
          <w:b/>
          <w:u w:val="single"/>
        </w:rPr>
        <w:t>29 czerwca 2022 r.</w:t>
      </w:r>
      <w:r>
        <w:t xml:space="preserve"> w siedzibie Ogniska Pracy Pozaszkolnej w Koniakowie. Uczestnicy zgłaszają udział</w:t>
      </w:r>
      <w:r w:rsidR="00CA3B78">
        <w:t xml:space="preserve"> w n</w:t>
      </w:r>
      <w:r>
        <w:t xml:space="preserve">ieprzekraczalnym terminie do </w:t>
      </w:r>
      <w:r w:rsidRPr="00A0437D">
        <w:rPr>
          <w:b/>
          <w:u w:val="single"/>
        </w:rPr>
        <w:t>24.06.2022</w:t>
      </w:r>
      <w:r w:rsidR="000370C3" w:rsidRPr="00A0437D">
        <w:rPr>
          <w:b/>
          <w:u w:val="single"/>
        </w:rPr>
        <w:t xml:space="preserve"> r.</w:t>
      </w:r>
      <w:r w:rsidR="000370C3">
        <w:t xml:space="preserve"> </w:t>
      </w:r>
    </w:p>
    <w:p w:rsidR="0068665E" w:rsidRDefault="0068665E" w:rsidP="00CA3B78">
      <w:pPr>
        <w:spacing w:after="0" w:line="360" w:lineRule="auto"/>
      </w:pPr>
    </w:p>
    <w:p w:rsidR="0068665E" w:rsidRDefault="00A0437D" w:rsidP="00A0437D">
      <w:pPr>
        <w:pStyle w:val="Akapitzlist"/>
        <w:spacing w:after="0" w:line="360" w:lineRule="auto"/>
        <w:ind w:hanging="436"/>
      </w:pPr>
      <w:r>
        <w:t xml:space="preserve">4. </w:t>
      </w:r>
      <w:r w:rsidR="0068665E">
        <w:t xml:space="preserve">WARUNKI KONKURSU </w:t>
      </w:r>
    </w:p>
    <w:p w:rsidR="0068665E" w:rsidRDefault="0068665E" w:rsidP="0068665E">
      <w:pPr>
        <w:spacing w:after="0" w:line="360" w:lineRule="auto"/>
      </w:pPr>
      <w:r>
        <w:t>- Konkurs przeznaczony jest dla dzieci i mło</w:t>
      </w:r>
      <w:r w:rsidR="00562B8B">
        <w:t>dzieży oraz dorosłych-mistrzów</w:t>
      </w:r>
      <w:r>
        <w:t xml:space="preserve"> regionu cieszyńskiego i </w:t>
      </w:r>
      <w:r w:rsidR="00562B8B">
        <w:t>jabłonkowskiego (Republika Czeska).</w:t>
      </w:r>
    </w:p>
    <w:p w:rsidR="00562B8B" w:rsidRDefault="00562B8B" w:rsidP="0068665E">
      <w:pPr>
        <w:spacing w:after="0" w:line="360" w:lineRule="auto"/>
      </w:pPr>
      <w:r>
        <w:t>- Konkurs obejmuje dwie kategorie wiekowe:</w:t>
      </w:r>
    </w:p>
    <w:p w:rsidR="00562B8B" w:rsidRDefault="00562B8B" w:rsidP="00562B8B">
      <w:pPr>
        <w:pStyle w:val="Akapitzlist"/>
        <w:numPr>
          <w:ilvl w:val="0"/>
          <w:numId w:val="2"/>
        </w:numPr>
        <w:spacing w:after="0" w:line="360" w:lineRule="auto"/>
      </w:pPr>
      <w:r>
        <w:t>kategoria – dzieci (do lat 10) z osobą dorosłą-mistrzem,</w:t>
      </w:r>
    </w:p>
    <w:p w:rsidR="00562B8B" w:rsidRDefault="00562B8B" w:rsidP="00562B8B">
      <w:pPr>
        <w:pStyle w:val="Akapitzlist"/>
        <w:numPr>
          <w:ilvl w:val="0"/>
          <w:numId w:val="2"/>
        </w:numPr>
        <w:spacing w:after="0" w:line="360" w:lineRule="auto"/>
      </w:pPr>
      <w:r>
        <w:t>kategoria – dzieci i młodzież (od 11 do 18 lat) z osobą dorosłą-mistrzem.</w:t>
      </w:r>
    </w:p>
    <w:p w:rsidR="00562B8B" w:rsidRDefault="00562B8B" w:rsidP="00562B8B">
      <w:pPr>
        <w:spacing w:after="0" w:line="360" w:lineRule="auto"/>
      </w:pPr>
      <w:r>
        <w:t>- Konkurs obejmuje trzy kategorie wykonawcze:</w:t>
      </w:r>
    </w:p>
    <w:p w:rsidR="00562B8B" w:rsidRDefault="00562B8B" w:rsidP="00562B8B">
      <w:pPr>
        <w:pStyle w:val="Akapitzlist"/>
        <w:numPr>
          <w:ilvl w:val="0"/>
          <w:numId w:val="3"/>
        </w:numPr>
        <w:spacing w:after="0" w:line="360" w:lineRule="auto"/>
      </w:pPr>
      <w:r>
        <w:t>kategoria – śpiewacy</w:t>
      </w:r>
    </w:p>
    <w:p w:rsidR="00562B8B" w:rsidRDefault="00562B8B" w:rsidP="00562B8B">
      <w:pPr>
        <w:pStyle w:val="Akapitzlist"/>
        <w:numPr>
          <w:ilvl w:val="0"/>
          <w:numId w:val="3"/>
        </w:numPr>
        <w:spacing w:after="0" w:line="360" w:lineRule="auto"/>
      </w:pPr>
      <w:r>
        <w:t>kategoria – instrumentaliści</w:t>
      </w:r>
    </w:p>
    <w:p w:rsidR="00562B8B" w:rsidRDefault="00562B8B" w:rsidP="00562B8B">
      <w:pPr>
        <w:pStyle w:val="Akapitzlist"/>
        <w:numPr>
          <w:ilvl w:val="0"/>
          <w:numId w:val="3"/>
        </w:numPr>
        <w:spacing w:after="0" w:line="360" w:lineRule="auto"/>
      </w:pPr>
      <w:r>
        <w:t xml:space="preserve">kategoria – śpiewacy z akompaniamentem muzycznym (zabrania się korzystania z podkładów muzycznych zarejestrowanych na płytach, </w:t>
      </w:r>
      <w:proofErr w:type="spellStart"/>
      <w:r>
        <w:t>pendrivach</w:t>
      </w:r>
      <w:proofErr w:type="spellEnd"/>
      <w:r>
        <w:t xml:space="preserve"> itp.)</w:t>
      </w:r>
    </w:p>
    <w:p w:rsidR="001D3BB7" w:rsidRDefault="001D3BB7" w:rsidP="00562B8B">
      <w:pPr>
        <w:spacing w:after="0" w:line="360" w:lineRule="auto"/>
      </w:pPr>
    </w:p>
    <w:p w:rsidR="001D3BB7" w:rsidRDefault="001D3BB7" w:rsidP="00562B8B">
      <w:pPr>
        <w:spacing w:after="0" w:line="360" w:lineRule="auto"/>
      </w:pPr>
      <w:r>
        <w:t xml:space="preserve">- </w:t>
      </w:r>
      <w:r w:rsidR="00616B93">
        <w:t>Uczestnicy wykonują</w:t>
      </w:r>
      <w:r>
        <w:t xml:space="preserve"> tradycyjne pieśni/ melodie swojego regionu. Prezentacja obejmuje dwie osoby</w:t>
      </w:r>
      <w:r w:rsidR="00A0437D">
        <w:t xml:space="preserve">: </w:t>
      </w:r>
      <w:r w:rsidRPr="00A0437D">
        <w:rPr>
          <w:b/>
        </w:rPr>
        <w:t xml:space="preserve">dziecko </w:t>
      </w:r>
      <w:r w:rsidR="00616B93" w:rsidRPr="00A0437D">
        <w:rPr>
          <w:b/>
        </w:rPr>
        <w:t>oraz dorosłego</w:t>
      </w:r>
      <w:r w:rsidRPr="00A0437D">
        <w:rPr>
          <w:b/>
        </w:rPr>
        <w:t>-mistrz</w:t>
      </w:r>
      <w:r w:rsidR="00616B93" w:rsidRPr="00A0437D">
        <w:rPr>
          <w:b/>
        </w:rPr>
        <w:t>a</w:t>
      </w:r>
      <w:r w:rsidR="00616B93">
        <w:t xml:space="preserve"> (babcię</w:t>
      </w:r>
      <w:r>
        <w:t>, d</w:t>
      </w:r>
      <w:r w:rsidR="00616B93">
        <w:t>ziadka, mamę, wujka</w:t>
      </w:r>
      <w:r>
        <w:t>, instruktor</w:t>
      </w:r>
      <w:r w:rsidR="00616B93">
        <w:t>a muzycznego</w:t>
      </w:r>
      <w:r>
        <w:t>, nauczyciel</w:t>
      </w:r>
      <w:r w:rsidR="00616B93">
        <w:t>a itp.</w:t>
      </w:r>
      <w:r>
        <w:t>), od którego dziecko uczy się starych „</w:t>
      </w:r>
      <w:proofErr w:type="spellStart"/>
      <w:r>
        <w:t>bojtek</w:t>
      </w:r>
      <w:proofErr w:type="spellEnd"/>
      <w:r>
        <w:t>”.</w:t>
      </w:r>
    </w:p>
    <w:p w:rsidR="001D3BB7" w:rsidRDefault="001D3BB7" w:rsidP="00562B8B">
      <w:pPr>
        <w:spacing w:after="0" w:line="360" w:lineRule="auto"/>
      </w:pPr>
      <w:r>
        <w:t>- Dziecko może wziąć udział tylko w jednej kategorii.</w:t>
      </w:r>
    </w:p>
    <w:p w:rsidR="001D3BB7" w:rsidRDefault="001D3BB7" w:rsidP="00562B8B">
      <w:pPr>
        <w:spacing w:after="0" w:line="360" w:lineRule="auto"/>
      </w:pPr>
      <w:r>
        <w:t xml:space="preserve">- Dorosły-mistrz może wziąć udział w kilku kategoriach z różnymi podopiecznymi. </w:t>
      </w:r>
    </w:p>
    <w:p w:rsidR="00616B93" w:rsidRDefault="00616B93" w:rsidP="00562B8B">
      <w:pPr>
        <w:spacing w:after="0" w:line="360" w:lineRule="auto"/>
      </w:pPr>
      <w:r>
        <w:t>- Czas prezentacji nie może przekroczyć 5 minut.</w:t>
      </w:r>
    </w:p>
    <w:p w:rsidR="00616B93" w:rsidRDefault="00616B93" w:rsidP="00562B8B">
      <w:pPr>
        <w:spacing w:after="0" w:line="360" w:lineRule="auto"/>
      </w:pPr>
      <w:r>
        <w:t xml:space="preserve">- Ważne jest zachowanie lokalnej gwary. </w:t>
      </w:r>
    </w:p>
    <w:p w:rsidR="001D3BB7" w:rsidRPr="00B74F77" w:rsidRDefault="001D3BB7" w:rsidP="00B74F77">
      <w:pPr>
        <w:spacing w:after="0" w:line="360" w:lineRule="auto"/>
        <w:rPr>
          <w:b/>
          <w:u w:val="single"/>
        </w:rPr>
      </w:pPr>
      <w:r>
        <w:t xml:space="preserve">- </w:t>
      </w:r>
      <w:r w:rsidR="00B74F77">
        <w:t>Uczestnicy są zobowiązani do złożenia karty zgłoszeniowej w siedzibie Ogniska (</w:t>
      </w:r>
      <w:r w:rsidR="00B74F77">
        <w:t xml:space="preserve">Ognisko </w:t>
      </w:r>
      <w:r w:rsidR="00B74F77">
        <w:t xml:space="preserve">Pracy Pozaszkolnej w Koniakowie </w:t>
      </w:r>
      <w:r w:rsidR="00B74F77">
        <w:t>43-474</w:t>
      </w:r>
      <w:r w:rsidR="00B74F77">
        <w:t xml:space="preserve"> Koniaków 440) lub przesłania jej na adres </w:t>
      </w:r>
      <w:hyperlink r:id="rId5" w:history="1">
        <w:r w:rsidR="00B74F77">
          <w:rPr>
            <w:rStyle w:val="Hipercze"/>
            <w:rFonts w:ascii="Arial" w:hAnsi="Arial" w:cs="Arial"/>
            <w:sz w:val="23"/>
            <w:szCs w:val="23"/>
            <w:shd w:val="clear" w:color="auto" w:fill="FFFFFF"/>
          </w:rPr>
          <w:t>sekretariat@oppkoniakow.pl</w:t>
        </w:r>
      </w:hyperlink>
      <w:r w:rsidR="000370C3">
        <w:t xml:space="preserve"> </w:t>
      </w:r>
      <w:r w:rsidR="00616B93">
        <w:t>w niepr</w:t>
      </w:r>
      <w:r w:rsidR="00B74F77">
        <w:t xml:space="preserve">zekraczalnym terminie do </w:t>
      </w:r>
      <w:r w:rsidR="00B74F77" w:rsidRPr="00B74F77">
        <w:rPr>
          <w:b/>
          <w:u w:val="single"/>
        </w:rPr>
        <w:t>24.06</w:t>
      </w:r>
      <w:r w:rsidR="000370C3" w:rsidRPr="00B74F77">
        <w:rPr>
          <w:b/>
          <w:u w:val="single"/>
        </w:rPr>
        <w:t xml:space="preserve">.2021 r. </w:t>
      </w:r>
    </w:p>
    <w:p w:rsidR="00616B93" w:rsidRDefault="00616B93" w:rsidP="00562B8B">
      <w:pPr>
        <w:spacing w:after="0" w:line="360" w:lineRule="auto"/>
      </w:pPr>
    </w:p>
    <w:p w:rsidR="00616B93" w:rsidRDefault="00B74F77" w:rsidP="00B74F77">
      <w:pPr>
        <w:spacing w:after="0" w:line="360" w:lineRule="auto"/>
      </w:pPr>
      <w:r>
        <w:t xml:space="preserve">5.  </w:t>
      </w:r>
      <w:r w:rsidR="00616B93">
        <w:t>JURY</w:t>
      </w:r>
    </w:p>
    <w:p w:rsidR="00616B93" w:rsidRDefault="00616B93" w:rsidP="00616B93">
      <w:pPr>
        <w:spacing w:after="0" w:line="360" w:lineRule="auto"/>
      </w:pPr>
      <w:r>
        <w:t>Jury konkursu zostanie powołane przez Dyrekcję Ogniska Pracy Pozaszkolnej w Koniakowie.</w:t>
      </w:r>
    </w:p>
    <w:p w:rsidR="00616B93" w:rsidRDefault="00616B93" w:rsidP="00616B93">
      <w:pPr>
        <w:spacing w:after="0" w:line="360" w:lineRule="auto"/>
      </w:pPr>
      <w:r>
        <w:t>Ocenie jury podlegać będą następujące elementy:</w:t>
      </w:r>
    </w:p>
    <w:p w:rsidR="00616B93" w:rsidRDefault="00616B93" w:rsidP="00616B93">
      <w:pPr>
        <w:spacing w:after="0" w:line="360" w:lineRule="auto"/>
      </w:pPr>
      <w:r>
        <w:t xml:space="preserve">- sposób wykonania pieśni/melodii, </w:t>
      </w:r>
    </w:p>
    <w:p w:rsidR="00616B93" w:rsidRDefault="00EE3543" w:rsidP="00616B93">
      <w:pPr>
        <w:spacing w:after="0" w:line="360" w:lineRule="auto"/>
      </w:pPr>
      <w:r>
        <w:t xml:space="preserve">- zgodność repertuaru i stylu wykonania z charakterem regionu, </w:t>
      </w:r>
    </w:p>
    <w:p w:rsidR="00EE3543" w:rsidRDefault="00EE3543" w:rsidP="00616B93">
      <w:pPr>
        <w:spacing w:after="0" w:line="360" w:lineRule="auto"/>
      </w:pPr>
      <w:r>
        <w:t xml:space="preserve">- dobór repertuaru i jego interpretacja, </w:t>
      </w:r>
    </w:p>
    <w:p w:rsidR="00EE3543" w:rsidRDefault="00EE3543" w:rsidP="00616B93">
      <w:pPr>
        <w:spacing w:after="0" w:line="360" w:lineRule="auto"/>
      </w:pPr>
      <w:r>
        <w:t xml:space="preserve">- ogólny wyraz artystyczny uczestników. </w:t>
      </w:r>
    </w:p>
    <w:p w:rsidR="00A0437D" w:rsidRDefault="00A0437D" w:rsidP="00616B93">
      <w:pPr>
        <w:spacing w:after="0" w:line="360" w:lineRule="auto"/>
      </w:pPr>
    </w:p>
    <w:p w:rsidR="00B74F77" w:rsidRDefault="00B74F77" w:rsidP="00616B93">
      <w:pPr>
        <w:spacing w:after="0" w:line="360" w:lineRule="auto"/>
      </w:pPr>
      <w:r>
        <w:t>6.  INNE</w:t>
      </w:r>
    </w:p>
    <w:p w:rsidR="00A0437D" w:rsidRDefault="00A0437D" w:rsidP="00A0437D">
      <w:pPr>
        <w:spacing w:after="0" w:line="360" w:lineRule="auto"/>
      </w:pPr>
      <w:r>
        <w:t>Nagrania laure</w:t>
      </w:r>
      <w:r w:rsidR="00B74F77">
        <w:t>atów zostaną opublikowane na</w:t>
      </w:r>
      <w:r>
        <w:t xml:space="preserve"> stronie internetowej Ogniska Pracy Pozaszkol</w:t>
      </w:r>
      <w:r w:rsidR="00B74F77">
        <w:t xml:space="preserve">nej oraz na stronie </w:t>
      </w:r>
      <w:hyperlink r:id="rId6" w:history="1">
        <w:r w:rsidRPr="004F7046">
          <w:rPr>
            <w:rStyle w:val="Hipercze"/>
          </w:rPr>
          <w:t>www.starodownebojtki.pl</w:t>
        </w:r>
      </w:hyperlink>
    </w:p>
    <w:p w:rsidR="00A0437D" w:rsidRDefault="00A0437D" w:rsidP="00616B93">
      <w:pPr>
        <w:spacing w:after="0" w:line="360" w:lineRule="auto"/>
      </w:pPr>
    </w:p>
    <w:sectPr w:rsidR="00A04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E"/>
    <w:multiLevelType w:val="hybridMultilevel"/>
    <w:tmpl w:val="62EEB0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559C1"/>
    <w:multiLevelType w:val="hybridMultilevel"/>
    <w:tmpl w:val="0C686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560C2"/>
    <w:multiLevelType w:val="hybridMultilevel"/>
    <w:tmpl w:val="0C686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46962"/>
    <w:multiLevelType w:val="hybridMultilevel"/>
    <w:tmpl w:val="5FEEA5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78"/>
    <w:rsid w:val="000370C3"/>
    <w:rsid w:val="001D3BB7"/>
    <w:rsid w:val="00562B8B"/>
    <w:rsid w:val="00616B93"/>
    <w:rsid w:val="0068665E"/>
    <w:rsid w:val="00A0437D"/>
    <w:rsid w:val="00B74F77"/>
    <w:rsid w:val="00CA3B78"/>
    <w:rsid w:val="00E3716A"/>
    <w:rsid w:val="00EE3543"/>
    <w:rsid w:val="00F7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75D5"/>
  <w15:chartTrackingRefBased/>
  <w15:docId w15:val="{825631BD-4066-4C9F-B456-5CDF2B4E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3B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3B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arodownebojtki.pl" TargetMode="External"/><Relationship Id="rId5" Type="http://schemas.openxmlformats.org/officeDocument/2006/relationships/hyperlink" Target="mailto:sekretariat@oppkoni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cp:lastPrinted>2021-04-17T08:52:00Z</cp:lastPrinted>
  <dcterms:created xsi:type="dcterms:W3CDTF">2021-04-17T07:50:00Z</dcterms:created>
  <dcterms:modified xsi:type="dcterms:W3CDTF">2022-05-24T14:34:00Z</dcterms:modified>
</cp:coreProperties>
</file>