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10" w:rsidRDefault="009A1D10" w:rsidP="00667B3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A1D10" w:rsidRPr="001D667A" w:rsidRDefault="009A1D10" w:rsidP="001D667A">
      <w:pPr>
        <w:spacing w:after="200" w:line="276" w:lineRule="auto"/>
        <w:jc w:val="center"/>
        <w:rPr>
          <w:lang w:eastAsia="en-US"/>
        </w:rPr>
      </w:pPr>
      <w:r w:rsidRPr="001D667A">
        <w:rPr>
          <w:lang w:eastAsia="en-US"/>
        </w:rPr>
        <w:t>Terminy postępowani</w:t>
      </w:r>
      <w:r>
        <w:rPr>
          <w:lang w:eastAsia="en-US"/>
        </w:rPr>
        <w:t>a</w:t>
      </w:r>
      <w:r w:rsidRPr="001D667A">
        <w:rPr>
          <w:lang w:eastAsia="en-US"/>
        </w:rPr>
        <w:t xml:space="preserve"> rekrutacyjnego oraz postępowania uzupełniającego, a także terminy składania dokumentów do przedszkola lub oddziałów przedszkolnych w szkołach podstawowych i innych formach wychowania przedszkolnego na rok szkolny 20</w:t>
      </w:r>
      <w:r w:rsidR="00D55FDD">
        <w:rPr>
          <w:lang w:eastAsia="en-US"/>
        </w:rPr>
        <w:t>2</w:t>
      </w:r>
      <w:r w:rsidR="004C5E9E">
        <w:rPr>
          <w:lang w:eastAsia="en-US"/>
        </w:rPr>
        <w:t>3</w:t>
      </w:r>
      <w:r w:rsidRPr="001D667A">
        <w:rPr>
          <w:lang w:eastAsia="en-US"/>
        </w:rPr>
        <w:t>/20</w:t>
      </w:r>
      <w:r>
        <w:rPr>
          <w:lang w:eastAsia="en-US"/>
        </w:rPr>
        <w:t>2</w:t>
      </w:r>
      <w:r w:rsidR="004C5E9E">
        <w:rPr>
          <w:lang w:eastAsia="en-US"/>
        </w:rPr>
        <w:t>4</w:t>
      </w:r>
      <w:r w:rsidRPr="001D667A">
        <w:rPr>
          <w:lang w:eastAsia="en-US"/>
        </w:rPr>
        <w:t xml:space="preserve">. </w:t>
      </w:r>
    </w:p>
    <w:tbl>
      <w:tblPr>
        <w:tblW w:w="10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984"/>
        <w:gridCol w:w="1843"/>
        <w:gridCol w:w="5094"/>
      </w:tblGrid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Od dnia </w:t>
            </w:r>
          </w:p>
        </w:tc>
        <w:tc>
          <w:tcPr>
            <w:tcW w:w="198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dnia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godziny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Harmonogram czynności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Kontynuacja edukacji przedszkolnej </w:t>
            </w:r>
          </w:p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9A01B2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2</w:t>
            </w:r>
            <w:r w:rsidR="004C5E9E">
              <w:rPr>
                <w:sz w:val="22"/>
                <w:szCs w:val="22"/>
                <w:lang w:eastAsia="en-US"/>
              </w:rPr>
              <w:t>7</w:t>
            </w:r>
            <w:r w:rsidRPr="00B97DC1">
              <w:rPr>
                <w:sz w:val="22"/>
                <w:szCs w:val="22"/>
                <w:lang w:eastAsia="en-US"/>
              </w:rPr>
              <w:t>.02.20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4C5E9E">
              <w:rPr>
                <w:sz w:val="22"/>
                <w:szCs w:val="22"/>
                <w:lang w:eastAsia="en-US"/>
              </w:rPr>
              <w:t>3</w:t>
            </w:r>
            <w:r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9A01B2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Składanie w przedszkolu lub oddziałach przedszkolnych w szkołach podstawowych i innych formach wychowania przedszkolnego deklaracji o kontynuowaniu wychowania pr</w:t>
            </w:r>
            <w:r w:rsidR="00D55FDD">
              <w:rPr>
                <w:sz w:val="22"/>
                <w:szCs w:val="22"/>
                <w:lang w:eastAsia="en-US"/>
              </w:rPr>
              <w:t>zedszkolnego w roku szkolnym 202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>/20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3</w:t>
            </w:r>
            <w:r w:rsidRPr="00B97DC1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Rekrutacja </w:t>
            </w:r>
          </w:p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9A1D10" w:rsidRPr="00B97DC1">
              <w:rPr>
                <w:sz w:val="22"/>
                <w:szCs w:val="22"/>
                <w:lang w:eastAsia="en-US"/>
              </w:rPr>
              <w:t>.03.20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9A1D10">
              <w:rPr>
                <w:sz w:val="22"/>
                <w:szCs w:val="22"/>
                <w:lang w:eastAsia="en-US"/>
              </w:rPr>
              <w:t>.03.20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przedszkolu lub oddziałach przedszkolnych w szkołach podstawowych i innych formach wychowania przedszkolnego podpisanych przez rodziców lub opiekunów prawnych wniosków o przyjęcie do przedszkola.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Kwalifikacyjnej.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4C5E9E"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przedszkolu lub oddziałach przedszkolnych w szkołach podstawowych i innych formach wychowania przedszkolnego list kandydatów zakwalifikowanych i list kandydatów niezakwalifikowanych.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D55FDD">
              <w:rPr>
                <w:sz w:val="22"/>
                <w:szCs w:val="22"/>
                <w:lang w:eastAsia="en-US"/>
              </w:rPr>
              <w:t>.04.202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przedszkola lub oddziałów przedszkolnych w szkołach podstawowych i innych formach wychowania przedszkolnego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przedszkolu lub oddziałach przedszkolnych w szkołach podstawowych i innych formach wychowania przedszkolnego list dzieci przyjętych i nieprzyjętych.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>Rekrutacja – nabór uzupełniający (na wolne miejsca)</w:t>
            </w:r>
          </w:p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4C5E9E"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 w:rsidR="0057113F">
              <w:rPr>
                <w:sz w:val="22"/>
                <w:szCs w:val="22"/>
                <w:lang w:eastAsia="en-US"/>
              </w:rPr>
              <w:t>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przedszkolu lub oddziałach  przedszkolnych w szkołach podstawowych i innych formach wychowania przedszkolnego wniosków o przyjęcie do przedszkola wraz z dokumentami i oświadczeniami potwierdzającymi spełnianie kryteriów.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 w:rsidR="0057113F">
              <w:rPr>
                <w:sz w:val="22"/>
                <w:szCs w:val="22"/>
                <w:lang w:eastAsia="en-US"/>
              </w:rPr>
              <w:t>8.202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4C5E9E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7113F">
              <w:rPr>
                <w:sz w:val="22"/>
                <w:szCs w:val="22"/>
                <w:lang w:eastAsia="en-US"/>
              </w:rPr>
              <w:t>.08</w:t>
            </w:r>
            <w:r w:rsidR="009A1D10" w:rsidRPr="00B97DC1">
              <w:rPr>
                <w:sz w:val="22"/>
                <w:szCs w:val="22"/>
                <w:lang w:eastAsia="en-US"/>
              </w:rPr>
              <w:t>.</w:t>
            </w:r>
            <w:r w:rsidR="00D55FD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Kwalifikacyjnej.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C5E9E">
              <w:rPr>
                <w:sz w:val="22"/>
                <w:szCs w:val="22"/>
                <w:lang w:eastAsia="en-US"/>
              </w:rPr>
              <w:t>8</w:t>
            </w:r>
            <w:r w:rsidR="004A4A2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4C5E9E">
              <w:rPr>
                <w:sz w:val="22"/>
                <w:szCs w:val="22"/>
                <w:lang w:eastAsia="en-US"/>
              </w:rPr>
              <w:t>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przedszkolu lub oddziałach przedszkolnych w szkołach podstawowych i innych </w:t>
            </w:r>
            <w:r w:rsidRPr="00B97DC1">
              <w:rPr>
                <w:sz w:val="22"/>
                <w:szCs w:val="22"/>
                <w:lang w:eastAsia="en-US"/>
              </w:rPr>
              <w:lastRenderedPageBreak/>
              <w:t xml:space="preserve">formach wychowania przedszkolnego list kandydatów zakwalifikowanych i list kandydatów niezakwalifikowanych.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D55FDD" w:rsidP="001E5D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  <w:r w:rsidR="0057113F">
              <w:rPr>
                <w:sz w:val="22"/>
                <w:szCs w:val="22"/>
                <w:lang w:eastAsia="en-US"/>
              </w:rPr>
              <w:t>.08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4C5E9E">
              <w:rPr>
                <w:sz w:val="22"/>
                <w:szCs w:val="22"/>
                <w:lang w:eastAsia="en-US"/>
              </w:rPr>
              <w:t>23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D55FDD" w:rsidP="001E5D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57113F">
              <w:rPr>
                <w:sz w:val="22"/>
                <w:szCs w:val="22"/>
                <w:lang w:eastAsia="en-US"/>
              </w:rPr>
              <w:t>.08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4C5E9E">
              <w:rPr>
                <w:sz w:val="22"/>
                <w:szCs w:val="22"/>
                <w:lang w:eastAsia="en-US"/>
              </w:rPr>
              <w:t>23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przedszkola lub oddziałów przedszkolnych w szkołach podstawowych i innych formach wychowania przedszkolnego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57113F" w:rsidP="001E5D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4C5E9E">
              <w:rPr>
                <w:sz w:val="22"/>
                <w:szCs w:val="22"/>
                <w:lang w:eastAsia="en-US"/>
              </w:rPr>
              <w:t>23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przedszkolach lub oddziałach przedszkolnych w szkołach podstawowych i innych formach wychowania przedszkolnego list dzieci przyjętych i nieprzyjętych. </w:t>
            </w:r>
          </w:p>
        </w:tc>
      </w:tr>
    </w:tbl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lang w:eastAsia="en-US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667B30" w:rsidRDefault="00667B3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Pr="001D667A" w:rsidRDefault="009A1D10" w:rsidP="00B5209A">
      <w:pPr>
        <w:spacing w:after="200" w:line="276" w:lineRule="auto"/>
        <w:jc w:val="center"/>
        <w:rPr>
          <w:lang w:eastAsia="en-US"/>
        </w:rPr>
      </w:pPr>
      <w:r w:rsidRPr="001D667A">
        <w:rPr>
          <w:lang w:eastAsia="en-US"/>
        </w:rPr>
        <w:lastRenderedPageBreak/>
        <w:t>Terminy postępowani</w:t>
      </w:r>
      <w:r>
        <w:rPr>
          <w:lang w:eastAsia="en-US"/>
        </w:rPr>
        <w:t>a</w:t>
      </w:r>
      <w:r w:rsidRPr="001D667A">
        <w:rPr>
          <w:lang w:eastAsia="en-US"/>
        </w:rPr>
        <w:t xml:space="preserve"> rekrutacyjnego oraz postępowania uzupełniającego, a także terminy składania dokumentów do </w:t>
      </w:r>
      <w:r>
        <w:rPr>
          <w:lang w:eastAsia="en-US"/>
        </w:rPr>
        <w:t xml:space="preserve">klas pierwszych </w:t>
      </w:r>
      <w:r w:rsidRPr="001D667A">
        <w:rPr>
          <w:lang w:eastAsia="en-US"/>
        </w:rPr>
        <w:t xml:space="preserve">w szkołach </w:t>
      </w:r>
      <w:r>
        <w:rPr>
          <w:lang w:eastAsia="en-US"/>
        </w:rPr>
        <w:t>podstawowych na rok szkolny 20</w:t>
      </w:r>
      <w:r w:rsidR="00D55FDD">
        <w:rPr>
          <w:lang w:eastAsia="en-US"/>
        </w:rPr>
        <w:t>2</w:t>
      </w:r>
      <w:r w:rsidR="009A01B2">
        <w:rPr>
          <w:lang w:eastAsia="en-US"/>
        </w:rPr>
        <w:t>2</w:t>
      </w:r>
      <w:r>
        <w:rPr>
          <w:lang w:eastAsia="en-US"/>
        </w:rPr>
        <w:t>/202</w:t>
      </w:r>
      <w:r w:rsidR="009A01B2">
        <w:rPr>
          <w:lang w:eastAsia="en-US"/>
        </w:rPr>
        <w:t>3</w:t>
      </w:r>
      <w:r w:rsidRPr="001D667A">
        <w:rPr>
          <w:lang w:eastAsia="en-US"/>
        </w:rPr>
        <w:t xml:space="preserve">. </w:t>
      </w:r>
    </w:p>
    <w:tbl>
      <w:tblPr>
        <w:tblW w:w="10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984"/>
        <w:gridCol w:w="1843"/>
        <w:gridCol w:w="5094"/>
      </w:tblGrid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Od dnia </w:t>
            </w:r>
          </w:p>
        </w:tc>
        <w:tc>
          <w:tcPr>
            <w:tcW w:w="198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dnia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godziny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Harmonogram czynności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Rekrutacja </w:t>
            </w:r>
          </w:p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</w:tc>
      </w:tr>
      <w:tr w:rsidR="001E5D81" w:rsidRPr="001D667A">
        <w:trPr>
          <w:trHeight w:val="276"/>
        </w:trPr>
        <w:tc>
          <w:tcPr>
            <w:tcW w:w="1628" w:type="dxa"/>
          </w:tcPr>
          <w:p w:rsidR="001E5D81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E5D81" w:rsidRPr="00B97DC1">
              <w:rPr>
                <w:sz w:val="22"/>
                <w:szCs w:val="22"/>
                <w:lang w:eastAsia="en-US"/>
              </w:rPr>
              <w:t>.03.20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1E5D81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1E5D81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.03.202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1E5D81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1E5D81" w:rsidRPr="00B97DC1" w:rsidRDefault="001E5D81" w:rsidP="001E5D8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1E5D81" w:rsidRPr="00B97DC1" w:rsidRDefault="001E5D81" w:rsidP="001E5D8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szkole podpisanych przez rodziców lub opiekunów prawnych wniosków o przyjęcie do klasy pierwszej w szkole podstawowej.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1E5D81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Rekrutacyjnej.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szkołach podstawowych list kandydatów zakwalifikowanych i list kandydatów niezakwalifikowanych.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szkoły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szkole list dzieci przyjętych i nieprzyjętych.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>Rekrutacja – nabór uzupełniający (na wolne miejsca)</w:t>
            </w:r>
          </w:p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64F55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5</w:t>
            </w:r>
            <w:r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B64F55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szkole wniosków o przyjęcie do szkoły wraz z dokumentami i oświadczeniami potwierdzającymi spełnianie kryteriów.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1E5D81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B64F55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Rekrutacyjnej.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D55FDD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szkole list kandydatów zakwalifikowanych i list kandydatów niezakwalifikowanych.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9A1D10" w:rsidP="00B64F55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</w:t>
            </w:r>
            <w:r w:rsidR="001E5D81">
              <w:rPr>
                <w:sz w:val="22"/>
                <w:szCs w:val="22"/>
                <w:lang w:eastAsia="en-US"/>
              </w:rPr>
              <w:t>1</w:t>
            </w:r>
            <w:r w:rsidRPr="00B97DC1">
              <w:rPr>
                <w:sz w:val="22"/>
                <w:szCs w:val="22"/>
                <w:lang w:eastAsia="en-US"/>
              </w:rPr>
              <w:t>.05.20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D55FDD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64F55">
              <w:rPr>
                <w:sz w:val="22"/>
                <w:szCs w:val="22"/>
                <w:lang w:eastAsia="en-US"/>
              </w:rPr>
              <w:t>6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szkoły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D55FDD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szkołach list dzieci przyjętych i nieprzyjętych. </w:t>
            </w:r>
          </w:p>
        </w:tc>
      </w:tr>
    </w:tbl>
    <w:p w:rsidR="009A1D10" w:rsidRPr="001D667A" w:rsidRDefault="009A1D10" w:rsidP="00B5209A">
      <w:pPr>
        <w:spacing w:after="200" w:line="276" w:lineRule="auto"/>
        <w:jc w:val="center"/>
        <w:rPr>
          <w:lang w:eastAsia="en-US"/>
        </w:rPr>
      </w:pPr>
    </w:p>
    <w:p w:rsidR="009A1D10" w:rsidRPr="00B05BC7" w:rsidRDefault="009A1D10" w:rsidP="001D667A">
      <w:pPr>
        <w:widowControl w:val="0"/>
        <w:autoSpaceDE w:val="0"/>
        <w:autoSpaceDN w:val="0"/>
        <w:adjustRightInd w:val="0"/>
        <w:spacing w:line="276" w:lineRule="auto"/>
        <w:ind w:left="6480"/>
        <w:jc w:val="both"/>
        <w:rPr>
          <w:sz w:val="22"/>
          <w:szCs w:val="22"/>
        </w:rPr>
      </w:pPr>
    </w:p>
    <w:sectPr w:rsidR="009A1D10" w:rsidRPr="00B05BC7" w:rsidSect="00614E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40DAFC"/>
    <w:lvl w:ilvl="0">
      <w:numFmt w:val="bullet"/>
      <w:lvlText w:val="*"/>
      <w:lvlJc w:val="left"/>
    </w:lvl>
  </w:abstractNum>
  <w:abstractNum w:abstractNumId="1" w15:restartNumberingAfterBreak="0">
    <w:nsid w:val="030B76E2"/>
    <w:multiLevelType w:val="hybridMultilevel"/>
    <w:tmpl w:val="06FEB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778F4"/>
    <w:multiLevelType w:val="hybridMultilevel"/>
    <w:tmpl w:val="0A86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B8B"/>
    <w:multiLevelType w:val="hybridMultilevel"/>
    <w:tmpl w:val="77E89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E37E8"/>
    <w:multiLevelType w:val="hybridMultilevel"/>
    <w:tmpl w:val="7B8E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1EBF"/>
    <w:multiLevelType w:val="hybridMultilevel"/>
    <w:tmpl w:val="5AA2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34525"/>
    <w:multiLevelType w:val="hybridMultilevel"/>
    <w:tmpl w:val="D300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69B"/>
    <w:multiLevelType w:val="hybridMultilevel"/>
    <w:tmpl w:val="7B02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2692"/>
    <w:multiLevelType w:val="hybridMultilevel"/>
    <w:tmpl w:val="60F4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B"/>
    <w:rsid w:val="00016DE0"/>
    <w:rsid w:val="00083BD5"/>
    <w:rsid w:val="00196A30"/>
    <w:rsid w:val="001D667A"/>
    <w:rsid w:val="001E5D81"/>
    <w:rsid w:val="00253845"/>
    <w:rsid w:val="00330152"/>
    <w:rsid w:val="003357B0"/>
    <w:rsid w:val="003635C5"/>
    <w:rsid w:val="00417E51"/>
    <w:rsid w:val="0046105B"/>
    <w:rsid w:val="004649EB"/>
    <w:rsid w:val="004A4A24"/>
    <w:rsid w:val="004C5E9E"/>
    <w:rsid w:val="0053063A"/>
    <w:rsid w:val="0057113F"/>
    <w:rsid w:val="005776E6"/>
    <w:rsid w:val="00614EAF"/>
    <w:rsid w:val="00644657"/>
    <w:rsid w:val="00667B30"/>
    <w:rsid w:val="0077352F"/>
    <w:rsid w:val="007C68C4"/>
    <w:rsid w:val="008023B5"/>
    <w:rsid w:val="008157EF"/>
    <w:rsid w:val="008465DF"/>
    <w:rsid w:val="008600EA"/>
    <w:rsid w:val="00866678"/>
    <w:rsid w:val="00885EA6"/>
    <w:rsid w:val="00926624"/>
    <w:rsid w:val="00932268"/>
    <w:rsid w:val="009A01B2"/>
    <w:rsid w:val="009A1D10"/>
    <w:rsid w:val="009C2F51"/>
    <w:rsid w:val="00A20B6C"/>
    <w:rsid w:val="00A27ED7"/>
    <w:rsid w:val="00A46C78"/>
    <w:rsid w:val="00A52ABA"/>
    <w:rsid w:val="00AF54CB"/>
    <w:rsid w:val="00B05BC7"/>
    <w:rsid w:val="00B5209A"/>
    <w:rsid w:val="00B64F55"/>
    <w:rsid w:val="00B97DC1"/>
    <w:rsid w:val="00C22D2C"/>
    <w:rsid w:val="00C40049"/>
    <w:rsid w:val="00C536DB"/>
    <w:rsid w:val="00C616F4"/>
    <w:rsid w:val="00C952B1"/>
    <w:rsid w:val="00CC758C"/>
    <w:rsid w:val="00D55FDD"/>
    <w:rsid w:val="00D71CA7"/>
    <w:rsid w:val="00DE5522"/>
    <w:rsid w:val="00E907FF"/>
    <w:rsid w:val="00E92F98"/>
    <w:rsid w:val="00EB04BB"/>
    <w:rsid w:val="00EE35C6"/>
    <w:rsid w:val="00F23398"/>
    <w:rsid w:val="00F6044E"/>
    <w:rsid w:val="00F67CED"/>
    <w:rsid w:val="00F9388F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916C8"/>
  <w15:docId w15:val="{9A734C96-1867-489B-B750-4D1CDB76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E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AF54C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14EAF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B05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5B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667A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12/2018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12/2018</dc:title>
  <dc:creator>AMD</dc:creator>
  <cp:lastModifiedBy>Szkola</cp:lastModifiedBy>
  <cp:revision>2</cp:revision>
  <cp:lastPrinted>2022-02-17T07:17:00Z</cp:lastPrinted>
  <dcterms:created xsi:type="dcterms:W3CDTF">2023-02-27T12:03:00Z</dcterms:created>
  <dcterms:modified xsi:type="dcterms:W3CDTF">2023-02-27T12:03:00Z</dcterms:modified>
</cp:coreProperties>
</file>