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ED" w:rsidRDefault="005B09ED" w:rsidP="005B09ED">
      <w:pPr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REGULAMIN                                                                                 REKRUTACJI DZIECI                                                          DO ODDZIAŁU PRZEDSZKOLNEGO                                                                                                                                    W SZKOLE PODSTAWOWEJ                                  IM.MARII KONOPNICKIEJ W DĄBROWIE</w:t>
      </w: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§1</w:t>
      </w:r>
    </w:p>
    <w:p w:rsidR="005B09ED" w:rsidRDefault="005B09ED" w:rsidP="005B09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</w:t>
      </w:r>
    </w:p>
    <w:p w:rsidR="005B09ED" w:rsidRDefault="005B09ED" w:rsidP="005B09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1.Ustawa z dnia 14 grudnia 2016r. – Prawo oświatowe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2017, poz.59)                                                                   2. Ustawa  z dnia  14 grudnia 2016 r. – Przepisy  wprowadzające  ustawę – Prawo  oświatowe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2017r., poz.60)                                                                                                                                                                                                        3. Rozporządzenie    Ministra    Edukacji    Narodowej  z  dnia  16  marca  2017 r.  w  sprawie przeprowadzania    postępowania   rekrutacyjnego   oraz  postępowania   uzupełniającego    do publicznych przedszkoli, szkół i placówek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2017r., poz. 610) </w:t>
      </w: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Do oddziału  przedszkolnego  przyjmowane  są  dzieci w wieku 6 lat, które zobowiązane są odbyć roczne przygotowanie przedszkolne oraz dzieci, którym odroczono obowiązek szkolny.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Dla dzieci 6-letnich obowiązek rocznego przygotowania przedszkolnego rozpoczyna się z początkiem roku szkolnego w roku kalendarzowym, w którym dziecko kończy 6 lat.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  przypadku   dzieci   posiadających   orzeczenie  o   potrzebie   kształcenia   specjalnego, wychowaniem  przedszkolnym  może  być  objęte  dziecko w  wieku powyżej 6 lat, nie dłużej jednak  niż do  końca roku szkolnego w roku kalendarzowym, w którym dziecko kończy 8 lat. Obowiązek  szkolny  tych  dzieci   może  być   odroczony  do  końca  roku  szkolnego w  roku kalendarzowym, w którym dziecko kończy 9 lat.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  przypadku   wolnych   miejsc  do  oddziału   przedszkolnego   przyjmowane  są   dzieci                            5- letnie. 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 xml:space="preserve">Liczbę  dzieci  w  oddziałach przedszkolnych określają odrębne przepisy, lecz liczba ta nie może być większa niż 25.                                                                                                    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Procedurę rekrutacji do oddziału przedszkolnego rozpoczyna wniosek rodziców złożony do dyrektora  szkoły  podstawowej. Wniosek  należy  pobrać w sekretariacie szkoły lub ze strony internetowej    szkoły,   wypełnić  i  zwrócić    do   sekretariatu   w   terminie   określonym   w harmonogramie rekrutacji. 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Do  wniosku  dołącza  się  dokumenty  potwierdzające  spełnienie kryteriów istotnych  na poszczególnych etapach rekrutacji. 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 xml:space="preserve"> Dokumenty  należy  składać  w  postaci  kopii  poświadczonej  za  zgodność z oryginałem przez rodziców kandydata lub w formie oświadczenia. 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Przewodniczący   komisji   rekrutacyjnej   w   uzasadnionych   przypadkach,   może   żądać dodatkowych   dokumentów   potwierdzających   informacje   zawarte   w  oświadczeniach, w terminie wyznaczonym przez przewodniczącego.  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 xml:space="preserve"> Oświadczenia  składane  do  wniosku mogą zostać zweryfikowane przez przewodniczącego komisji    poprzez    wywiad  /instytucje   publiczne  zostały  zobowiązane  do  współdziałania  w wyjaśnianiu informacji zawartych w oświadczeniach/. 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Rekrutacja  dzieci  do  oddziału  przedszkolnego odbywa  się w  terminie  ustalonym przez organ   prowadzący.  Szczegółowy   harmonogram   naboru   na  dany   rok   szkolny   stanowi Załącznik nr1 do Zarządzenia Wójta Gminy Strzegowo.</w:t>
      </w:r>
    </w:p>
    <w:p w:rsidR="005B09ED" w:rsidRDefault="005B09ED" w:rsidP="005B09ED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W  przypadku, gdy  liczba zgłoszonych dzieci jest mniejsza niż liczba miejsc w oddziałach przedszkolnych,    przyjęć  dzieci    dokonuje   dyrektor  szkoły   bez   powoływania    komisji rekrutacyjnej.</w:t>
      </w:r>
      <w:r>
        <w:t xml:space="preserve"> </w:t>
      </w:r>
    </w:p>
    <w:p w:rsidR="005B09ED" w:rsidRDefault="005B09ED" w:rsidP="005B0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W  sytuacji, kiedy  liczba  dzieci  zgłoszonych  podczas  rekrutacji  jest  większa  od liczby miejsc w oddziałach przedszkolnych, dyrektor szkoły powołuje komisję rekrutacyjną, w skład której wchodzi trzech nauczycieli, w tym przewodniczący i dwóch członków.</w:t>
      </w:r>
    </w:p>
    <w:p w:rsidR="005B09ED" w:rsidRDefault="005B09ED" w:rsidP="005B0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Komisja   rekrutacyjna    przyjmując  dzieci  do   oddziału  przedszkolnego, obowiązkowo kieruje się kryteriami określonymi w prawie oświatowym. </w:t>
      </w:r>
    </w:p>
    <w:p w:rsidR="005B09ED" w:rsidRDefault="005B09ED" w:rsidP="005B0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Kryteria rekrutacji do oddziału  przedszkolnego:  </w:t>
      </w:r>
    </w:p>
    <w:p w:rsidR="005B09ED" w:rsidRDefault="005B09ED" w:rsidP="005B09ED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13.1</w:t>
      </w:r>
      <w:r>
        <w:rPr>
          <w:rFonts w:ascii="Times New Roman" w:hAnsi="Times New Roman" w:cs="Times New Roman"/>
          <w:sz w:val="24"/>
          <w:szCs w:val="24"/>
        </w:rPr>
        <w:t xml:space="preserve"> Kryteria I etapu rekrutacji:</w:t>
      </w:r>
      <w:r>
        <w:t xml:space="preserve"> </w:t>
      </w:r>
    </w:p>
    <w:p w:rsidR="005B09ED" w:rsidRDefault="005B09ED" w:rsidP="005B09ED">
      <w:pPr>
        <w:spacing w:line="240" w:lineRule="auto"/>
      </w:pPr>
    </w:p>
    <w:tbl>
      <w:tblPr>
        <w:tblStyle w:val="Tabela-Siatka"/>
        <w:tblW w:w="9072" w:type="dxa"/>
        <w:tblInd w:w="108" w:type="dxa"/>
        <w:tblLook w:val="04A0"/>
      </w:tblPr>
      <w:tblGrid>
        <w:gridCol w:w="630"/>
        <w:gridCol w:w="3896"/>
        <w:gridCol w:w="1030"/>
        <w:gridCol w:w="3516"/>
      </w:tblGrid>
      <w:tr w:rsidR="005B09ED" w:rsidTr="005B09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ED" w:rsidRDefault="005B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5B09ED" w:rsidRDefault="005B0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Punkty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Sposób potwierdzenia spełnienia kryterium</w:t>
            </w:r>
          </w:p>
        </w:tc>
      </w:tr>
      <w:tr w:rsidR="005B09ED" w:rsidTr="005B09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z rodzin wielodzietnych /minimum troje dzieci/.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o wielodzietności rodziny kandydata.</w:t>
            </w:r>
          </w:p>
        </w:tc>
      </w:tr>
      <w:tr w:rsidR="005B09ED" w:rsidTr="005B09ED">
        <w:trPr>
          <w:trHeight w:val="271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niepełnosprawne, o ile stopień i rodzaj niepełnosprawności pozwala na zapewnienie dziecku w oddziale przedszkolnym odpowiednich warunków rozwoju. W przeciwnym razie dyrektor szkoły w porozumieniu z organem prowadzącym wskazuje placówkę umożliwiającą dziecku realizację wychowania przedszkolnego.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ED" w:rsidRDefault="005B09ED"/>
          <w:p w:rsidR="005B09ED" w:rsidRDefault="005B09ED"/>
          <w:p w:rsidR="005B09ED" w:rsidRDefault="005B09ED"/>
          <w:p w:rsidR="005B09ED" w:rsidRDefault="005B09ED"/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Orzeczenie o potrzebie kształcenia specjalnego wydanego ze względu na niepełnosprawność, orzeczenie o niepełnosprawności lub orzeczenie równoważne w rozumieniu przepisów ustawy z dnia 27 sierpnia 1997r. o rehabilitacji zawodowej i społecznej oraz zatrudnieniu osób  niepełnosprawnych.</w:t>
            </w:r>
          </w:p>
        </w:tc>
      </w:tr>
      <w:tr w:rsidR="005B09ED" w:rsidTr="005B09E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niepełnosprawnego rodzica.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ED" w:rsidTr="005B09E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Niepełnosprawność obojga rodziców.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ED" w:rsidTr="005B09ED">
        <w:trPr>
          <w:trHeight w:val="2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Niepełnosprawność rodzeństwa kandydata.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ED" w:rsidTr="005B09ED">
        <w:trPr>
          <w:trHeight w:val="1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rodziców  samotnie wychowujących dziecko.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Prawomocny wyrok sądu rodzinnego orzekający rozwód lub separację lub akt zgonu lub oświadczenie rodzica o samotnym wychowywaniu kandydata w rodzinie oraz o niewychowywaniu żadnego dziecka wspólnie z jego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rodzicem.</w:t>
            </w:r>
          </w:p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ED" w:rsidTr="005B09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Objęcie kandydata pieczą zastępczą.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 poświadczający objęcie dziecka pieczą zastępczą zgodnie z ustawą z dnia 9 czerwca2011r. o wspieraniu rodziny i  systemie pieczy zastępczej.</w:t>
            </w:r>
          </w:p>
        </w:tc>
      </w:tr>
    </w:tbl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 etapie rekrutacji maksymalna liczba punktów może wynieść 7.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13.2</w:t>
      </w:r>
      <w:r>
        <w:rPr>
          <w:rFonts w:ascii="Times New Roman" w:hAnsi="Times New Roman" w:cs="Times New Roman"/>
          <w:sz w:val="24"/>
          <w:szCs w:val="24"/>
        </w:rPr>
        <w:t xml:space="preserve"> Kryteria  II  etapu  rekrutacji,  który  przeprowadza  się, gdy po zakończonym pierwszym etapie szkoła nadal dysponuje wolnymi miejscami w oddziale przedszkolnym: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108" w:type="dxa"/>
        <w:tblLook w:val="04A0"/>
      </w:tblPr>
      <w:tblGrid>
        <w:gridCol w:w="630"/>
        <w:gridCol w:w="3898"/>
        <w:gridCol w:w="1030"/>
        <w:gridCol w:w="3514"/>
      </w:tblGrid>
      <w:tr w:rsidR="005B09ED" w:rsidTr="005B09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ED" w:rsidRDefault="005B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5B09ED" w:rsidRDefault="005B0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Punkty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Sposób potwierdzenia spełnienia kryterium</w:t>
            </w:r>
          </w:p>
        </w:tc>
      </w:tr>
      <w:tr w:rsidR="005B09ED" w:rsidTr="005B09ED">
        <w:trPr>
          <w:trHeight w:val="74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obojga rodziców pracujących /kryterium stosuje się również w odniesieniu do rodzica uczącego się/studiującego w trybie dziennym/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Zaświadczenie o zatrudnieniu, zaświadczenie z uczelni.</w:t>
            </w:r>
          </w:p>
        </w:tc>
      </w:tr>
      <w:tr w:rsidR="005B09ED" w:rsidTr="005B09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jednego rodzica pracującego lub uczącego się/ studiującego w trybie dziennym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Zaświadczenie o zatrudnieniu, zaświadczenie z uczelni.</w:t>
            </w:r>
          </w:p>
        </w:tc>
      </w:tr>
      <w:tr w:rsidR="005B09ED" w:rsidTr="005B09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wychowywane w rodzinie o trudnej sytuacji materialnej.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Zaświadczenie z GOPS.</w:t>
            </w:r>
          </w:p>
        </w:tc>
      </w:tr>
      <w:tr w:rsidR="005B09ED" w:rsidTr="005B09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Dziecko, którego rodzeństwo  uczęszcza do tego samego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przedszko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-la, do którego przyjęcia stara się kandydat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9ED" w:rsidRDefault="005B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Deklaracja o kontynuacji edukacji przedszkolnej przez rodzeństwo kandydata.</w:t>
            </w:r>
          </w:p>
        </w:tc>
      </w:tr>
    </w:tbl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II etapie rekrutacji maksymalna liczba punktów może wynieść 27.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13.3</w:t>
      </w:r>
      <w:r>
        <w:rPr>
          <w:rFonts w:ascii="Times New Roman" w:hAnsi="Times New Roman" w:cs="Times New Roman"/>
          <w:sz w:val="24"/>
          <w:szCs w:val="24"/>
        </w:rPr>
        <w:t xml:space="preserve"> W  przypadku   równej    ilości  punktów  w  I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II  etapie  rekrutacji  ostateczna  decyzja  o przyjęciu kandydata należy do przewodniczącego komisji.  </w:t>
      </w: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§3    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  przypadkach  szczególnie  uzasadnionych  /udokumentowane  wypadki  losowe  lub  inne wyjątkowe  zdarzenia / dyrektor  ma  prawo przyjąć dziecko do oddziału  przedszkolnego, nie stosując zapisów niniejszego regulaminu.  </w:t>
      </w: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Tryb postępowania komisji rekrutacyjnej: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Posiedzenie   komisji   odbywa   się  na  terenie  szkoły w   terminie  wyznaczonym   przez organ prowadzący.              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Komisja   rozpatruje   wnioski  zgodnie  z   kryteriami   ujętymi  w  § 2 pkt. 11  niniejszego regulaminu.  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W sprawach spornych decydujący głos ma przewodniczący. </w:t>
      </w:r>
    </w:p>
    <w:p w:rsidR="005B09ED" w:rsidRDefault="005B09ED" w:rsidP="005B09ED"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Komisja     przygotowuje      protokół      podsumowujący    posiedzenie     i    listy    dzieci zakwalifikowanych  i  niezakwalifikowanych  oraz przyjętych i nieprzyjętych, /listy zawierają imiona i nazwiska kandydatów uszeregowane w kolejności alfabetycznej</w:t>
      </w:r>
      <w:r>
        <w:t xml:space="preserve">/.    </w:t>
      </w: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§5     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Jeśli w wyniku postępowania  rekrutacyjnego dziecko, któremu  prawo oświatowe gwarantuje dostęp  do   wychowania   przedszkolnego  nie  zostało  przyjęte  do oddziału przedszkolnego, dyrektor informuje o tym wójta, który pisemnie wskaże rodzicom inną  placówkę, która może przyjąć ich dziecko w tej samej gminie.</w:t>
      </w: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O przyjmowaniu dzieci w ciągu roku szkolnego na wolne miejsca decyduje dyrektor, stosując kryteria zapisane w niniejszym regulaminie.       </w:t>
      </w:r>
    </w:p>
    <w:p w:rsidR="005B09ED" w:rsidRDefault="005B09ED" w:rsidP="005B0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§7                                                                                                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Przechowywanie  zgromadzonej  w czasie procedury rekrutacyjnej dokumentacji zawierającej dane  osobowe  kandydatów przyjętych nie może trwać dłużej, niż do końca okresu, w którym dziecko  korzysta z wychowania przedszkolnego, natomiast kandydatów nieprzyjętych, którzy odwołali się od negatywnej decyzji - przez okres roku.                       </w:t>
      </w:r>
    </w:p>
    <w:p w:rsidR="005B09ED" w:rsidRDefault="005B09ED" w:rsidP="005B09ED">
      <w:pPr>
        <w:pStyle w:val="Akapitzlist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Niniejszy  regulamin  podlega  ogłoszeniu  na  tablicy informacyjnej dla rodziców i stronie internetowej szkoły: www.spdabrowa@o2.pl  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Pod pojęciem rodziców rozumie się również prawnych opiekunów dziecka. 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Regulamin obowiązuje z dniem podpisania.</w:t>
      </w: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</w:p>
    <w:p w:rsidR="005B09ED" w:rsidRDefault="005B09ED" w:rsidP="005B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załączników do regulaminu: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1.Załącznik Nr 1 ,,Deklaracja o kontynuowaniu wychowania przedszkolnego”                                            2.Załącznik Nr 2 ,,Wniosek o przyjęcie dziecka do oddziału przedszkolnego”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3. Załącznik Nr 3 ,,Wniosek o przyjęcie dziecka do klasy I”                                                                                  4. Załącznik Nr 4 ,,Oświadczenie woli przyjęcia dziecka”       </w:t>
      </w:r>
    </w:p>
    <w:p w:rsidR="00085E64" w:rsidRDefault="00085E64"/>
    <w:sectPr w:rsidR="00085E64" w:rsidSect="0008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9ED"/>
    <w:rsid w:val="00085E64"/>
    <w:rsid w:val="005B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9ED"/>
    <w:pPr>
      <w:ind w:left="720"/>
      <w:contextualSpacing/>
    </w:pPr>
  </w:style>
  <w:style w:type="table" w:styleId="Tabela-Siatka">
    <w:name w:val="Table Grid"/>
    <w:basedOn w:val="Standardowy"/>
    <w:uiPriority w:val="59"/>
    <w:rsid w:val="005B09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1</cp:revision>
  <dcterms:created xsi:type="dcterms:W3CDTF">2021-02-27T12:30:00Z</dcterms:created>
  <dcterms:modified xsi:type="dcterms:W3CDTF">2021-02-27T12:30:00Z</dcterms:modified>
</cp:coreProperties>
</file>