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D219" w14:textId="05264DBA" w:rsidR="000702A6" w:rsidRDefault="00F10E32" w:rsidP="000702A6">
      <w:pPr>
        <w:spacing w:after="0" w:line="240" w:lineRule="auto"/>
        <w:rPr>
          <w:rFonts w:ascii="Gabriola" w:hAnsi="Gabriola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6C800C" wp14:editId="6923EECE">
            <wp:simplePos x="0" y="0"/>
            <wp:positionH relativeFrom="column">
              <wp:posOffset>-137976</wp:posOffset>
            </wp:positionH>
            <wp:positionV relativeFrom="paragraph">
              <wp:posOffset>-252095</wp:posOffset>
            </wp:positionV>
            <wp:extent cx="6868886" cy="3644174"/>
            <wp:effectExtent l="0" t="0" r="8255" b="0"/>
            <wp:wrapNone/>
            <wp:docPr id="1" name="Obraz 1" descr="Życzenia Wielkanocne | Oficjalny portal miasta Sied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yczenia Wielkanocne | Oficjalny portal miasta Siedl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86" cy="364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5E3D2" w14:textId="2C7DE87D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0401C7DC" w14:textId="3EA05460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535CEADC" w14:textId="09C599AD" w:rsidR="000702A6" w:rsidRDefault="000702A6" w:rsidP="000702A6">
      <w:pPr>
        <w:spacing w:after="0" w:line="240" w:lineRule="auto"/>
        <w:rPr>
          <w:rFonts w:ascii="Gabriola" w:hAnsi="Gabriola"/>
          <w:sz w:val="48"/>
        </w:rPr>
      </w:pPr>
    </w:p>
    <w:p w14:paraId="2EAACCA5" w14:textId="10A0014A" w:rsidR="000702A6" w:rsidRDefault="000702A6" w:rsidP="00661C1E">
      <w:pPr>
        <w:spacing w:after="0" w:line="240" w:lineRule="auto"/>
        <w:rPr>
          <w:rFonts w:ascii="Gabriola" w:hAnsi="Gabriola"/>
          <w:sz w:val="40"/>
        </w:rPr>
      </w:pPr>
    </w:p>
    <w:p w14:paraId="4B2521E2" w14:textId="3DC9E36B" w:rsidR="003221A2" w:rsidRDefault="003221A2" w:rsidP="003221A2">
      <w:pPr>
        <w:spacing w:after="0" w:line="240" w:lineRule="auto"/>
        <w:rPr>
          <w:rFonts w:ascii="Gabriola" w:hAnsi="Gabriola"/>
          <w:sz w:val="40"/>
        </w:rPr>
      </w:pPr>
    </w:p>
    <w:p w14:paraId="69799DCC" w14:textId="315CAB51" w:rsidR="00C961BF" w:rsidRDefault="000702A6" w:rsidP="003221A2">
      <w:pPr>
        <w:spacing w:after="0" w:line="240" w:lineRule="auto"/>
        <w:jc w:val="center"/>
        <w:rPr>
          <w:rFonts w:ascii="Gabriola" w:hAnsi="Gabriola"/>
          <w:sz w:val="40"/>
        </w:rPr>
      </w:pPr>
      <w:r w:rsidRPr="000702A6">
        <w:rPr>
          <w:rFonts w:ascii="Gabriola" w:hAnsi="Gabriola"/>
          <w:sz w:val="40"/>
        </w:rPr>
        <w:t>Życzymy Państwu zdro</w:t>
      </w:r>
      <w:r w:rsidR="00487A82">
        <w:rPr>
          <w:rFonts w:ascii="Gabriola" w:hAnsi="Gabriola"/>
          <w:sz w:val="40"/>
        </w:rPr>
        <w:t>wych, pogodnych i radosnych Świą</w:t>
      </w:r>
      <w:r w:rsidRPr="000702A6">
        <w:rPr>
          <w:rFonts w:ascii="Gabriola" w:hAnsi="Gabriola"/>
          <w:sz w:val="40"/>
        </w:rPr>
        <w:t xml:space="preserve">t Wielkanocnych. </w:t>
      </w:r>
    </w:p>
    <w:p w14:paraId="79A77C5D" w14:textId="77777777" w:rsidR="000702A6" w:rsidRDefault="000702A6" w:rsidP="003221A2">
      <w:pPr>
        <w:spacing w:after="0" w:line="240" w:lineRule="auto"/>
        <w:jc w:val="center"/>
        <w:rPr>
          <w:rFonts w:ascii="Gabriola" w:hAnsi="Gabriola"/>
          <w:sz w:val="40"/>
        </w:rPr>
      </w:pPr>
      <w:r w:rsidRPr="000702A6">
        <w:rPr>
          <w:rFonts w:ascii="Gabriola" w:hAnsi="Gabriola"/>
          <w:sz w:val="40"/>
        </w:rPr>
        <w:t>Niech wszelkie problemy w tych</w:t>
      </w:r>
      <w:r w:rsidR="00544AFC">
        <w:rPr>
          <w:rFonts w:ascii="Gabriola" w:hAnsi="Gabriola"/>
          <w:sz w:val="40"/>
        </w:rPr>
        <w:t xml:space="preserve"> </w:t>
      </w:r>
      <w:r w:rsidRPr="000702A6">
        <w:rPr>
          <w:rFonts w:ascii="Gabriola" w:hAnsi="Gabriola"/>
          <w:sz w:val="40"/>
        </w:rPr>
        <w:t>dniach zejdą na dalszy plan,</w:t>
      </w:r>
      <w:r w:rsidR="00544AFC">
        <w:rPr>
          <w:rFonts w:ascii="Gabriola" w:hAnsi="Gabriola"/>
          <w:sz w:val="40"/>
        </w:rPr>
        <w:t xml:space="preserve"> </w:t>
      </w:r>
      <w:r w:rsidR="00487A82">
        <w:rPr>
          <w:rFonts w:ascii="Gabriola" w:hAnsi="Gabriola"/>
          <w:sz w:val="40"/>
        </w:rPr>
        <w:t xml:space="preserve">                                                     </w:t>
      </w:r>
      <w:r w:rsidRPr="000702A6">
        <w:rPr>
          <w:rFonts w:ascii="Gabriola" w:hAnsi="Gabriola"/>
          <w:sz w:val="40"/>
        </w:rPr>
        <w:t xml:space="preserve">by mogły zagościć </w:t>
      </w:r>
      <w:r w:rsidR="00C961BF">
        <w:rPr>
          <w:rFonts w:ascii="Gabriola" w:hAnsi="Gabriola"/>
          <w:sz w:val="40"/>
        </w:rPr>
        <w:t xml:space="preserve"> </w:t>
      </w:r>
      <w:r w:rsidRPr="000702A6">
        <w:rPr>
          <w:rFonts w:ascii="Gabriola" w:hAnsi="Gabriola"/>
          <w:sz w:val="40"/>
        </w:rPr>
        <w:t xml:space="preserve">w naszych domach spokój </w:t>
      </w:r>
      <w:r w:rsidR="00544AFC">
        <w:rPr>
          <w:rFonts w:ascii="Gabriola" w:hAnsi="Gabriola"/>
          <w:sz w:val="40"/>
        </w:rPr>
        <w:t xml:space="preserve"> </w:t>
      </w:r>
      <w:r w:rsidRPr="000702A6">
        <w:rPr>
          <w:rFonts w:ascii="Gabriola" w:hAnsi="Gabriola"/>
          <w:sz w:val="40"/>
        </w:rPr>
        <w:t>i aura świątecznego odpoczynku.</w:t>
      </w:r>
    </w:p>
    <w:p w14:paraId="295AF326" w14:textId="77777777" w:rsidR="00C961BF" w:rsidRDefault="00C961BF" w:rsidP="003221A2">
      <w:pPr>
        <w:spacing w:after="0" w:line="240" w:lineRule="auto"/>
        <w:jc w:val="center"/>
        <w:rPr>
          <w:rFonts w:ascii="Gabriola" w:hAnsi="Gabriola"/>
          <w:sz w:val="40"/>
        </w:rPr>
      </w:pPr>
    </w:p>
    <w:p w14:paraId="212EB9EB" w14:textId="77777777" w:rsidR="00487A82" w:rsidRDefault="000702A6" w:rsidP="003221A2">
      <w:pPr>
        <w:spacing w:after="0" w:line="240" w:lineRule="auto"/>
        <w:jc w:val="center"/>
        <w:rPr>
          <w:rFonts w:ascii="Gabriola" w:hAnsi="Gabriola"/>
          <w:sz w:val="40"/>
        </w:rPr>
      </w:pPr>
      <w:r w:rsidRPr="000702A6">
        <w:rPr>
          <w:rFonts w:ascii="Gabriola" w:hAnsi="Gabriola"/>
          <w:sz w:val="40"/>
        </w:rPr>
        <w:t xml:space="preserve">Życzymy Państwu, aby to symboliczne odrodzenie nowego życia dało wiarę i siłę </w:t>
      </w:r>
      <w:r w:rsidR="00487A82">
        <w:rPr>
          <w:rFonts w:ascii="Gabriola" w:hAnsi="Gabriola"/>
          <w:sz w:val="40"/>
        </w:rPr>
        <w:t xml:space="preserve">               </w:t>
      </w:r>
      <w:r w:rsidRPr="000702A6">
        <w:rPr>
          <w:rFonts w:ascii="Gabriola" w:hAnsi="Gabriola"/>
          <w:sz w:val="40"/>
        </w:rPr>
        <w:t>do pokonywania codziennych trudności, mając nadzieję, że będzie ich jak najmniej.</w:t>
      </w:r>
      <w:r>
        <w:rPr>
          <w:rFonts w:ascii="Gabriola" w:hAnsi="Gabriola"/>
          <w:sz w:val="40"/>
        </w:rPr>
        <w:t xml:space="preserve"> </w:t>
      </w:r>
      <w:r w:rsidRPr="000702A6">
        <w:rPr>
          <w:rFonts w:ascii="Gabriola" w:hAnsi="Gabriola"/>
          <w:sz w:val="40"/>
        </w:rPr>
        <w:t xml:space="preserve">Niech nadchodząca wiosenna pogoda doda sił i energii </w:t>
      </w:r>
    </w:p>
    <w:p w14:paraId="30724182" w14:textId="65CA2AE8" w:rsidR="00544AFC" w:rsidRPr="00544AFC" w:rsidRDefault="000702A6" w:rsidP="003221A2">
      <w:pPr>
        <w:spacing w:after="0" w:line="240" w:lineRule="auto"/>
        <w:jc w:val="center"/>
        <w:rPr>
          <w:rFonts w:ascii="Gabriola" w:hAnsi="Gabriola"/>
          <w:sz w:val="40"/>
        </w:rPr>
      </w:pPr>
      <w:r w:rsidRPr="000702A6">
        <w:rPr>
          <w:rFonts w:ascii="Gabriola" w:hAnsi="Gabriola"/>
          <w:sz w:val="40"/>
        </w:rPr>
        <w:t>do spełniania kolejnych planów życiowych.</w:t>
      </w:r>
    </w:p>
    <w:p w14:paraId="2A47DDE9" w14:textId="23E579AD" w:rsidR="000702A6" w:rsidRDefault="000702A6" w:rsidP="003221A2">
      <w:pPr>
        <w:tabs>
          <w:tab w:val="left" w:pos="6244"/>
        </w:tabs>
        <w:spacing w:after="0" w:line="240" w:lineRule="auto"/>
        <w:rPr>
          <w:rFonts w:ascii="Gabriola" w:hAnsi="Gabriola"/>
          <w:sz w:val="36"/>
        </w:rPr>
      </w:pPr>
      <w:r w:rsidRPr="000702A6">
        <w:rPr>
          <w:rFonts w:ascii="Gabriola" w:hAnsi="Gabriola"/>
          <w:sz w:val="36"/>
        </w:rPr>
        <w:tab/>
      </w:r>
      <w:r>
        <w:rPr>
          <w:rFonts w:ascii="Gabriola" w:hAnsi="Gabriola"/>
          <w:sz w:val="36"/>
        </w:rPr>
        <w:t xml:space="preserve">  </w:t>
      </w:r>
      <w:r w:rsidRPr="000702A6">
        <w:rPr>
          <w:rFonts w:ascii="Gabriola" w:hAnsi="Gabriola"/>
          <w:sz w:val="36"/>
        </w:rPr>
        <w:t>Dyrekcja i społeczność szkolna</w:t>
      </w:r>
    </w:p>
    <w:p w14:paraId="22190AA3" w14:textId="7FFE6DB2" w:rsidR="000702A6" w:rsidRDefault="000702A6" w:rsidP="003221A2">
      <w:pPr>
        <w:tabs>
          <w:tab w:val="left" w:pos="6244"/>
        </w:tabs>
        <w:spacing w:after="0" w:line="240" w:lineRule="auto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                                                                                                           </w:t>
      </w:r>
      <w:r w:rsidRPr="000702A6">
        <w:rPr>
          <w:rFonts w:ascii="Gabriola" w:hAnsi="Gabriola"/>
          <w:sz w:val="36"/>
        </w:rPr>
        <w:t xml:space="preserve">Szkoły Podstawowej Nr 2 </w:t>
      </w:r>
    </w:p>
    <w:p w14:paraId="35B9E4A2" w14:textId="27D656C1" w:rsidR="000702A6" w:rsidRPr="000702A6" w:rsidRDefault="000702A6" w:rsidP="003221A2">
      <w:pPr>
        <w:tabs>
          <w:tab w:val="left" w:pos="6244"/>
        </w:tabs>
        <w:spacing w:after="0" w:line="240" w:lineRule="auto"/>
        <w:rPr>
          <w:rFonts w:ascii="Gabriola" w:hAnsi="Gabriola"/>
          <w:sz w:val="36"/>
        </w:rPr>
      </w:pPr>
      <w:r>
        <w:rPr>
          <w:rFonts w:ascii="Gabriola" w:hAnsi="Gabriola"/>
          <w:sz w:val="36"/>
        </w:rPr>
        <w:t xml:space="preserve">                                                                                                     </w:t>
      </w:r>
      <w:r w:rsidRPr="000702A6">
        <w:rPr>
          <w:rFonts w:ascii="Gabriola" w:hAnsi="Gabriola"/>
          <w:sz w:val="36"/>
        </w:rPr>
        <w:t>im. Białych Górników w Kłodawie</w:t>
      </w:r>
    </w:p>
    <w:p w14:paraId="3784F764" w14:textId="29B7994D" w:rsidR="00544AFC" w:rsidRDefault="003221A2" w:rsidP="000702A6">
      <w:pPr>
        <w:jc w:val="center"/>
        <w:rPr>
          <w:rFonts w:ascii="Gabriola" w:hAnsi="Gabriola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79996BE" wp14:editId="0B5B9888">
            <wp:simplePos x="0" y="0"/>
            <wp:positionH relativeFrom="margin">
              <wp:posOffset>-464185</wp:posOffset>
            </wp:positionH>
            <wp:positionV relativeFrom="paragraph">
              <wp:posOffset>501831</wp:posOffset>
            </wp:positionV>
            <wp:extent cx="7360920" cy="2153920"/>
            <wp:effectExtent l="0" t="0" r="0" b="0"/>
            <wp:wrapNone/>
            <wp:docPr id="6" name="Obraz 6" descr="wielkanoc | Ludowy Bank Spółdzielczy w Oborni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 | Ludowy Bank Spółdzielczy w Obornik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F90D97" w14:textId="5799289B" w:rsidR="003221A2" w:rsidRDefault="003221A2" w:rsidP="003221A2">
      <w:pPr>
        <w:tabs>
          <w:tab w:val="left" w:pos="7592"/>
        </w:tabs>
        <w:rPr>
          <w:rFonts w:ascii="Gabriola" w:hAnsi="Gabriola"/>
          <w:b/>
          <w:sz w:val="36"/>
        </w:rPr>
      </w:pPr>
      <w:r>
        <w:rPr>
          <w:rFonts w:ascii="Gabriola" w:hAnsi="Gabriola"/>
          <w:b/>
          <w:sz w:val="36"/>
        </w:rPr>
        <w:t xml:space="preserve">                                                       </w:t>
      </w:r>
    </w:p>
    <w:p w14:paraId="19BB3121" w14:textId="77777777" w:rsidR="003221A2" w:rsidRDefault="003221A2" w:rsidP="003221A2">
      <w:pPr>
        <w:tabs>
          <w:tab w:val="left" w:pos="7592"/>
        </w:tabs>
        <w:rPr>
          <w:rFonts w:ascii="Gabriola" w:hAnsi="Gabriola"/>
          <w:b/>
          <w:sz w:val="36"/>
        </w:rPr>
      </w:pPr>
      <w:r>
        <w:rPr>
          <w:rFonts w:ascii="Gabriola" w:hAnsi="Gabriola"/>
          <w:b/>
          <w:sz w:val="36"/>
        </w:rPr>
        <w:t xml:space="preserve">                                                                                                                           </w:t>
      </w:r>
    </w:p>
    <w:p w14:paraId="1CD53CEA" w14:textId="03B825E1" w:rsidR="00544AFC" w:rsidRPr="003221A2" w:rsidRDefault="003221A2" w:rsidP="003221A2">
      <w:pPr>
        <w:tabs>
          <w:tab w:val="left" w:pos="7592"/>
        </w:tabs>
        <w:rPr>
          <w:rFonts w:ascii="Gabriola" w:hAnsi="Gabriola"/>
          <w:bCs/>
          <w:sz w:val="36"/>
        </w:rPr>
      </w:pPr>
      <w:r>
        <w:rPr>
          <w:rFonts w:ascii="Gabriola" w:hAnsi="Gabriola"/>
          <w:b/>
          <w:sz w:val="36"/>
        </w:rPr>
        <w:t xml:space="preserve">                                                 </w:t>
      </w:r>
      <w:r w:rsidR="00C961BF" w:rsidRPr="003221A2">
        <w:rPr>
          <w:rFonts w:ascii="Gabriola" w:hAnsi="Gabriola"/>
          <w:bCs/>
          <w:sz w:val="36"/>
        </w:rPr>
        <w:t>Wielkanoc 202</w:t>
      </w:r>
      <w:r w:rsidRPr="003221A2">
        <w:rPr>
          <w:rFonts w:ascii="Gabriola" w:hAnsi="Gabriola"/>
          <w:bCs/>
          <w:sz w:val="36"/>
        </w:rPr>
        <w:t>4</w:t>
      </w:r>
    </w:p>
    <w:p w14:paraId="6791AA7D" w14:textId="4A91EB59" w:rsidR="000702A6" w:rsidRPr="003221A2" w:rsidRDefault="00544AFC" w:rsidP="003221A2">
      <w:pPr>
        <w:spacing w:after="0" w:line="240" w:lineRule="auto"/>
        <w:jc w:val="center"/>
        <w:rPr>
          <w:rFonts w:ascii="Gabriola" w:hAnsi="Gabriola"/>
          <w:b/>
          <w:sz w:val="36"/>
        </w:rPr>
      </w:pPr>
      <w:r>
        <w:rPr>
          <w:rFonts w:ascii="Gabriola" w:hAnsi="Gabriola"/>
          <w:b/>
          <w:sz w:val="36"/>
        </w:rPr>
        <w:t xml:space="preserve">                                                                                                      </w:t>
      </w:r>
    </w:p>
    <w:sectPr w:rsidR="000702A6" w:rsidRPr="003221A2" w:rsidSect="007744DA">
      <w:pgSz w:w="11906" w:h="16838"/>
      <w:pgMar w:top="568" w:right="849" w:bottom="284" w:left="851" w:header="708" w:footer="708" w:gutter="0"/>
      <w:pgBorders w:offsetFrom="page">
        <w:top w:val="handmade2" w:sz="31" w:space="24" w:color="69DA46"/>
        <w:left w:val="handmade2" w:sz="31" w:space="24" w:color="69DA46"/>
        <w:bottom w:val="handmade2" w:sz="31" w:space="24" w:color="69DA46"/>
        <w:right w:val="handmade2" w:sz="31" w:space="24" w:color="69DA4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A6"/>
    <w:rsid w:val="000702A6"/>
    <w:rsid w:val="0009330B"/>
    <w:rsid w:val="0012195B"/>
    <w:rsid w:val="003221A2"/>
    <w:rsid w:val="00487A82"/>
    <w:rsid w:val="00544AFC"/>
    <w:rsid w:val="0063001A"/>
    <w:rsid w:val="00661C1E"/>
    <w:rsid w:val="007267A4"/>
    <w:rsid w:val="007744DA"/>
    <w:rsid w:val="00C961BF"/>
    <w:rsid w:val="00E461B4"/>
    <w:rsid w:val="00E910A0"/>
    <w:rsid w:val="00EE21D7"/>
    <w:rsid w:val="00F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64B"/>
  <w15:docId w15:val="{4B3D301F-4C71-4634-B4A9-3D4D44F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3538-ED3B-4242-9887-F9BDFE5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damfros@poczta.fm</dc:creator>
  <cp:lastModifiedBy>D. ROSOŁEK</cp:lastModifiedBy>
  <cp:revision>2</cp:revision>
  <cp:lastPrinted>2021-03-25T11:38:00Z</cp:lastPrinted>
  <dcterms:created xsi:type="dcterms:W3CDTF">2024-03-22T14:04:00Z</dcterms:created>
  <dcterms:modified xsi:type="dcterms:W3CDTF">2024-03-22T14:04:00Z</dcterms:modified>
</cp:coreProperties>
</file>