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EE" w:rsidRPr="008B008C" w:rsidRDefault="00E3365A">
      <w:pPr>
        <w:spacing w:after="132" w:line="259" w:lineRule="auto"/>
        <w:ind w:left="691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132" w:line="259" w:lineRule="auto"/>
        <w:ind w:left="447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Program </w:t>
      </w:r>
    </w:p>
    <w:p w:rsidR="00B32EEE" w:rsidRPr="008B008C" w:rsidRDefault="00E3365A">
      <w:pPr>
        <w:spacing w:after="132" w:line="259" w:lineRule="auto"/>
        <w:ind w:left="917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wychowawczo – profilaktyczny </w:t>
      </w:r>
    </w:p>
    <w:p w:rsidR="00B32EEE" w:rsidRPr="008B008C" w:rsidRDefault="00E3365A" w:rsidP="00E806C9">
      <w:pPr>
        <w:spacing w:after="94" w:line="259" w:lineRule="auto"/>
        <w:ind w:left="1853" w:right="1404" w:firstLine="432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>Szkoły Podstawowej im. Grupy Kampinos AK w Kaliszkach</w:t>
      </w:r>
    </w:p>
    <w:p w:rsidR="00B32EEE" w:rsidRPr="008B008C" w:rsidRDefault="00E3365A">
      <w:pPr>
        <w:spacing w:after="136" w:line="259" w:lineRule="auto"/>
        <w:ind w:left="0" w:right="770" w:firstLine="0"/>
        <w:jc w:val="right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na </w:t>
      </w:r>
      <w:r w:rsidR="00BB3BD1" w:rsidRPr="008B008C">
        <w:rPr>
          <w:rFonts w:ascii="Comic Sans MS" w:eastAsia="Comic Sans MS" w:hAnsi="Comic Sans MS" w:cs="Comic Sans MS"/>
          <w:b/>
          <w:color w:val="auto"/>
          <w:sz w:val="56"/>
        </w:rPr>
        <w:t>rok szkolny 202</w:t>
      </w:r>
      <w:r w:rsidR="0088076D" w:rsidRPr="008B008C">
        <w:rPr>
          <w:rFonts w:ascii="Comic Sans MS" w:eastAsia="Comic Sans MS" w:hAnsi="Comic Sans MS" w:cs="Comic Sans MS"/>
          <w:b/>
          <w:color w:val="auto"/>
          <w:sz w:val="56"/>
        </w:rPr>
        <w:t>4</w:t>
      </w:r>
      <w:r w:rsidR="00BB3BD1" w:rsidRPr="008B008C">
        <w:rPr>
          <w:rFonts w:ascii="Comic Sans MS" w:eastAsia="Comic Sans MS" w:hAnsi="Comic Sans MS" w:cs="Comic Sans MS"/>
          <w:b/>
          <w:color w:val="auto"/>
          <w:sz w:val="56"/>
        </w:rPr>
        <w:t>/202</w:t>
      </w:r>
      <w:r w:rsidR="0088076D" w:rsidRPr="008B008C">
        <w:rPr>
          <w:rFonts w:ascii="Comic Sans MS" w:eastAsia="Comic Sans MS" w:hAnsi="Comic Sans MS" w:cs="Comic Sans MS"/>
          <w:b/>
          <w:color w:val="auto"/>
          <w:sz w:val="56"/>
        </w:rPr>
        <w:t>5</w:t>
      </w: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132" w:line="259" w:lineRule="auto"/>
        <w:ind w:left="691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132" w:line="259" w:lineRule="auto"/>
        <w:ind w:left="691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132" w:line="259" w:lineRule="auto"/>
        <w:ind w:left="691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132" w:line="259" w:lineRule="auto"/>
        <w:ind w:left="691" w:firstLine="0"/>
        <w:jc w:val="center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</w:t>
      </w:r>
    </w:p>
    <w:p w:rsidR="00B32EEE" w:rsidRPr="008B008C" w:rsidRDefault="00E3365A">
      <w:pPr>
        <w:spacing w:after="0" w:line="300" w:lineRule="auto"/>
        <w:ind w:left="451" w:right="4298" w:firstLine="0"/>
        <w:jc w:val="left"/>
        <w:rPr>
          <w:color w:val="auto"/>
        </w:rPr>
      </w:pPr>
      <w:r w:rsidRPr="008B008C">
        <w:rPr>
          <w:rFonts w:ascii="Comic Sans MS" w:eastAsia="Comic Sans MS" w:hAnsi="Comic Sans MS" w:cs="Comic Sans MS"/>
          <w:b/>
          <w:color w:val="auto"/>
          <w:sz w:val="56"/>
        </w:rPr>
        <w:t xml:space="preserve">  </w:t>
      </w:r>
    </w:p>
    <w:p w:rsidR="00B32EEE" w:rsidRPr="008B008C" w:rsidRDefault="00E3365A">
      <w:pPr>
        <w:spacing w:after="0" w:line="259" w:lineRule="auto"/>
        <w:ind w:left="508" w:firstLine="0"/>
        <w:jc w:val="center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B32EEE" w:rsidRPr="008B008C" w:rsidRDefault="00E3365A">
      <w:pPr>
        <w:spacing w:after="0" w:line="259" w:lineRule="auto"/>
        <w:ind w:left="508" w:firstLine="0"/>
        <w:jc w:val="center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B32EEE" w:rsidRPr="008B008C" w:rsidRDefault="00E3365A">
      <w:pPr>
        <w:spacing w:after="0" w:line="259" w:lineRule="auto"/>
        <w:ind w:left="508" w:firstLine="0"/>
        <w:jc w:val="center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B71872" w:rsidRPr="008B008C" w:rsidRDefault="00B71872" w:rsidP="00B71872">
      <w:pPr>
        <w:rPr>
          <w:color w:val="auto"/>
        </w:rPr>
      </w:pPr>
    </w:p>
    <w:p w:rsidR="00B32EEE" w:rsidRPr="008B008C" w:rsidRDefault="00E3365A">
      <w:pPr>
        <w:spacing w:after="38"/>
        <w:ind w:left="446" w:right="4"/>
        <w:rPr>
          <w:color w:val="auto"/>
        </w:rPr>
      </w:pPr>
      <w:r w:rsidRPr="008B008C">
        <w:rPr>
          <w:b/>
          <w:color w:val="auto"/>
        </w:rPr>
        <w:t xml:space="preserve">Wychowanie to </w:t>
      </w:r>
      <w:r w:rsidRPr="008B008C">
        <w:rPr>
          <w:color w:val="auto"/>
        </w:rPr>
        <w:t xml:space="preserve">wspieranie dziecka w rozwoju ku pełnej dojrzałości w sferze fizycznej, emocjonalnej, intelektualnej, duchowej i społecznej , które powinno być wzmacniane i uzupełniane przez działania z zakresu  profilaktyki dzieci i młodzieży. (art.1 </w:t>
      </w:r>
      <w:proofErr w:type="spellStart"/>
      <w:r w:rsidRPr="008B008C">
        <w:rPr>
          <w:color w:val="auto"/>
        </w:rPr>
        <w:t>pkt</w:t>
      </w:r>
      <w:proofErr w:type="spellEnd"/>
      <w:r w:rsidRPr="008B008C">
        <w:rPr>
          <w:color w:val="auto"/>
        </w:rPr>
        <w:t xml:space="preserve"> 3 ustawy Prawo oświatowe) </w:t>
      </w:r>
    </w:p>
    <w:p w:rsidR="00B32EEE" w:rsidRPr="008B008C" w:rsidRDefault="00E3365A">
      <w:pPr>
        <w:ind w:left="446" w:right="4"/>
        <w:rPr>
          <w:color w:val="auto"/>
        </w:rPr>
      </w:pPr>
      <w:r w:rsidRPr="008B008C">
        <w:rPr>
          <w:b/>
          <w:color w:val="auto"/>
        </w:rPr>
        <w:t xml:space="preserve">Profilaktyka </w:t>
      </w:r>
      <w:r w:rsidRPr="008B008C">
        <w:rPr>
          <w:color w:val="auto"/>
        </w:rPr>
        <w:t xml:space="preserve">to działanie , które ma celu zapobieganie pojawieniu się lub rozwojowi niekorzystnego zjawiska. Jest też jednym ze sposobów reagowania na zjawiska społeczne, które oceniamy jako szkodliwe i niepożądane. </w:t>
      </w:r>
    </w:p>
    <w:p w:rsidR="00B32EEE" w:rsidRPr="008B008C" w:rsidRDefault="00E3365A">
      <w:pPr>
        <w:ind w:left="446" w:right="4"/>
        <w:rPr>
          <w:color w:val="auto"/>
        </w:rPr>
      </w:pPr>
      <w:r w:rsidRPr="008B008C">
        <w:rPr>
          <w:b/>
          <w:color w:val="auto"/>
        </w:rPr>
        <w:t xml:space="preserve">Program Wychowawczo - Profilaktyczny </w:t>
      </w:r>
      <w:r w:rsidRPr="008B008C">
        <w:rPr>
          <w:color w:val="auto"/>
        </w:rPr>
        <w:t xml:space="preserve">opiera się na hierarchii wartości przyjętej przez radę pedagogiczną, rodziców i uczniów, wynikających z przyjętej w szkole koncepcji pracy. Treści szkolnego programu wychowawczo- profilaktycznego są spójne ze statutem szkoły i wewnątrzszkolnym systemem oceniania oraz misją rozwoju szkoły. Istotą działań wychowawczych i profilaktycznych szkoły jest współpraca całej społeczności szkolnej 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ucznia oraz wspomaganie wychowawczej funkcji rodziny.  </w:t>
      </w:r>
    </w:p>
    <w:p w:rsidR="00B32EEE" w:rsidRPr="008B008C" w:rsidRDefault="00E3365A">
      <w:pPr>
        <w:ind w:left="446" w:right="4"/>
        <w:rPr>
          <w:color w:val="auto"/>
        </w:rPr>
      </w:pPr>
      <w:r w:rsidRPr="008B008C">
        <w:rPr>
          <w:color w:val="auto"/>
        </w:rPr>
        <w:lastRenderedPageBreak/>
        <w:t xml:space="preserve">Program wychowawczo-profilaktyczny szkoły tworzy spójną całość ze szkolnym zestawem programów nauczania i uwzględnia wymagania opisane w podstawie programowej.  </w:t>
      </w:r>
    </w:p>
    <w:p w:rsidR="00B32EEE" w:rsidRPr="008B008C" w:rsidRDefault="00E3365A">
      <w:pPr>
        <w:ind w:left="446" w:right="4"/>
        <w:rPr>
          <w:color w:val="auto"/>
        </w:rPr>
      </w:pPr>
      <w:r w:rsidRPr="008B008C">
        <w:rPr>
          <w:color w:val="auto"/>
        </w:rPr>
        <w:t xml:space="preserve">Szkolny program wychowawczo- profilaktyczny określa sposób realizacji celów kształcenia oraz zadań wychowawczych zawartych w podstawie programowej kształcenia ogólnego, uwzględniając kierunki i formy oddziaływań wychowawczych, których uzupełnieniem są  działania profilaktyczne skierowane do uczniów, rodziców i nauczycieli. </w:t>
      </w:r>
    </w:p>
    <w:p w:rsidR="00B32EEE" w:rsidRPr="008B008C" w:rsidRDefault="00E3365A">
      <w:pPr>
        <w:spacing w:after="49"/>
        <w:ind w:left="446" w:right="4"/>
        <w:rPr>
          <w:color w:val="auto"/>
        </w:rPr>
      </w:pPr>
      <w:r w:rsidRPr="008B008C">
        <w:rPr>
          <w:color w:val="auto"/>
        </w:rPr>
        <w:t xml:space="preserve">Program wychowawczo- profilaktyczny został opracowany na postawie diagnozy potrzeb i problemów występujących w środowisku szkolnym z uwzględnieniem: </w:t>
      </w:r>
    </w:p>
    <w:p w:rsidR="00B32EEE" w:rsidRPr="008B008C" w:rsidRDefault="00E3365A">
      <w:pPr>
        <w:numPr>
          <w:ilvl w:val="0"/>
          <w:numId w:val="1"/>
        </w:numPr>
        <w:ind w:right="4" w:hanging="360"/>
        <w:rPr>
          <w:color w:val="auto"/>
        </w:rPr>
      </w:pPr>
      <w:r w:rsidRPr="008B008C">
        <w:rPr>
          <w:color w:val="auto"/>
        </w:rPr>
        <w:t xml:space="preserve">Wniosków z ewaluacji </w:t>
      </w:r>
    </w:p>
    <w:p w:rsidR="00B32EEE" w:rsidRPr="008B008C" w:rsidRDefault="00E3365A">
      <w:pPr>
        <w:numPr>
          <w:ilvl w:val="0"/>
          <w:numId w:val="1"/>
        </w:numPr>
        <w:ind w:right="4" w:hanging="360"/>
        <w:rPr>
          <w:color w:val="auto"/>
        </w:rPr>
      </w:pPr>
      <w:r w:rsidRPr="008B008C">
        <w:rPr>
          <w:color w:val="auto"/>
        </w:rPr>
        <w:t xml:space="preserve">Wniosków nadzoru pedagogicznego sprawowanego przez dyrektora </w:t>
      </w:r>
    </w:p>
    <w:p w:rsidR="00B32EEE" w:rsidRPr="008B008C" w:rsidRDefault="00E3365A">
      <w:pPr>
        <w:numPr>
          <w:ilvl w:val="0"/>
          <w:numId w:val="1"/>
        </w:numPr>
        <w:ind w:right="4" w:hanging="360"/>
        <w:rPr>
          <w:color w:val="auto"/>
        </w:rPr>
      </w:pPr>
      <w:r w:rsidRPr="008B008C">
        <w:rPr>
          <w:color w:val="auto"/>
        </w:rPr>
        <w:t xml:space="preserve">Innych dokumentów i spostrzeżeń ważnych dla szkoły.  </w:t>
      </w:r>
    </w:p>
    <w:p w:rsidR="00B32EEE" w:rsidRPr="008B008C" w:rsidRDefault="00E3365A">
      <w:pPr>
        <w:ind w:left="446" w:right="4"/>
        <w:rPr>
          <w:color w:val="auto"/>
        </w:rPr>
      </w:pPr>
      <w:r w:rsidRPr="008B008C">
        <w:rPr>
          <w:color w:val="auto"/>
        </w:rPr>
        <w:t xml:space="preserve">Podstawowym celem realizacji szkolnego programu wychowawczo- profilaktycznego jest wspieranie dzieci i młodzież w rozwoju oraz zapobieganie zachowaniom problemowym, ryzykownym. Ważnym elementem realizacji programu jest kultywowanie tradycji i ceremoniału szkoły.  </w:t>
      </w:r>
    </w:p>
    <w:p w:rsidR="00B71872" w:rsidRPr="008B008C" w:rsidRDefault="00B71872" w:rsidP="00B71872">
      <w:pPr>
        <w:spacing w:after="0" w:line="259" w:lineRule="auto"/>
        <w:ind w:left="508" w:firstLine="0"/>
        <w:jc w:val="center"/>
        <w:rPr>
          <w:color w:val="auto"/>
        </w:rPr>
      </w:pPr>
    </w:p>
    <w:p w:rsidR="00B71872" w:rsidRPr="008B008C" w:rsidRDefault="00B71872" w:rsidP="00B71872">
      <w:pPr>
        <w:pStyle w:val="Nagwek1"/>
        <w:numPr>
          <w:ilvl w:val="0"/>
          <w:numId w:val="31"/>
        </w:numPr>
        <w:tabs>
          <w:tab w:val="center" w:pos="3197"/>
        </w:tabs>
        <w:spacing w:after="33"/>
        <w:rPr>
          <w:color w:val="auto"/>
        </w:rPr>
      </w:pPr>
      <w:r w:rsidRPr="008B008C">
        <w:rPr>
          <w:color w:val="auto"/>
        </w:rPr>
        <w:t xml:space="preserve">Wstęp do programu wychowawczo - profilaktycznego </w:t>
      </w:r>
    </w:p>
    <w:p w:rsidR="00B71872" w:rsidRPr="008B008C" w:rsidRDefault="00B71872" w:rsidP="00B71872">
      <w:pPr>
        <w:rPr>
          <w:color w:val="auto"/>
        </w:rPr>
      </w:pPr>
    </w:p>
    <w:p w:rsidR="00B71872" w:rsidRPr="008B008C" w:rsidRDefault="00B71872" w:rsidP="00B71872">
      <w:pPr>
        <w:ind w:left="436" w:right="4" w:firstLine="360"/>
        <w:rPr>
          <w:color w:val="auto"/>
        </w:rPr>
      </w:pPr>
      <w:r w:rsidRPr="008B008C">
        <w:rPr>
          <w:color w:val="auto"/>
        </w:rPr>
        <w:t xml:space="preserve">Szkoła Podstawowa im. Grupy Kampinos AK w Kaliszkach to placówka oświatowa znana w lokalnym środowisku ze względu na bogatą historię i tradycje. </w:t>
      </w:r>
    </w:p>
    <w:p w:rsidR="00B71872" w:rsidRPr="008B008C" w:rsidRDefault="00B71872" w:rsidP="00B71872">
      <w:pPr>
        <w:ind w:left="436" w:right="4" w:firstLine="0"/>
        <w:rPr>
          <w:color w:val="auto"/>
        </w:rPr>
      </w:pPr>
      <w:r w:rsidRPr="008B008C">
        <w:rPr>
          <w:color w:val="auto"/>
        </w:rPr>
        <w:t xml:space="preserve">Program wychowawczo – profilaktyczny  naszej Szkoły opiera się na humanistycznych wartościach, odwołujących się do praw dziecka, ucznia i rodziny. Chcemy, aby nasza placówka była bezpieczna i panował w niej klimat sprzyjający współpracy uczniów, nauczycieli oraz rodziców.  </w:t>
      </w:r>
    </w:p>
    <w:p w:rsidR="00B71872" w:rsidRPr="008B008C" w:rsidRDefault="00B71872" w:rsidP="00B71872">
      <w:pPr>
        <w:spacing w:after="41"/>
        <w:ind w:left="446" w:right="4"/>
        <w:rPr>
          <w:color w:val="auto"/>
        </w:rPr>
      </w:pPr>
      <w:r w:rsidRPr="008B008C">
        <w:rPr>
          <w:color w:val="auto"/>
        </w:rPr>
        <w:t xml:space="preserve">Wartości, jakimi się kierujemy to przede wszystkim prawda, tolerancja, przyjaźń, zdrowie i wiara we własne możliwości, umiejętność odróżniania dobra od zła. </w:t>
      </w:r>
    </w:p>
    <w:p w:rsidR="00B71872" w:rsidRPr="008B008C" w:rsidRDefault="00B71872" w:rsidP="00B71872">
      <w:pPr>
        <w:ind w:left="446" w:right="4"/>
        <w:rPr>
          <w:color w:val="auto"/>
        </w:rPr>
      </w:pPr>
      <w:r w:rsidRPr="008B008C">
        <w:rPr>
          <w:color w:val="auto"/>
        </w:rPr>
        <w:t xml:space="preserve"> Szkoła jest otwarta na dialog z rodzicami, dzięki czemu wiele działań jest realizowana wspólnie. Szkoła przygotowuje dzieci do życia w społeczeństwie, otwartym na ludzi, uczy umiejętnego korzystania z dorobku cywilizacyjnego oraz motywuje do odnoszenia sukcesów na miarę możliwości każdego dziecka.  </w:t>
      </w:r>
    </w:p>
    <w:p w:rsidR="00AF628F" w:rsidRPr="008B008C" w:rsidRDefault="00AF628F" w:rsidP="00B71872">
      <w:pPr>
        <w:ind w:left="446" w:right="4"/>
        <w:rPr>
          <w:color w:val="auto"/>
        </w:rPr>
      </w:pPr>
    </w:p>
    <w:p w:rsidR="00AF628F" w:rsidRPr="008B008C" w:rsidRDefault="00E3365A" w:rsidP="003A5E1F">
      <w:pPr>
        <w:spacing w:after="30" w:line="259" w:lineRule="auto"/>
        <w:ind w:left="0" w:firstLine="0"/>
        <w:jc w:val="left"/>
        <w:rPr>
          <w:color w:val="auto"/>
        </w:rPr>
      </w:pPr>
      <w:r w:rsidRPr="008B008C">
        <w:rPr>
          <w:color w:val="auto"/>
        </w:rPr>
        <w:t xml:space="preserve"> </w:t>
      </w:r>
      <w:r w:rsidR="00AF628F" w:rsidRPr="008B008C">
        <w:rPr>
          <w:b/>
          <w:bCs/>
          <w:color w:val="auto"/>
        </w:rPr>
        <w:t xml:space="preserve">Podstawa prawna </w:t>
      </w:r>
    </w:p>
    <w:p w:rsidR="00AF628F" w:rsidRPr="008B008C" w:rsidRDefault="00AF628F" w:rsidP="00AF628F">
      <w:pPr>
        <w:pStyle w:val="Default"/>
        <w:rPr>
          <w:color w:val="auto"/>
        </w:rPr>
      </w:pP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1. Konstytucja Rzeczypospolitej Polskiej z 2 kwietnia 1997 r. (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1997 r. nr 78, poz. 483 ze zm.).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2. Konwencja o Prawach Dziecka, przyjęta przez Zgromadzenie Ogólne Narodów Zjednoczonych z 20 listopada 1989 r. (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1991 r. nr 120, poz. 526).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3. Ustawa z 26 stycznia 1982 r. – Karta Nauczyciela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2023 r. poz. 984,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4. Ustawa z 7 września 1991 r. o systemie oświaty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2022 r. poz. 2230,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5. Ustawa z 14 grudnia 2016 r. – Prawo oświatowe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2023 r. poz. 900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6. Ustawa z 26 października 1982 r. o wychowaniu w trzeźwości i przeciwdziałaniu alkoholizmowi (tekst jedn.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2023 r. poz. 165).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7. Ustawa z 29 lipca 2005 r. o przeciwdziałaniu narkomanii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>. z 2023 r. poz. 172</w:t>
      </w:r>
      <w:r w:rsidR="00F93B55" w:rsidRPr="008B008C">
        <w:rPr>
          <w:color w:val="auto"/>
          <w:sz w:val="23"/>
          <w:szCs w:val="23"/>
        </w:rPr>
        <w:t>, poz. 1939</w:t>
      </w:r>
      <w:r w:rsidRPr="008B008C">
        <w:rPr>
          <w:color w:val="auto"/>
          <w:sz w:val="23"/>
          <w:szCs w:val="23"/>
        </w:rPr>
        <w:t xml:space="preserve">). 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8. Ustawa z 9 listopada 1995 r. o ochronie zdrowia przed następstwami używania tytoniu i wyrobów tytoniowych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>. z 2021 r. poz. 276</w:t>
      </w:r>
      <w:r w:rsidR="00F93B55" w:rsidRPr="008B008C">
        <w:rPr>
          <w:color w:val="auto"/>
          <w:sz w:val="23"/>
          <w:szCs w:val="23"/>
        </w:rPr>
        <w:t xml:space="preserve"> i poz. 1162 </w:t>
      </w:r>
      <w:r w:rsidRPr="008B008C">
        <w:rPr>
          <w:color w:val="auto"/>
          <w:sz w:val="23"/>
          <w:szCs w:val="23"/>
        </w:rPr>
        <w:t xml:space="preserve">). </w:t>
      </w:r>
    </w:p>
    <w:p w:rsidR="00F93B55" w:rsidRPr="008B008C" w:rsidRDefault="00F93B55" w:rsidP="00F93B55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lastRenderedPageBreak/>
        <w:t>9. Ustawa z 13 maja 2016 r. o przeciwdziałaniu zagrożeniom przestępczością na tle seksualnym i ochronie małoletnich (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 xml:space="preserve">. z 2024 r. poz. 560). </w:t>
      </w:r>
    </w:p>
    <w:p w:rsidR="00AF628F" w:rsidRPr="008B008C" w:rsidRDefault="00F93B55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10</w:t>
      </w:r>
      <w:r w:rsidR="00AF628F" w:rsidRPr="008B008C">
        <w:rPr>
          <w:color w:val="auto"/>
          <w:sz w:val="23"/>
          <w:szCs w:val="23"/>
        </w:rPr>
        <w:t>. Rozporządzenie Ministra Edukacji Narodowej z 18 sierpnia 2015 r. w sprawie zakresu i form prowadzenia w szkołach i placówkach systemu oświaty działalności wychowawczej, edukacyjnej, informacyjnej i profilaktycznej w celu przeciwdziałania narkomanii (</w:t>
      </w:r>
      <w:proofErr w:type="spellStart"/>
      <w:r w:rsidR="00AF628F" w:rsidRPr="008B008C">
        <w:rPr>
          <w:color w:val="auto"/>
          <w:sz w:val="23"/>
          <w:szCs w:val="23"/>
        </w:rPr>
        <w:t>Dz.U</w:t>
      </w:r>
      <w:proofErr w:type="spellEnd"/>
      <w:r w:rsidR="00AF628F" w:rsidRPr="008B008C">
        <w:rPr>
          <w:color w:val="auto"/>
          <w:sz w:val="23"/>
          <w:szCs w:val="23"/>
        </w:rPr>
        <w:t xml:space="preserve">. z 2020 r. poz. 1449). </w:t>
      </w:r>
    </w:p>
    <w:p w:rsidR="00F93B55" w:rsidRPr="008B008C" w:rsidRDefault="00F93B55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11. Rozporządzenie Ministra Edukacji Narodowej i Sportu z 31 grudnia 2002 r. w sprawie bezpieczeństwa i higieny w publicznych i niepublicznych szkołach i placówkach (tekst jedn.: 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>. z 2020 r. poz. 1604).</w:t>
      </w:r>
    </w:p>
    <w:p w:rsidR="00AF628F" w:rsidRPr="008B008C" w:rsidRDefault="00AF628F" w:rsidP="00AF628F">
      <w:pPr>
        <w:pStyle w:val="Default"/>
        <w:spacing w:after="27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</w:t>
      </w:r>
      <w:r w:rsidR="00F93B55" w:rsidRPr="008B008C">
        <w:rPr>
          <w:color w:val="auto"/>
          <w:sz w:val="23"/>
          <w:szCs w:val="23"/>
        </w:rPr>
        <w:t>2</w:t>
      </w:r>
      <w:r w:rsidRPr="008B008C">
        <w:rPr>
          <w:color w:val="auto"/>
          <w:sz w:val="23"/>
          <w:szCs w:val="23"/>
        </w:rPr>
        <w:t xml:space="preserve">. Ustawa z dnia 12 marca 2022 r. o pomocy obywatelom Ukrainy w związku z konfliktem zbrojnym na terytorium tego państwa (Dz. U. z 2022 r. poz. 583,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AF628F" w:rsidRPr="008B008C" w:rsidRDefault="00AF628F" w:rsidP="00AF628F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</w:t>
      </w:r>
      <w:r w:rsidR="00F93B55" w:rsidRPr="008B008C">
        <w:rPr>
          <w:color w:val="auto"/>
          <w:sz w:val="23"/>
          <w:szCs w:val="23"/>
        </w:rPr>
        <w:t>3</w:t>
      </w:r>
      <w:r w:rsidRPr="008B008C">
        <w:rPr>
          <w:color w:val="auto"/>
          <w:sz w:val="23"/>
          <w:szCs w:val="23"/>
        </w:rPr>
        <w:t xml:space="preserve">. Rozporządzenie Ministra Edukacji Narodowej z dnia 23 sierpnia 2017 r. w sprawie kształcenia osób niebędących obywatelami polskimi oraz osób będących obywatelami polskimi, które pobierały naukę w szkołach funkcjonujących w systemach oświaty innych państw (Dz. U. z 2020 r. poz. 1283,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5B3515" w:rsidRPr="008B008C" w:rsidRDefault="005B3515" w:rsidP="005B3515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14. 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8B008C">
        <w:rPr>
          <w:color w:val="auto"/>
          <w:sz w:val="23"/>
          <w:szCs w:val="23"/>
        </w:rPr>
        <w:t>Dz.U</w:t>
      </w:r>
      <w:proofErr w:type="spellEnd"/>
      <w:r w:rsidRPr="008B008C">
        <w:rPr>
          <w:color w:val="auto"/>
          <w:sz w:val="23"/>
          <w:szCs w:val="23"/>
        </w:rPr>
        <w:t>. z 2017 r. poz. 356 ze zm.).</w:t>
      </w:r>
    </w:p>
    <w:p w:rsidR="00F93B55" w:rsidRPr="008B008C" w:rsidRDefault="005B3515" w:rsidP="00F93B55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15. </w:t>
      </w:r>
      <w:r w:rsidR="00F93B55" w:rsidRPr="008B008C">
        <w:rPr>
          <w:color w:val="auto"/>
          <w:sz w:val="23"/>
          <w:szCs w:val="23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</w:t>
      </w:r>
      <w:proofErr w:type="spellStart"/>
      <w:r w:rsidR="00F93B55" w:rsidRPr="008B008C">
        <w:rPr>
          <w:color w:val="auto"/>
          <w:sz w:val="23"/>
          <w:szCs w:val="23"/>
        </w:rPr>
        <w:t>Dz.U</w:t>
      </w:r>
      <w:proofErr w:type="spellEnd"/>
      <w:r w:rsidR="00F93B55" w:rsidRPr="008B008C">
        <w:rPr>
          <w:color w:val="auto"/>
          <w:sz w:val="23"/>
          <w:szCs w:val="23"/>
        </w:rPr>
        <w:t>. z 2020 r. poz. 1449)</w:t>
      </w:r>
      <w:r w:rsidRPr="008B008C">
        <w:rPr>
          <w:color w:val="auto"/>
          <w:sz w:val="23"/>
          <w:szCs w:val="23"/>
        </w:rPr>
        <w:t>.</w:t>
      </w:r>
    </w:p>
    <w:p w:rsidR="005B3515" w:rsidRPr="008B008C" w:rsidRDefault="005B3515" w:rsidP="005B3515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16. Rozporządzenie Ministra Edukacji i Nauki z dnia 21 marca 2022 r. w sprawie organizacji kształcenia, wychowania i opieki dzieci i młodzieży będących obywatelami Ukrainy (Dz. U. z 2022 r. poz. 645, z </w:t>
      </w:r>
      <w:proofErr w:type="spellStart"/>
      <w:r w:rsidRPr="008B008C">
        <w:rPr>
          <w:color w:val="auto"/>
          <w:sz w:val="23"/>
          <w:szCs w:val="23"/>
        </w:rPr>
        <w:t>późn</w:t>
      </w:r>
      <w:proofErr w:type="spellEnd"/>
      <w:r w:rsidRPr="008B008C">
        <w:rPr>
          <w:color w:val="auto"/>
          <w:sz w:val="23"/>
          <w:szCs w:val="23"/>
        </w:rPr>
        <w:t xml:space="preserve">. zm.). </w:t>
      </w:r>
    </w:p>
    <w:p w:rsidR="00AF628F" w:rsidRPr="008B008C" w:rsidRDefault="00AF628F" w:rsidP="00AF628F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</w:t>
      </w:r>
      <w:r w:rsidR="005B3515" w:rsidRPr="008B008C">
        <w:rPr>
          <w:color w:val="auto"/>
          <w:sz w:val="23"/>
          <w:szCs w:val="23"/>
        </w:rPr>
        <w:t>7</w:t>
      </w:r>
      <w:r w:rsidRPr="008B008C">
        <w:rPr>
          <w:color w:val="auto"/>
          <w:sz w:val="23"/>
          <w:szCs w:val="23"/>
        </w:rPr>
        <w:t xml:space="preserve">. Podstawowe kierunki realizacji polityki oświatowej państwa w roku szkolnym 2024/2025: 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Edukacja prozdrowotna w szkole - kształtowanie zachowań służących zdrowiu, rozwijanie sprawności fizycznej i nawyku aktywności ruchowej, nauka udzielania pierwszej pomocy.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Szkoła miejscem edukacji obywatelskiej, kształtowania postaw społecznych i patriotycznych, odpowiedzialności za  region i ojczyznę. Edukacja dla bezpieczeństwa i </w:t>
      </w:r>
      <w:proofErr w:type="spellStart"/>
      <w:r w:rsidRPr="008B008C">
        <w:rPr>
          <w:color w:val="auto"/>
          <w:sz w:val="23"/>
          <w:szCs w:val="23"/>
        </w:rPr>
        <w:t>proobronna</w:t>
      </w:r>
      <w:proofErr w:type="spellEnd"/>
      <w:r w:rsidRPr="008B008C">
        <w:rPr>
          <w:color w:val="auto"/>
          <w:sz w:val="23"/>
          <w:szCs w:val="23"/>
        </w:rPr>
        <w:t>. 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Wspieranie rozwoju umiejętności zawodowych oraz umiejętności uczenia się przez całe życie poprzez wzmocnienie współpracy szkół i placówek z pracodawcami oraz z instytucjami regionalnymi.</w:t>
      </w:r>
    </w:p>
    <w:p w:rsidR="00AF628F" w:rsidRPr="008B008C" w:rsidRDefault="00AF628F" w:rsidP="00AF628F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Praca z uczniem z doświadczeniem migracyjnym, w tym w zakresie nauczania języka polskiego jako języka obcego.</w:t>
      </w:r>
    </w:p>
    <w:p w:rsidR="00AF628F" w:rsidRPr="008B008C" w:rsidRDefault="00AF628F" w:rsidP="00AF628F">
      <w:pPr>
        <w:pStyle w:val="Default"/>
        <w:rPr>
          <w:color w:val="auto"/>
          <w:sz w:val="23"/>
          <w:szCs w:val="23"/>
        </w:rPr>
      </w:pPr>
    </w:p>
    <w:p w:rsidR="00AF628F" w:rsidRPr="008B008C" w:rsidRDefault="005B3515" w:rsidP="00AF628F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>18.</w:t>
      </w:r>
      <w:r w:rsidR="00AF628F" w:rsidRPr="008B008C">
        <w:rPr>
          <w:color w:val="auto"/>
          <w:sz w:val="23"/>
          <w:szCs w:val="23"/>
        </w:rPr>
        <w:t xml:space="preserve"> Statut Zespołu Szkolno-Przedszkolnego w Kaliszkach.  </w:t>
      </w:r>
    </w:p>
    <w:p w:rsidR="005B3515" w:rsidRPr="008B008C" w:rsidRDefault="005B3515" w:rsidP="005B3515">
      <w:pPr>
        <w:pStyle w:val="Default"/>
        <w:rPr>
          <w:color w:val="auto"/>
          <w:sz w:val="23"/>
          <w:szCs w:val="23"/>
        </w:rPr>
      </w:pPr>
      <w:r w:rsidRPr="008B008C">
        <w:rPr>
          <w:color w:val="auto"/>
          <w:sz w:val="23"/>
          <w:szCs w:val="23"/>
        </w:rPr>
        <w:t xml:space="preserve">19. </w:t>
      </w:r>
      <w:r w:rsidRPr="008B008C">
        <w:rPr>
          <w:iCs/>
          <w:color w:val="auto"/>
        </w:rPr>
        <w:t xml:space="preserve">Standardy Ochrony Małoletnich przyjęte w Zespole Szkolno-Przedszkolnym w Kaliszkach. </w:t>
      </w:r>
    </w:p>
    <w:p w:rsidR="00AF628F" w:rsidRPr="008B008C" w:rsidRDefault="00AF628F" w:rsidP="00AF628F">
      <w:pPr>
        <w:pStyle w:val="Default"/>
        <w:rPr>
          <w:color w:val="auto"/>
          <w:sz w:val="23"/>
          <w:szCs w:val="23"/>
        </w:rPr>
      </w:pPr>
    </w:p>
    <w:p w:rsidR="00AF628F" w:rsidRPr="008B008C" w:rsidRDefault="00AF628F">
      <w:pPr>
        <w:pStyle w:val="Nagwek1"/>
        <w:ind w:left="446"/>
        <w:rPr>
          <w:color w:val="auto"/>
        </w:rPr>
      </w:pPr>
    </w:p>
    <w:p w:rsidR="00B32EEE" w:rsidRPr="008B008C" w:rsidRDefault="003A5E1F">
      <w:pPr>
        <w:pStyle w:val="Nagwek1"/>
        <w:ind w:left="446"/>
        <w:rPr>
          <w:color w:val="auto"/>
        </w:rPr>
      </w:pPr>
      <w:r w:rsidRPr="008B008C">
        <w:rPr>
          <w:color w:val="auto"/>
        </w:rPr>
        <w:t>II</w:t>
      </w:r>
      <w:r w:rsidR="00AF628F" w:rsidRPr="008B008C">
        <w:rPr>
          <w:color w:val="auto"/>
        </w:rPr>
        <w:t xml:space="preserve">. </w:t>
      </w:r>
      <w:r w:rsidR="00E3365A" w:rsidRPr="008B008C">
        <w:rPr>
          <w:color w:val="auto"/>
        </w:rPr>
        <w:t xml:space="preserve">Misja szkoły  </w:t>
      </w:r>
    </w:p>
    <w:p w:rsidR="00B32EEE" w:rsidRPr="008B008C" w:rsidRDefault="00E3365A">
      <w:pPr>
        <w:spacing w:after="9" w:line="259" w:lineRule="auto"/>
        <w:ind w:left="451" w:firstLine="0"/>
        <w:jc w:val="left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B32EEE" w:rsidRPr="008B008C" w:rsidRDefault="00E3365A" w:rsidP="00B71872">
      <w:pPr>
        <w:spacing w:after="0" w:line="295" w:lineRule="auto"/>
        <w:ind w:left="451" w:right="9" w:firstLine="0"/>
        <w:rPr>
          <w:color w:val="auto"/>
        </w:rPr>
      </w:pPr>
      <w:r w:rsidRPr="008B008C">
        <w:rPr>
          <w:b/>
          <w:i/>
          <w:color w:val="auto"/>
        </w:rPr>
        <w:t xml:space="preserve">Misją Zespołu Szkolno-Przedszkolnego w Kaliszkach jest przygotowanie dziecka do życia w społeczeństwie, otwartego na ludzi, umiejętnie korzystającego z dorobku cywilizacyjnego, potrafiącego odnosić sukcesy </w:t>
      </w:r>
      <w:r w:rsidRPr="008B008C">
        <w:rPr>
          <w:b/>
          <w:color w:val="auto"/>
        </w:rPr>
        <w:t xml:space="preserve"> </w:t>
      </w:r>
    </w:p>
    <w:p w:rsidR="00B32EEE" w:rsidRPr="008B008C" w:rsidRDefault="00B32EEE">
      <w:pPr>
        <w:spacing w:after="0" w:line="259" w:lineRule="auto"/>
        <w:ind w:left="451" w:firstLine="0"/>
        <w:jc w:val="left"/>
        <w:rPr>
          <w:color w:val="auto"/>
        </w:rPr>
      </w:pPr>
    </w:p>
    <w:p w:rsidR="00B32EEE" w:rsidRPr="008B008C" w:rsidRDefault="003A5E1F">
      <w:pPr>
        <w:pStyle w:val="Nagwek1"/>
        <w:ind w:left="446"/>
        <w:rPr>
          <w:color w:val="auto"/>
        </w:rPr>
      </w:pPr>
      <w:r w:rsidRPr="008B008C">
        <w:rPr>
          <w:color w:val="auto"/>
        </w:rPr>
        <w:t>III</w:t>
      </w:r>
      <w:r w:rsidR="006F6564" w:rsidRPr="008B008C">
        <w:rPr>
          <w:color w:val="auto"/>
        </w:rPr>
        <w:t>.</w:t>
      </w:r>
      <w:r w:rsidR="00E3365A" w:rsidRPr="008B008C">
        <w:rPr>
          <w:color w:val="auto"/>
        </w:rPr>
        <w:t xml:space="preserve"> Model absolwenta </w:t>
      </w:r>
    </w:p>
    <w:p w:rsidR="00B32EEE" w:rsidRPr="008B008C" w:rsidRDefault="00E3365A">
      <w:pPr>
        <w:spacing w:after="0" w:line="259" w:lineRule="auto"/>
        <w:ind w:left="812" w:firstLine="0"/>
        <w:jc w:val="left"/>
        <w:rPr>
          <w:color w:val="auto"/>
        </w:rPr>
      </w:pPr>
      <w:r w:rsidRPr="008B008C">
        <w:rPr>
          <w:color w:val="auto"/>
        </w:rPr>
        <w:t xml:space="preserve"> </w:t>
      </w:r>
    </w:p>
    <w:p w:rsidR="00B32EEE" w:rsidRPr="008B008C" w:rsidRDefault="00E3365A">
      <w:pPr>
        <w:spacing w:after="35"/>
        <w:ind w:left="446" w:right="4"/>
        <w:rPr>
          <w:color w:val="auto"/>
        </w:rPr>
      </w:pPr>
      <w:r w:rsidRPr="008B008C">
        <w:rPr>
          <w:color w:val="auto"/>
        </w:rPr>
        <w:t xml:space="preserve">Realizując misję naszego zespołu i działając zgodnie z jej wizją, dążymy do wykształcenia i wychowania dziecka, które… 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…jest aktywne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4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posiada zainteresowania i rozwija je  </w:t>
      </w:r>
    </w:p>
    <w:p w:rsidR="0076154C" w:rsidRPr="008B008C" w:rsidRDefault="00E3365A" w:rsidP="0076154C">
      <w:pPr>
        <w:numPr>
          <w:ilvl w:val="0"/>
          <w:numId w:val="4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godnie reprezentuje placówkę  </w:t>
      </w:r>
    </w:p>
    <w:p w:rsidR="00B32EEE" w:rsidRPr="008B008C" w:rsidRDefault="00E3365A" w:rsidP="0076154C">
      <w:pPr>
        <w:numPr>
          <w:ilvl w:val="0"/>
          <w:numId w:val="4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jest twórcą i odbiorcą sztuki  </w:t>
      </w:r>
    </w:p>
    <w:p w:rsidR="00B32EEE" w:rsidRPr="008B008C" w:rsidRDefault="00E3365A">
      <w:pPr>
        <w:numPr>
          <w:ilvl w:val="0"/>
          <w:numId w:val="4"/>
        </w:numPr>
        <w:spacing w:after="51"/>
        <w:ind w:right="4" w:hanging="706"/>
        <w:rPr>
          <w:color w:val="auto"/>
        </w:rPr>
      </w:pPr>
      <w:r w:rsidRPr="008B008C">
        <w:rPr>
          <w:color w:val="auto"/>
        </w:rPr>
        <w:t xml:space="preserve">wykazuje się samodzielnością 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…jest ciekawe świata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5"/>
        </w:numPr>
        <w:spacing w:after="44"/>
        <w:ind w:right="4" w:hanging="706"/>
        <w:rPr>
          <w:color w:val="auto"/>
        </w:rPr>
      </w:pPr>
      <w:r w:rsidRPr="008B008C">
        <w:rPr>
          <w:color w:val="auto"/>
        </w:rPr>
        <w:t xml:space="preserve">mądrze korzysta z różnych źródeł informacji  </w:t>
      </w:r>
    </w:p>
    <w:p w:rsidR="00B32EEE" w:rsidRPr="008B008C" w:rsidRDefault="00E3365A">
      <w:pPr>
        <w:numPr>
          <w:ilvl w:val="0"/>
          <w:numId w:val="5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poszerza wiedzę na miarę swoich możliwości  </w:t>
      </w:r>
    </w:p>
    <w:p w:rsidR="0076154C" w:rsidRPr="008B008C" w:rsidRDefault="00E3365A">
      <w:pPr>
        <w:numPr>
          <w:ilvl w:val="0"/>
          <w:numId w:val="5"/>
        </w:numPr>
        <w:spacing w:after="40"/>
        <w:ind w:right="4" w:hanging="706"/>
        <w:rPr>
          <w:color w:val="auto"/>
        </w:rPr>
      </w:pPr>
      <w:r w:rsidRPr="008B008C">
        <w:rPr>
          <w:color w:val="auto"/>
        </w:rPr>
        <w:t xml:space="preserve">jest wrażliwe na piękno przyrody </w:t>
      </w:r>
    </w:p>
    <w:p w:rsidR="00B32EEE" w:rsidRPr="008B008C" w:rsidRDefault="00E3365A">
      <w:pPr>
        <w:numPr>
          <w:ilvl w:val="0"/>
          <w:numId w:val="5"/>
        </w:numPr>
        <w:spacing w:after="40"/>
        <w:ind w:right="4" w:hanging="706"/>
        <w:rPr>
          <w:color w:val="auto"/>
        </w:rPr>
      </w:pPr>
      <w:r w:rsidRPr="008B008C">
        <w:rPr>
          <w:color w:val="auto"/>
        </w:rPr>
        <w:t xml:space="preserve">jest kreatywne </w:t>
      </w:r>
    </w:p>
    <w:p w:rsidR="00B32EEE" w:rsidRPr="008B008C" w:rsidRDefault="00E3365A">
      <w:pPr>
        <w:numPr>
          <w:ilvl w:val="0"/>
          <w:numId w:val="5"/>
        </w:numPr>
        <w:spacing w:after="46"/>
        <w:ind w:right="4" w:hanging="706"/>
        <w:rPr>
          <w:color w:val="auto"/>
        </w:rPr>
      </w:pPr>
      <w:r w:rsidRPr="008B008C">
        <w:rPr>
          <w:color w:val="auto"/>
        </w:rPr>
        <w:t xml:space="preserve">jest chętne do nauki i zabawy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b w:val="0"/>
          <w:color w:val="auto"/>
        </w:rPr>
        <w:t>…</w:t>
      </w:r>
      <w:r w:rsidRPr="008B008C">
        <w:rPr>
          <w:color w:val="auto"/>
        </w:rPr>
        <w:t xml:space="preserve">jest świadome swoich praw i praw innych ludzi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6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zna swoją wartość oraz  swoje prawa i obowiązki </w:t>
      </w:r>
    </w:p>
    <w:p w:rsidR="00B32EEE" w:rsidRPr="008B008C" w:rsidRDefault="00E3365A">
      <w:pPr>
        <w:numPr>
          <w:ilvl w:val="0"/>
          <w:numId w:val="6"/>
        </w:numPr>
        <w:spacing w:after="45"/>
        <w:ind w:right="4" w:hanging="706"/>
        <w:rPr>
          <w:color w:val="auto"/>
        </w:rPr>
      </w:pPr>
      <w:r w:rsidRPr="008B008C">
        <w:rPr>
          <w:color w:val="auto"/>
        </w:rPr>
        <w:t xml:space="preserve">zna i respektuje prawa innych 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…jest otwarte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7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nie ma problemów z nawiązywaniem kontaktów z rówieśnikami  </w:t>
      </w:r>
    </w:p>
    <w:p w:rsidR="00B32EEE" w:rsidRPr="008B008C" w:rsidRDefault="00E3365A">
      <w:pPr>
        <w:numPr>
          <w:ilvl w:val="0"/>
          <w:numId w:val="7"/>
        </w:numPr>
        <w:spacing w:after="36"/>
        <w:ind w:right="4" w:hanging="706"/>
        <w:rPr>
          <w:color w:val="auto"/>
        </w:rPr>
      </w:pPr>
      <w:r w:rsidRPr="008B008C">
        <w:rPr>
          <w:color w:val="auto"/>
        </w:rPr>
        <w:t xml:space="preserve">umie współdziałać w grupie  </w:t>
      </w:r>
    </w:p>
    <w:p w:rsidR="00B32EEE" w:rsidRPr="008B008C" w:rsidRDefault="00E3365A">
      <w:pPr>
        <w:numPr>
          <w:ilvl w:val="0"/>
          <w:numId w:val="7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prezentuje swój punkt widzenia i szanuje poglądy innych – jest asertywne </w:t>
      </w:r>
    </w:p>
    <w:p w:rsidR="00B32EEE" w:rsidRPr="008B008C" w:rsidRDefault="00E3365A">
      <w:pPr>
        <w:numPr>
          <w:ilvl w:val="0"/>
          <w:numId w:val="7"/>
        </w:numPr>
        <w:spacing w:after="50"/>
        <w:ind w:right="4" w:hanging="706"/>
        <w:rPr>
          <w:color w:val="auto"/>
        </w:rPr>
      </w:pPr>
      <w:r w:rsidRPr="008B008C">
        <w:rPr>
          <w:color w:val="auto"/>
        </w:rPr>
        <w:t xml:space="preserve">jest koleżeńskie 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…jest optymistą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8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pozytywnie patrzy na świat  </w:t>
      </w:r>
    </w:p>
    <w:p w:rsidR="0076154C" w:rsidRPr="008B008C" w:rsidRDefault="00E3365A">
      <w:pPr>
        <w:numPr>
          <w:ilvl w:val="0"/>
          <w:numId w:val="8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lubi siebie i innych  </w:t>
      </w:r>
    </w:p>
    <w:p w:rsidR="00B32EEE" w:rsidRPr="008B008C" w:rsidRDefault="00E3365A">
      <w:pPr>
        <w:numPr>
          <w:ilvl w:val="0"/>
          <w:numId w:val="8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wierzy w swoje możliwości  </w:t>
      </w:r>
    </w:p>
    <w:p w:rsidR="00B32EEE" w:rsidRPr="008B008C" w:rsidRDefault="00E3365A">
      <w:pPr>
        <w:numPr>
          <w:ilvl w:val="0"/>
          <w:numId w:val="8"/>
        </w:numPr>
        <w:spacing w:after="50"/>
        <w:ind w:right="4" w:hanging="706"/>
        <w:rPr>
          <w:color w:val="auto"/>
        </w:rPr>
      </w:pPr>
      <w:r w:rsidRPr="008B008C">
        <w:rPr>
          <w:color w:val="auto"/>
        </w:rPr>
        <w:t xml:space="preserve">umie odróżniać dobro od zła 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…jest prawe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9"/>
        </w:numPr>
        <w:spacing w:after="45"/>
        <w:ind w:right="4" w:hanging="706"/>
        <w:rPr>
          <w:color w:val="auto"/>
        </w:rPr>
      </w:pPr>
      <w:r w:rsidRPr="008B008C">
        <w:rPr>
          <w:color w:val="auto"/>
        </w:rPr>
        <w:t xml:space="preserve">jest uczciwe i prawdomówne  </w:t>
      </w:r>
    </w:p>
    <w:p w:rsidR="00B32EEE" w:rsidRPr="008B008C" w:rsidRDefault="00E3365A">
      <w:pPr>
        <w:numPr>
          <w:ilvl w:val="0"/>
          <w:numId w:val="9"/>
        </w:numPr>
        <w:spacing w:after="41"/>
        <w:ind w:right="4" w:hanging="706"/>
        <w:rPr>
          <w:color w:val="auto"/>
        </w:rPr>
      </w:pPr>
      <w:r w:rsidRPr="008B008C">
        <w:rPr>
          <w:color w:val="auto"/>
        </w:rPr>
        <w:t xml:space="preserve">zna zasady dobrego i kulturalnego  zachowania się i przestrzega ich  </w:t>
      </w:r>
    </w:p>
    <w:p w:rsidR="00B32EEE" w:rsidRPr="008B008C" w:rsidRDefault="00E3365A">
      <w:pPr>
        <w:numPr>
          <w:ilvl w:val="0"/>
          <w:numId w:val="9"/>
        </w:numPr>
        <w:spacing w:after="43"/>
        <w:ind w:right="4" w:hanging="706"/>
        <w:rPr>
          <w:color w:val="auto"/>
        </w:rPr>
      </w:pPr>
      <w:r w:rsidRPr="008B008C">
        <w:rPr>
          <w:color w:val="auto"/>
        </w:rPr>
        <w:t xml:space="preserve">zna symbole szkolne,  narodowe i religijne oraz wie jak się wobec nich zachować  </w:t>
      </w:r>
    </w:p>
    <w:p w:rsidR="00B32EEE" w:rsidRPr="008B008C" w:rsidRDefault="00E3365A">
      <w:pPr>
        <w:numPr>
          <w:ilvl w:val="0"/>
          <w:numId w:val="9"/>
        </w:numPr>
        <w:spacing w:after="46"/>
        <w:ind w:right="4" w:hanging="706"/>
        <w:rPr>
          <w:color w:val="auto"/>
        </w:rPr>
      </w:pPr>
      <w:r w:rsidRPr="008B008C">
        <w:rPr>
          <w:color w:val="auto"/>
        </w:rPr>
        <w:t xml:space="preserve">szanuje cudzą własność </w:t>
      </w:r>
    </w:p>
    <w:p w:rsidR="00B32EEE" w:rsidRPr="008B008C" w:rsidRDefault="00E3365A">
      <w:pPr>
        <w:pStyle w:val="Nagwek1"/>
        <w:ind w:left="446"/>
        <w:rPr>
          <w:color w:val="auto"/>
        </w:rPr>
      </w:pPr>
      <w:r w:rsidRPr="008B008C">
        <w:rPr>
          <w:color w:val="auto"/>
        </w:rPr>
        <w:t xml:space="preserve">… jest tolerancyjne </w:t>
      </w:r>
      <w:r w:rsidRPr="008B008C">
        <w:rPr>
          <w:b w:val="0"/>
          <w:color w:val="auto"/>
        </w:rPr>
        <w:t xml:space="preserve"> </w:t>
      </w:r>
    </w:p>
    <w:p w:rsidR="00B32EEE" w:rsidRPr="008B008C" w:rsidRDefault="00E3365A">
      <w:pPr>
        <w:numPr>
          <w:ilvl w:val="0"/>
          <w:numId w:val="10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rozumie, że różnice między ludźmi są zjawiskiem naturalnym  </w:t>
      </w:r>
    </w:p>
    <w:p w:rsidR="00B32EEE" w:rsidRPr="008B008C" w:rsidRDefault="00E3365A">
      <w:pPr>
        <w:numPr>
          <w:ilvl w:val="0"/>
          <w:numId w:val="10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szanuje inne rasy i nacje oraz ich poglądy  </w:t>
      </w:r>
    </w:p>
    <w:p w:rsidR="0076154C" w:rsidRPr="008B008C" w:rsidRDefault="00E3365A">
      <w:pPr>
        <w:numPr>
          <w:ilvl w:val="0"/>
          <w:numId w:val="10"/>
        </w:numPr>
        <w:ind w:right="4" w:hanging="706"/>
        <w:rPr>
          <w:color w:val="auto"/>
        </w:rPr>
      </w:pPr>
      <w:r w:rsidRPr="008B008C">
        <w:rPr>
          <w:color w:val="auto"/>
        </w:rPr>
        <w:lastRenderedPageBreak/>
        <w:t xml:space="preserve">jest wrażliwe na potrzeby innych  </w:t>
      </w:r>
    </w:p>
    <w:p w:rsidR="00B32EEE" w:rsidRPr="008B008C" w:rsidRDefault="00E3365A" w:rsidP="0076154C">
      <w:pPr>
        <w:ind w:left="436" w:right="4" w:firstLine="0"/>
        <w:rPr>
          <w:color w:val="auto"/>
        </w:rPr>
      </w:pPr>
      <w:r w:rsidRPr="008B008C">
        <w:rPr>
          <w:b/>
          <w:color w:val="auto"/>
        </w:rPr>
        <w:t xml:space="preserve">…. jest odpowiedzialne </w:t>
      </w:r>
    </w:p>
    <w:p w:rsidR="00B32EEE" w:rsidRPr="008B008C" w:rsidRDefault="00E3365A">
      <w:pPr>
        <w:numPr>
          <w:ilvl w:val="0"/>
          <w:numId w:val="10"/>
        </w:numPr>
        <w:spacing w:after="40"/>
        <w:ind w:right="4" w:hanging="706"/>
        <w:rPr>
          <w:color w:val="auto"/>
        </w:rPr>
      </w:pPr>
      <w:r w:rsidRPr="008B008C">
        <w:rPr>
          <w:color w:val="auto"/>
        </w:rPr>
        <w:t xml:space="preserve">dba o bezpieczeństwo własne i innych  </w:t>
      </w:r>
    </w:p>
    <w:p w:rsidR="00B32EEE" w:rsidRPr="008B008C" w:rsidRDefault="00E3365A">
      <w:pPr>
        <w:numPr>
          <w:ilvl w:val="0"/>
          <w:numId w:val="10"/>
        </w:numPr>
        <w:spacing w:after="45"/>
        <w:ind w:right="4" w:hanging="706"/>
        <w:rPr>
          <w:color w:val="auto"/>
        </w:rPr>
      </w:pPr>
      <w:r w:rsidRPr="008B008C">
        <w:rPr>
          <w:color w:val="auto"/>
        </w:rPr>
        <w:t xml:space="preserve">umie samodzielnie rozwiązywać problemy  </w:t>
      </w:r>
    </w:p>
    <w:p w:rsidR="00B32EEE" w:rsidRPr="008B008C" w:rsidRDefault="00E3365A">
      <w:pPr>
        <w:numPr>
          <w:ilvl w:val="0"/>
          <w:numId w:val="10"/>
        </w:numPr>
        <w:spacing w:after="39"/>
        <w:ind w:right="4" w:hanging="706"/>
        <w:rPr>
          <w:color w:val="auto"/>
        </w:rPr>
      </w:pPr>
      <w:r w:rsidRPr="008B008C">
        <w:rPr>
          <w:color w:val="auto"/>
        </w:rPr>
        <w:t xml:space="preserve">cieszy się z sukcesów i potrafi akceptować porażki  </w:t>
      </w:r>
    </w:p>
    <w:p w:rsidR="00B32EEE" w:rsidRPr="008B008C" w:rsidRDefault="00E3365A">
      <w:pPr>
        <w:numPr>
          <w:ilvl w:val="0"/>
          <w:numId w:val="10"/>
        </w:numPr>
        <w:spacing w:after="44"/>
        <w:ind w:right="4" w:hanging="706"/>
        <w:rPr>
          <w:color w:val="auto"/>
        </w:rPr>
      </w:pPr>
      <w:r w:rsidRPr="008B008C">
        <w:rPr>
          <w:color w:val="auto"/>
        </w:rPr>
        <w:t xml:space="preserve">zna swoje słabe strony i pracuje nad nimi  </w:t>
      </w:r>
    </w:p>
    <w:p w:rsidR="00B32EEE" w:rsidRPr="008B008C" w:rsidRDefault="00E3365A">
      <w:pPr>
        <w:numPr>
          <w:ilvl w:val="0"/>
          <w:numId w:val="10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wywiązuje się ze swoich obowiązków   </w:t>
      </w:r>
    </w:p>
    <w:p w:rsidR="00B32EEE" w:rsidRPr="008B008C" w:rsidRDefault="00E3365A">
      <w:pPr>
        <w:numPr>
          <w:ilvl w:val="0"/>
          <w:numId w:val="10"/>
        </w:numPr>
        <w:spacing w:after="43"/>
        <w:ind w:right="4" w:hanging="706"/>
        <w:rPr>
          <w:color w:val="auto"/>
        </w:rPr>
      </w:pPr>
      <w:r w:rsidRPr="008B008C">
        <w:rPr>
          <w:color w:val="auto"/>
        </w:rPr>
        <w:t xml:space="preserve">jest ambitne i pracowite </w:t>
      </w:r>
    </w:p>
    <w:p w:rsidR="00B32EEE" w:rsidRPr="008B008C" w:rsidRDefault="00E3365A">
      <w:pPr>
        <w:numPr>
          <w:ilvl w:val="0"/>
          <w:numId w:val="10"/>
        </w:numPr>
        <w:ind w:right="4" w:hanging="706"/>
        <w:rPr>
          <w:color w:val="auto"/>
        </w:rPr>
      </w:pPr>
      <w:r w:rsidRPr="008B008C">
        <w:rPr>
          <w:color w:val="auto"/>
        </w:rPr>
        <w:t xml:space="preserve">prowadzi zdrowy styl życia </w:t>
      </w:r>
    </w:p>
    <w:p w:rsidR="00395B2C" w:rsidRPr="008B008C" w:rsidRDefault="00E3365A" w:rsidP="003A5E1F">
      <w:pPr>
        <w:spacing w:after="29" w:line="259" w:lineRule="auto"/>
        <w:ind w:left="451" w:firstLine="0"/>
        <w:jc w:val="left"/>
        <w:rPr>
          <w:color w:val="auto"/>
        </w:rPr>
      </w:pPr>
      <w:r w:rsidRPr="008B008C">
        <w:rPr>
          <w:color w:val="auto"/>
        </w:rPr>
        <w:t xml:space="preserve"> </w:t>
      </w:r>
    </w:p>
    <w:p w:rsidR="00395B2C" w:rsidRPr="008B008C" w:rsidRDefault="00395B2C" w:rsidP="00395B2C">
      <w:pPr>
        <w:rPr>
          <w:color w:val="auto"/>
        </w:rPr>
      </w:pPr>
    </w:p>
    <w:p w:rsidR="00B32EEE" w:rsidRPr="008B008C" w:rsidRDefault="00B32EEE">
      <w:pPr>
        <w:spacing w:after="24" w:line="259" w:lineRule="auto"/>
        <w:ind w:left="451" w:firstLine="0"/>
        <w:jc w:val="left"/>
        <w:rPr>
          <w:color w:val="auto"/>
        </w:rPr>
      </w:pPr>
    </w:p>
    <w:p w:rsidR="00B32EEE" w:rsidRPr="008B008C" w:rsidRDefault="003A5E1F">
      <w:pPr>
        <w:spacing w:after="43" w:line="259" w:lineRule="auto"/>
        <w:ind w:left="446"/>
        <w:jc w:val="left"/>
        <w:rPr>
          <w:color w:val="auto"/>
        </w:rPr>
      </w:pPr>
      <w:r w:rsidRPr="008B008C">
        <w:rPr>
          <w:b/>
          <w:color w:val="auto"/>
        </w:rPr>
        <w:t>IV</w:t>
      </w:r>
      <w:r w:rsidR="006F6564" w:rsidRPr="008B008C">
        <w:rPr>
          <w:b/>
          <w:color w:val="auto"/>
        </w:rPr>
        <w:t>.</w:t>
      </w:r>
      <w:r w:rsidR="00E3365A" w:rsidRPr="008B008C">
        <w:rPr>
          <w:b/>
          <w:color w:val="auto"/>
        </w:rPr>
        <w:t xml:space="preserve">  Cele ogólne:  </w:t>
      </w:r>
    </w:p>
    <w:p w:rsidR="00B32EEE" w:rsidRPr="008B008C" w:rsidRDefault="006F6564">
      <w:pPr>
        <w:numPr>
          <w:ilvl w:val="0"/>
          <w:numId w:val="12"/>
        </w:numPr>
        <w:spacing w:after="4" w:line="265" w:lineRule="auto"/>
        <w:ind w:hanging="360"/>
        <w:rPr>
          <w:color w:val="auto"/>
        </w:rPr>
      </w:pPr>
      <w:r w:rsidRPr="008B008C">
        <w:rPr>
          <w:color w:val="auto"/>
        </w:rPr>
        <w:t>D</w:t>
      </w:r>
      <w:r w:rsidR="00E3365A" w:rsidRPr="008B008C">
        <w:rPr>
          <w:color w:val="auto"/>
        </w:rPr>
        <w:t>iagnozowanie potrzeb u</w:t>
      </w:r>
      <w:r w:rsidRPr="008B008C">
        <w:rPr>
          <w:color w:val="auto"/>
        </w:rPr>
        <w:t>czniów ,rodziców  i nauczycieli.</w:t>
      </w:r>
    </w:p>
    <w:p w:rsidR="00B32EEE" w:rsidRPr="008B008C" w:rsidRDefault="006F6564">
      <w:pPr>
        <w:numPr>
          <w:ilvl w:val="0"/>
          <w:numId w:val="12"/>
        </w:numPr>
        <w:spacing w:after="4" w:line="265" w:lineRule="auto"/>
        <w:ind w:hanging="360"/>
        <w:rPr>
          <w:color w:val="auto"/>
        </w:rPr>
      </w:pPr>
      <w:r w:rsidRPr="008B008C">
        <w:rPr>
          <w:color w:val="auto"/>
        </w:rPr>
        <w:t>M</w:t>
      </w:r>
      <w:r w:rsidR="00E3365A" w:rsidRPr="008B008C">
        <w:rPr>
          <w:color w:val="auto"/>
        </w:rPr>
        <w:t>otywowanie do osiągania sukc</w:t>
      </w:r>
      <w:r w:rsidRPr="008B008C">
        <w:rPr>
          <w:color w:val="auto"/>
        </w:rPr>
        <w:t>esu na miarę swoich możliwości.</w:t>
      </w:r>
    </w:p>
    <w:p w:rsidR="00B32EEE" w:rsidRPr="008B008C" w:rsidRDefault="006F6564">
      <w:pPr>
        <w:numPr>
          <w:ilvl w:val="0"/>
          <w:numId w:val="12"/>
        </w:numPr>
        <w:spacing w:after="39" w:line="265" w:lineRule="auto"/>
        <w:ind w:hanging="360"/>
        <w:rPr>
          <w:color w:val="auto"/>
        </w:rPr>
      </w:pPr>
      <w:r w:rsidRPr="008B008C">
        <w:rPr>
          <w:color w:val="auto"/>
        </w:rPr>
        <w:t>U</w:t>
      </w:r>
      <w:r w:rsidR="00E3365A" w:rsidRPr="008B008C">
        <w:rPr>
          <w:color w:val="auto"/>
        </w:rPr>
        <w:t>czenie samodzielności, twórczego myślenia i działania, skutecznego komunikowani</w:t>
      </w:r>
      <w:r w:rsidRPr="008B008C">
        <w:rPr>
          <w:color w:val="auto"/>
        </w:rPr>
        <w:t>a się, współdziałania w zespole.</w:t>
      </w:r>
      <w:r w:rsidR="00E3365A" w:rsidRPr="008B008C">
        <w:rPr>
          <w:color w:val="auto"/>
        </w:rPr>
        <w:t xml:space="preserve"> </w:t>
      </w:r>
    </w:p>
    <w:p w:rsidR="00B32EEE" w:rsidRPr="008B008C" w:rsidRDefault="006F6564">
      <w:pPr>
        <w:numPr>
          <w:ilvl w:val="0"/>
          <w:numId w:val="12"/>
        </w:numPr>
        <w:spacing w:after="37" w:line="265" w:lineRule="auto"/>
        <w:ind w:hanging="360"/>
        <w:rPr>
          <w:color w:val="auto"/>
        </w:rPr>
      </w:pPr>
      <w:r w:rsidRPr="008B008C">
        <w:rPr>
          <w:color w:val="auto"/>
        </w:rPr>
        <w:t>K</w:t>
      </w:r>
      <w:r w:rsidR="00E3365A" w:rsidRPr="008B008C">
        <w:rPr>
          <w:color w:val="auto"/>
        </w:rPr>
        <w:t>ształtowanie kompetencji kulturowych opartych na postawach otwa</w:t>
      </w:r>
      <w:r w:rsidRPr="008B008C">
        <w:rPr>
          <w:color w:val="auto"/>
        </w:rPr>
        <w:t>rtości, tolerancji i akceptacji.</w:t>
      </w:r>
    </w:p>
    <w:p w:rsidR="00B32EEE" w:rsidRPr="008B008C" w:rsidRDefault="006F6564">
      <w:pPr>
        <w:numPr>
          <w:ilvl w:val="0"/>
          <w:numId w:val="12"/>
        </w:numPr>
        <w:spacing w:after="4" w:line="265" w:lineRule="auto"/>
        <w:ind w:hanging="360"/>
        <w:rPr>
          <w:color w:val="auto"/>
        </w:rPr>
      </w:pPr>
      <w:r w:rsidRPr="008B008C">
        <w:rPr>
          <w:color w:val="auto"/>
        </w:rPr>
        <w:t>K</w:t>
      </w:r>
      <w:r w:rsidR="00E3365A" w:rsidRPr="008B008C">
        <w:rPr>
          <w:color w:val="auto"/>
        </w:rPr>
        <w:t xml:space="preserve">ształtowanie postaw wobec wartości, promowanie postawy patriotycznej.  </w:t>
      </w:r>
    </w:p>
    <w:p w:rsidR="00B32EEE" w:rsidRPr="008B008C" w:rsidRDefault="00E3365A" w:rsidP="003A5E1F">
      <w:pPr>
        <w:spacing w:after="0" w:line="259" w:lineRule="auto"/>
        <w:ind w:left="451" w:firstLine="0"/>
        <w:jc w:val="left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3A5E1F" w:rsidRPr="008B008C" w:rsidRDefault="003A5E1F" w:rsidP="003A5E1F">
      <w:pPr>
        <w:spacing w:after="4" w:line="265" w:lineRule="auto"/>
        <w:ind w:left="436" w:firstLine="0"/>
        <w:rPr>
          <w:color w:val="auto"/>
        </w:rPr>
      </w:pPr>
    </w:p>
    <w:p w:rsidR="00D66761" w:rsidRPr="008B008C" w:rsidRDefault="003A5E1F" w:rsidP="00D66761">
      <w:pPr>
        <w:spacing w:after="4" w:line="265" w:lineRule="auto"/>
        <w:rPr>
          <w:b/>
          <w:color w:val="auto"/>
        </w:rPr>
      </w:pPr>
      <w:r w:rsidRPr="008B008C">
        <w:rPr>
          <w:b/>
          <w:color w:val="auto"/>
        </w:rPr>
        <w:t>V. Struktura oddziaływań wychowawczych:</w:t>
      </w:r>
    </w:p>
    <w:p w:rsidR="003A5E1F" w:rsidRPr="008B008C" w:rsidRDefault="003A5E1F" w:rsidP="00D66761">
      <w:pPr>
        <w:spacing w:after="4" w:line="265" w:lineRule="auto"/>
        <w:rPr>
          <w:b/>
          <w:color w:val="auto"/>
        </w:rPr>
      </w:pPr>
    </w:p>
    <w:p w:rsidR="003A5E1F" w:rsidRPr="008B008C" w:rsidRDefault="003A5E1F" w:rsidP="003A5E1F">
      <w:pPr>
        <w:spacing w:after="4" w:line="265" w:lineRule="auto"/>
        <w:rPr>
          <w:b/>
          <w:color w:val="auto"/>
        </w:rPr>
      </w:pPr>
      <w:r w:rsidRPr="008B008C">
        <w:rPr>
          <w:b/>
          <w:color w:val="auto"/>
        </w:rPr>
        <w:t xml:space="preserve">Dyrektor szkoły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stwarza warunki do realizacji procesu wychowawczego w szkole;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sprawuje opiekę nad uczniami oraz stwarza warunki harmonijnego  rozwoju psychofizycznego poprzez aktywne działania prozdrowotne; dba o prawidłowy poziom pracy opiekuńczej i wychowawczej szkoły;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stwarza warunki do działania w szkole wolontariatu, stowarzyszeń i innych organizacji;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współpracuje z wychowawcami, pedagogiem i logopedą oraz samorządem uczniowskim, wspomaga nauczycieli w realizacji zadań;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czuwa nad realizowaniem przez uczniów obowiązku szkolnego;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nadzoruje zgodność działania szkoły ze statutem, w tym dba o przestrzeganie zasad oceniania, praw ucznia, kompetencji organów szkoły;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nadzoruje realizację szkolonego programu wychowawczo – profilaktycznego  </w:t>
      </w:r>
    </w:p>
    <w:p w:rsidR="003A5E1F" w:rsidRPr="008B008C" w:rsidRDefault="003A5E1F" w:rsidP="003A5E1F">
      <w:pPr>
        <w:spacing w:after="4" w:line="265" w:lineRule="auto"/>
        <w:rPr>
          <w:b/>
          <w:color w:val="auto"/>
        </w:rPr>
      </w:pPr>
      <w:r w:rsidRPr="008B008C">
        <w:rPr>
          <w:b/>
          <w:color w:val="auto"/>
        </w:rPr>
        <w:t xml:space="preserve">      Rada Pedagogiczna: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uczestniczy w diagnozowaniu pracy wychowawczej szkoły i potrzeb w zakresie działań profilaktycznych, w tym działań wspierających kondycję psychiczną uczniów;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 opracowuje projekt programu wychowawczo - profilaktycznego i opiniuje go;</w:t>
      </w:r>
    </w:p>
    <w:p w:rsidR="003A5E1F" w:rsidRPr="008B008C" w:rsidRDefault="007843A2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opracowuje i zatwierdza dokumenty i procedury postępowania nauczycieli w sytuacjach zagrożenia młodzieży demoralizacją i przestępczością; </w:t>
      </w:r>
    </w:p>
    <w:p w:rsidR="003A5E1F" w:rsidRPr="008B008C" w:rsidRDefault="007843A2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uczestniczy w realizacji szkolnego programu wychowawczo- profilaktycznego; </w:t>
      </w:r>
    </w:p>
    <w:p w:rsidR="003A5E1F" w:rsidRPr="008B008C" w:rsidRDefault="007843A2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 uczestniczy w ewaluacji szkolnego programu wychowawczo- profilaktycznego. </w:t>
      </w:r>
    </w:p>
    <w:p w:rsidR="00B32EEE" w:rsidRPr="008B008C" w:rsidRDefault="003A5E1F" w:rsidP="003A5E1F">
      <w:pPr>
        <w:spacing w:after="4" w:line="265" w:lineRule="auto"/>
        <w:rPr>
          <w:color w:val="auto"/>
        </w:rPr>
      </w:pPr>
      <w:r w:rsidRPr="008B008C">
        <w:rPr>
          <w:b/>
          <w:color w:val="auto"/>
        </w:rPr>
        <w:lastRenderedPageBreak/>
        <w:t xml:space="preserve">Wychowawcy klas:  </w:t>
      </w:r>
    </w:p>
    <w:p w:rsidR="003A5E1F" w:rsidRPr="008B008C" w:rsidRDefault="00E3365A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kierują zespołem klasowym; 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dbają o poczucie bezpieczeństwa i akceptacji ucznia w klasie; 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wspierają rozwój uczniów i ich usamodzielnianie się;</w:t>
      </w:r>
    </w:p>
    <w:p w:rsidR="003A5E1F" w:rsidRPr="008B008C" w:rsidRDefault="007843A2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wspierają uczniów potrzebujących pomocy, znajdujących się w trudnej sytuacji;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zapoznają uczniów swoich klas i ich rodziców z prawem wewnątrzszkolnym, i obowiązującymi zwyczajami, tradycjami szkoły;</w:t>
      </w:r>
    </w:p>
    <w:p w:rsidR="003A5E1F" w:rsidRPr="008B008C" w:rsidRDefault="007843A2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 w miarę możliwości dbają o dobre relacje uczniów w klasie;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oceniają zachowanie uczniów swojej klasy, zgodnie z procedurami obowiązującymi w szkole;</w:t>
      </w:r>
    </w:p>
    <w:p w:rsidR="003A5E1F" w:rsidRPr="008B008C" w:rsidRDefault="003A5E1F" w:rsidP="003A5E1F">
      <w:pPr>
        <w:spacing w:after="4" w:line="265" w:lineRule="auto"/>
        <w:rPr>
          <w:color w:val="auto"/>
        </w:rPr>
      </w:pPr>
      <w:r w:rsidRPr="008B008C">
        <w:rPr>
          <w:color w:val="auto"/>
        </w:rPr>
        <w:t>współpracują z innymi nauczycielami uczącymi w klasie, rodzicami uczniów, pedagogiem, psychologiem szkolnym, pedagogiem specjalnym i innymi specjalistami pracującymi z uczniami objętymi pomocą psychologiczno – pedagogiczną;</w:t>
      </w:r>
    </w:p>
    <w:p w:rsidR="00012C8C" w:rsidRPr="008B008C" w:rsidRDefault="00012C8C" w:rsidP="00012C8C">
      <w:pPr>
        <w:spacing w:after="4" w:line="265" w:lineRule="auto"/>
        <w:rPr>
          <w:color w:val="auto"/>
        </w:rPr>
      </w:pPr>
      <w:r w:rsidRPr="008B008C">
        <w:rPr>
          <w:b/>
          <w:color w:val="auto"/>
        </w:rPr>
        <w:t>Pedagog/ psycholog szkolny/ pedagog specjalny.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udzielają pomocy psychologiczno-pedagogicznej w formach odpowiednich do rozpoznanych potrzeb (dla dzieci z orzeczeniem o potrzebie kształcenia specjalnego w formie zajęć indywidualnych, dla innych dzieci wymagających wsparcia w formie zajęć grupowych). 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minimalizują skutki zaburzeń rozwojowych, zapobiegają zaburzeniom zachowania oraz inicjują różne formy pomocy w środowisku szkolnym i pozaszkolnym uczniów; 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prowadzą działania mediacyjne i interwencyjne w sytuacjach kryzysowych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prowadzi diagnozę gotowości szkolnej oraz diagnozę klasy pierwej mającą na celu określenie ryzyka wystąpienia specyficznych trudności w uczeniu się;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diagnozuje środowisko wychowawcze oraz potrzeby uczniów, w tym stan kondycji psychicznej uczniów;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współpracuje z nauczycielami, specjalistami, rodzicami/opiekunami i uczniami w rozwiązywaniu problemów dydaktycznych i wychowawczych uczniów;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zapewnia uczniom pomoc psychologiczno - pedagogiczną w odpowiednich formach;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współpracuje z rodzicami/opiekunami uczniów potrzebujących szczególnej troski wychowawczej lub stałej opieki, a także wsparcia psychologicznego;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współpracuje z rodzicami w zakresie działań wychowawczych i profilaktycznych, udziela pomocy psychologiczno - pedagogicznej rodzicom/opiekunom uczniów; 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wspiera nauczycieli w identyfikacji pojawiających się trudności uczniów;</w:t>
      </w:r>
    </w:p>
    <w:p w:rsidR="00012C8C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współpracuje z placówkami wspierającymi proces dydaktyczno - wychowawczy szkoły i poszerzającymi zakres działań o charakterze profilaktycznym, w tym z poradnią psychologiczno -pedagogiczną; </w:t>
      </w:r>
    </w:p>
    <w:p w:rsidR="00012C8C" w:rsidRPr="008B008C" w:rsidRDefault="00012C8C" w:rsidP="00012C8C">
      <w:pPr>
        <w:spacing w:after="4" w:line="265" w:lineRule="auto"/>
        <w:rPr>
          <w:color w:val="auto"/>
        </w:rPr>
      </w:pPr>
      <w:r w:rsidRPr="008B008C">
        <w:rPr>
          <w:b/>
          <w:color w:val="auto"/>
        </w:rPr>
        <w:t xml:space="preserve">Nauczyciele wspomagający oraz asystenci nauczyciela  </w:t>
      </w:r>
    </w:p>
    <w:p w:rsidR="003A5E1F" w:rsidRPr="008B008C" w:rsidRDefault="00012C8C" w:rsidP="00012C8C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współorganizują  proces edukacji dzieci z orzeczeniami o potrzebie kształcenia specjalnego;</w:t>
      </w:r>
      <w:r w:rsidRPr="008B008C">
        <w:rPr>
          <w:b/>
          <w:color w:val="auto"/>
        </w:rPr>
        <w:t xml:space="preserve">  </w:t>
      </w:r>
    </w:p>
    <w:p w:rsidR="003A5E1F" w:rsidRPr="008B008C" w:rsidRDefault="003A5E1F" w:rsidP="003A5E1F">
      <w:pPr>
        <w:spacing w:after="4" w:line="265" w:lineRule="auto"/>
        <w:rPr>
          <w:b/>
          <w:color w:val="auto"/>
        </w:rPr>
      </w:pPr>
      <w:r w:rsidRPr="008B008C">
        <w:rPr>
          <w:b/>
          <w:color w:val="auto"/>
        </w:rPr>
        <w:t xml:space="preserve">Nauczyciele przedmiotowi: /Inni nauczyciele </w:t>
      </w:r>
    </w:p>
    <w:p w:rsidR="003A5E1F" w:rsidRPr="008B008C" w:rsidRDefault="003A5E1F" w:rsidP="003A5E1F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oddziałują wychowawczo na uczniów niezależnie od przypisanych im funkcji dydaktycznych; </w:t>
      </w:r>
    </w:p>
    <w:p w:rsidR="003A5E1F" w:rsidRPr="008B008C" w:rsidRDefault="003A5E1F" w:rsidP="003A5E1F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 udzielają pomocy w przezwyciężaniu niepowodzeń szkolnych w oparciu o rozpoznane potrzeby uczniów;  </w:t>
      </w:r>
    </w:p>
    <w:p w:rsidR="003A5E1F" w:rsidRPr="008B008C" w:rsidRDefault="003A5E1F" w:rsidP="003A5E1F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wspierają swoją postawą i działaniami pedagogicznymi rozwój psychofizyczny uczniów;</w:t>
      </w:r>
    </w:p>
    <w:p w:rsidR="003A5E1F" w:rsidRPr="008B008C" w:rsidRDefault="003A5E1F" w:rsidP="00012C8C">
      <w:pPr>
        <w:spacing w:after="4" w:line="265" w:lineRule="auto"/>
        <w:ind w:left="441" w:firstLine="0"/>
        <w:rPr>
          <w:color w:val="auto"/>
        </w:rPr>
      </w:pPr>
    </w:p>
    <w:p w:rsidR="00012C8C" w:rsidRPr="008B008C" w:rsidRDefault="00012C8C" w:rsidP="003A5E1F">
      <w:pPr>
        <w:spacing w:after="4" w:line="265" w:lineRule="auto"/>
        <w:rPr>
          <w:b/>
          <w:color w:val="auto"/>
        </w:rPr>
      </w:pPr>
    </w:p>
    <w:p w:rsidR="003A5E1F" w:rsidRPr="008B008C" w:rsidRDefault="003A5E1F" w:rsidP="003A5E1F">
      <w:pPr>
        <w:spacing w:after="4" w:line="265" w:lineRule="auto"/>
        <w:rPr>
          <w:color w:val="auto"/>
        </w:rPr>
      </w:pPr>
      <w:r w:rsidRPr="008B008C">
        <w:rPr>
          <w:b/>
          <w:color w:val="auto"/>
        </w:rPr>
        <w:t xml:space="preserve">Uczniowie:  </w:t>
      </w:r>
    </w:p>
    <w:p w:rsidR="003A5E1F" w:rsidRPr="008B008C" w:rsidRDefault="003A5E1F" w:rsidP="003A5E1F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współtworzą społeczność szkolną i wykorzystują swe prawo do samorządności;  </w:t>
      </w:r>
    </w:p>
    <w:p w:rsidR="003A5E1F" w:rsidRPr="008B008C" w:rsidRDefault="003A5E1F" w:rsidP="003A5E1F">
      <w:pPr>
        <w:numPr>
          <w:ilvl w:val="0"/>
          <w:numId w:val="3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kierują swym rozwojem i stają się coraz bardziej samodzielni;  </w:t>
      </w:r>
    </w:p>
    <w:p w:rsidR="0076154C" w:rsidRPr="008B008C" w:rsidRDefault="0076154C" w:rsidP="0076154C">
      <w:pPr>
        <w:spacing w:after="4" w:line="265" w:lineRule="auto"/>
        <w:ind w:left="451" w:firstLine="0"/>
        <w:rPr>
          <w:b/>
          <w:color w:val="auto"/>
        </w:rPr>
      </w:pPr>
      <w:r w:rsidRPr="008B008C">
        <w:rPr>
          <w:b/>
          <w:color w:val="auto"/>
        </w:rPr>
        <w:t xml:space="preserve">Samorząd uczniowski: </w:t>
      </w:r>
    </w:p>
    <w:p w:rsidR="003A5E1F" w:rsidRPr="008B008C" w:rsidRDefault="0076154C" w:rsidP="0076154C">
      <w:pPr>
        <w:spacing w:after="4" w:line="265" w:lineRule="auto"/>
        <w:ind w:left="451" w:firstLine="0"/>
        <w:rPr>
          <w:color w:val="auto"/>
        </w:rPr>
      </w:pPr>
      <w:r w:rsidRPr="008B008C">
        <w:rPr>
          <w:color w:val="auto"/>
        </w:rPr>
        <w:t>• jest inspiratorem i organizatorem życia kulturalnego uczniów szkoły;</w:t>
      </w:r>
    </w:p>
    <w:p w:rsidR="0076154C" w:rsidRPr="008B008C" w:rsidRDefault="0076154C" w:rsidP="0076154C">
      <w:pPr>
        <w:spacing w:after="4" w:line="265" w:lineRule="auto"/>
        <w:ind w:left="451" w:firstLine="0"/>
        <w:rPr>
          <w:color w:val="auto"/>
        </w:rPr>
      </w:pPr>
      <w:r w:rsidRPr="008B008C">
        <w:rPr>
          <w:color w:val="auto"/>
        </w:rPr>
        <w:t xml:space="preserve">• reprezentuje postawy i potrzeby środowiska uczniowskiego; </w:t>
      </w:r>
    </w:p>
    <w:p w:rsidR="00C2700A" w:rsidRPr="008B008C" w:rsidRDefault="0076154C" w:rsidP="0076154C">
      <w:pPr>
        <w:spacing w:after="4" w:line="265" w:lineRule="auto"/>
        <w:ind w:left="451" w:firstLine="0"/>
        <w:rPr>
          <w:color w:val="auto"/>
        </w:rPr>
      </w:pPr>
      <w:r w:rsidRPr="008B008C">
        <w:rPr>
          <w:color w:val="auto"/>
        </w:rPr>
        <w:t xml:space="preserve">• propaguje ideę samorządności oraz wychowania w demokracji; </w:t>
      </w:r>
    </w:p>
    <w:p w:rsidR="00C2700A" w:rsidRPr="008B008C" w:rsidRDefault="0076154C" w:rsidP="0076154C">
      <w:pPr>
        <w:spacing w:after="4" w:line="265" w:lineRule="auto"/>
        <w:ind w:left="451" w:firstLine="0"/>
        <w:rPr>
          <w:color w:val="auto"/>
        </w:rPr>
      </w:pPr>
      <w:r w:rsidRPr="008B008C">
        <w:rPr>
          <w:color w:val="auto"/>
        </w:rPr>
        <w:t xml:space="preserve">• dba o dobre imię i honor szkoły oraz wzbogaca jej tradycje; </w:t>
      </w:r>
    </w:p>
    <w:p w:rsidR="0076154C" w:rsidRPr="008B008C" w:rsidRDefault="0076154C" w:rsidP="00C2700A">
      <w:pPr>
        <w:spacing w:after="4" w:line="265" w:lineRule="auto"/>
        <w:ind w:left="451" w:firstLine="0"/>
        <w:rPr>
          <w:color w:val="auto"/>
        </w:rPr>
      </w:pPr>
      <w:r w:rsidRPr="008B008C">
        <w:rPr>
          <w:color w:val="auto"/>
        </w:rPr>
        <w:t>• podejmuje działania z zakresu wolontariatu</w:t>
      </w:r>
    </w:p>
    <w:p w:rsidR="003A5E1F" w:rsidRPr="008B008C" w:rsidRDefault="003A5E1F" w:rsidP="003A5E1F">
      <w:pPr>
        <w:spacing w:after="4" w:line="265" w:lineRule="auto"/>
        <w:rPr>
          <w:color w:val="auto"/>
        </w:rPr>
      </w:pPr>
      <w:r w:rsidRPr="008B008C">
        <w:rPr>
          <w:b/>
          <w:color w:val="auto"/>
        </w:rPr>
        <w:t xml:space="preserve">Rodzice/ opiekunowie: 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>współtworzą szkolny program wychowawczo - profilaktycznego;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uczestniczą w diagnozowaniu pracy wychowawczej szkoły;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uczestniczą w zebraniach, dniach otwartych organizowanych przez szkołę;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zasięgają informacji na temat swoich dzieci w szkole;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motywują swoje dzieci do systematycznej nauki i monitorują ich postępy w nauce;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współpracują z pracownikami szkoły w celu ujednolicenia oddziaływań edukacyjno –wychowawczych;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 dbają o właściwą formę spędzania czasu wolnego przez uczniów;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mają prawo do wychowania zgodnie z własnymi przekonaniami religijnymi i moralnymi, jeśli nie są one w sprzeczności z prawami dziecka;  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wspierają dziecko we wszystkich jego poczynaniach i zapewniają mu poczucie bezpieczeństwa;  </w:t>
      </w:r>
    </w:p>
    <w:p w:rsidR="003A5E1F" w:rsidRPr="008B008C" w:rsidRDefault="003A5E1F" w:rsidP="003A5E1F">
      <w:pPr>
        <w:numPr>
          <w:ilvl w:val="0"/>
          <w:numId w:val="2"/>
        </w:numPr>
        <w:spacing w:after="4" w:line="265" w:lineRule="auto"/>
        <w:rPr>
          <w:color w:val="auto"/>
        </w:rPr>
      </w:pPr>
      <w:r w:rsidRPr="008B008C">
        <w:rPr>
          <w:color w:val="auto"/>
        </w:rPr>
        <w:t xml:space="preserve">wspierają wychowawców i nauczycieli w podejmowanych przez nich działaniach, służą wiedzą, doświadczeniem i pomocą </w:t>
      </w:r>
    </w:p>
    <w:p w:rsidR="003A5E1F" w:rsidRPr="008B008C" w:rsidRDefault="003A5E1F" w:rsidP="003A5E1F">
      <w:pPr>
        <w:pStyle w:val="Nagwek1"/>
        <w:ind w:left="446"/>
        <w:rPr>
          <w:color w:val="auto"/>
          <w:szCs w:val="24"/>
        </w:rPr>
      </w:pPr>
      <w:r w:rsidRPr="008B008C">
        <w:rPr>
          <w:color w:val="auto"/>
          <w:szCs w:val="24"/>
        </w:rPr>
        <w:t xml:space="preserve">VI. </w:t>
      </w:r>
      <w:r w:rsidRPr="008B008C">
        <w:rPr>
          <w:bCs/>
          <w:color w:val="auto"/>
          <w:szCs w:val="24"/>
        </w:rPr>
        <w:t xml:space="preserve">Zadania szkoły związane z pracą z uczniami przybyłymi z zagranicy, w szczególności z Ukrainy: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Zorganizowanie dodatkowych zajęć języka polskiego, w celu zniwelowania bariery językowej;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dostosowanie przez nauczycieli metod nauczania do potrzeb i możliwości edukacyjnych nowo przyjętych uczniów;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monitorowanie postępów oraz zwrócenie uwagi na indywidualizację pracy z każdym uczniem;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zapewnienie pomocy psychologiczno - pedagogicznej uczniom oraz rodzicom/prawnym opiekunom uczniów, którzy przyjeżdżają z Ukrainy;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organizowanie klasowych zajęć oraz wycieczek, których celem jest integracja dzieci ukraińskich z pozostałymi uczniami;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przeprowadzenie pogadanek oraz przedstawienie społeczności szkolnej kultury i zwyczajów obywateli Ukrainy, a także ich tradycji świątecznych, poprzez prezentację multimedialne, wypowiedzi nowych uczniów, filmy edukacyjne;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spacing w:after="27"/>
        <w:rPr>
          <w:color w:val="auto"/>
        </w:rPr>
      </w:pPr>
      <w:r w:rsidRPr="008B008C">
        <w:rPr>
          <w:color w:val="auto"/>
        </w:rPr>
        <w:t xml:space="preserve">kształtowanie postawy tolerancji, zrozumienia i szacunku wobec ludzi pochodzących z innych krajów, a żyjących w Polsce, poprzez pogadanki w klasach; </w:t>
      </w:r>
    </w:p>
    <w:p w:rsidR="003A5E1F" w:rsidRPr="008B008C" w:rsidRDefault="003A5E1F" w:rsidP="003A5E1F">
      <w:pPr>
        <w:pStyle w:val="Default"/>
        <w:numPr>
          <w:ilvl w:val="0"/>
          <w:numId w:val="21"/>
        </w:numPr>
        <w:rPr>
          <w:color w:val="auto"/>
        </w:rPr>
      </w:pPr>
      <w:r w:rsidRPr="008B008C">
        <w:rPr>
          <w:color w:val="auto"/>
        </w:rPr>
        <w:t xml:space="preserve">integrację uczniów ukraińskich ze społecznością naszej szkoły, w razie potrzeby zapewnienie wszelkiej pomocy psychologiczno – pedagogicznej. </w:t>
      </w:r>
    </w:p>
    <w:p w:rsidR="00550D52" w:rsidRPr="008B008C" w:rsidRDefault="00550D52" w:rsidP="00550D52">
      <w:pPr>
        <w:pStyle w:val="Default"/>
        <w:rPr>
          <w:color w:val="auto"/>
        </w:rPr>
      </w:pPr>
    </w:p>
    <w:p w:rsidR="00550D52" w:rsidRPr="008B008C" w:rsidRDefault="00550D52" w:rsidP="00550D52">
      <w:pPr>
        <w:pStyle w:val="Default"/>
        <w:rPr>
          <w:color w:val="auto"/>
        </w:rPr>
      </w:pPr>
    </w:p>
    <w:p w:rsidR="003A5E1F" w:rsidRPr="008B008C" w:rsidRDefault="003A5E1F" w:rsidP="003A5E1F">
      <w:pPr>
        <w:pStyle w:val="Default"/>
        <w:ind w:left="720"/>
        <w:rPr>
          <w:color w:val="auto"/>
        </w:rPr>
      </w:pPr>
    </w:p>
    <w:p w:rsidR="00D66761" w:rsidRPr="008B008C" w:rsidRDefault="003A5E1F" w:rsidP="003A5E1F">
      <w:pPr>
        <w:spacing w:after="4" w:line="265" w:lineRule="auto"/>
        <w:rPr>
          <w:b/>
          <w:bCs/>
          <w:color w:val="auto"/>
        </w:rPr>
      </w:pPr>
      <w:r w:rsidRPr="008B008C">
        <w:rPr>
          <w:b/>
          <w:bCs/>
          <w:color w:val="auto"/>
        </w:rPr>
        <w:t>VII. Szczegółowe cele wychowawcze do realizacji w roku szkolnym 2024/2025</w:t>
      </w:r>
    </w:p>
    <w:p w:rsidR="003A5E1F" w:rsidRPr="008B008C" w:rsidRDefault="003A5E1F" w:rsidP="003A5E1F">
      <w:pPr>
        <w:spacing w:after="4" w:line="265" w:lineRule="auto"/>
        <w:rPr>
          <w:b/>
          <w:bCs/>
          <w:color w:val="auto"/>
        </w:rPr>
      </w:pPr>
    </w:p>
    <w:p w:rsidR="003A5E1F" w:rsidRPr="008B008C" w:rsidRDefault="003A5E1F" w:rsidP="003A5E1F">
      <w:pPr>
        <w:numPr>
          <w:ilvl w:val="0"/>
          <w:numId w:val="12"/>
        </w:numPr>
        <w:spacing w:after="4" w:line="265" w:lineRule="auto"/>
        <w:ind w:hanging="360"/>
        <w:rPr>
          <w:color w:val="auto"/>
        </w:rPr>
      </w:pPr>
      <w:r w:rsidRPr="008B008C">
        <w:rPr>
          <w:color w:val="auto"/>
        </w:rPr>
        <w:t xml:space="preserve">Szkoła stale diagnozuje potrzeby uczniów ,  rodziców i nauczycieli.  </w:t>
      </w:r>
    </w:p>
    <w:p w:rsidR="003A5E1F" w:rsidRPr="008B008C" w:rsidRDefault="003A5E1F" w:rsidP="003A5E1F">
      <w:pPr>
        <w:numPr>
          <w:ilvl w:val="0"/>
          <w:numId w:val="12"/>
        </w:numPr>
        <w:spacing w:after="49" w:line="265" w:lineRule="auto"/>
        <w:ind w:hanging="360"/>
        <w:rPr>
          <w:color w:val="auto"/>
        </w:rPr>
      </w:pPr>
      <w:r w:rsidRPr="008B008C">
        <w:rPr>
          <w:color w:val="auto"/>
        </w:rPr>
        <w:t xml:space="preserve">Szkoła motywuje do osiągania sukcesów na miarę swoich możliwości.  Wspiera uczniów w procesie uczenia się. Wspomaga uczniów w minimalizowaniu trudności w uczeniu się, oraz wspiera rozwijanie uzdolnień. </w:t>
      </w:r>
    </w:p>
    <w:p w:rsidR="003A5E1F" w:rsidRPr="008B008C" w:rsidRDefault="003A5E1F" w:rsidP="003A5E1F">
      <w:pPr>
        <w:numPr>
          <w:ilvl w:val="0"/>
          <w:numId w:val="12"/>
        </w:numPr>
        <w:spacing w:after="28" w:line="265" w:lineRule="auto"/>
        <w:ind w:hanging="360"/>
        <w:rPr>
          <w:color w:val="auto"/>
        </w:rPr>
      </w:pPr>
      <w:r w:rsidRPr="008B008C">
        <w:rPr>
          <w:color w:val="auto"/>
        </w:rPr>
        <w:t xml:space="preserve">Szkoła uczy samodzielności, uczy umiejętności wskazywania własnych celów, uświadamia że nauka jest ważna i przydatna w życiu.  </w:t>
      </w:r>
    </w:p>
    <w:p w:rsidR="003A5E1F" w:rsidRPr="008B008C" w:rsidRDefault="003A5E1F" w:rsidP="003A5E1F">
      <w:pPr>
        <w:numPr>
          <w:ilvl w:val="0"/>
          <w:numId w:val="12"/>
        </w:numPr>
        <w:spacing w:after="45" w:line="265" w:lineRule="auto"/>
        <w:ind w:hanging="360"/>
        <w:rPr>
          <w:color w:val="auto"/>
        </w:rPr>
      </w:pPr>
      <w:r w:rsidRPr="008B008C">
        <w:rPr>
          <w:color w:val="auto"/>
        </w:rPr>
        <w:t xml:space="preserve">Szkoła uczy tolerancji, otwartości na drugiego człowieka, uczy podtrzymywania pozytywnych relacji z rówieśnikami i dorosłymi, poprzez włączanie się do działań na rzecz społeczności  szkolnej i lokalnej; </w:t>
      </w:r>
    </w:p>
    <w:p w:rsidR="003A5E1F" w:rsidRPr="008B008C" w:rsidRDefault="003A5E1F" w:rsidP="003A5E1F">
      <w:pPr>
        <w:numPr>
          <w:ilvl w:val="0"/>
          <w:numId w:val="12"/>
        </w:numPr>
        <w:spacing w:after="4" w:line="265" w:lineRule="auto"/>
        <w:ind w:hanging="360"/>
        <w:rPr>
          <w:color w:val="auto"/>
        </w:rPr>
      </w:pPr>
      <w:r w:rsidRPr="008B008C">
        <w:rPr>
          <w:color w:val="auto"/>
        </w:rPr>
        <w:t xml:space="preserve">Szkoła szanuje wartości, krzewi patriotyzm wśród uczniów, okazuje szacunek wobec symboli narodowych, dba o dobre imię szkoły i patrona.  </w:t>
      </w:r>
    </w:p>
    <w:p w:rsidR="00401753" w:rsidRPr="008B008C" w:rsidRDefault="00401753" w:rsidP="00401753">
      <w:pPr>
        <w:spacing w:after="4" w:line="265" w:lineRule="auto"/>
        <w:ind w:left="436" w:firstLine="0"/>
        <w:rPr>
          <w:color w:val="auto"/>
        </w:rPr>
      </w:pPr>
    </w:p>
    <w:p w:rsidR="003A5E1F" w:rsidRPr="008B008C" w:rsidRDefault="00401753" w:rsidP="00401753">
      <w:pPr>
        <w:spacing w:after="4" w:line="265" w:lineRule="auto"/>
        <w:rPr>
          <w:b/>
          <w:bCs/>
          <w:color w:val="auto"/>
          <w:szCs w:val="24"/>
        </w:rPr>
      </w:pPr>
      <w:r w:rsidRPr="008B008C">
        <w:rPr>
          <w:b/>
          <w:bCs/>
          <w:color w:val="auto"/>
          <w:szCs w:val="24"/>
        </w:rPr>
        <w:t>OBSZAR ROZWOJU INTELEKTUALNEGO</w:t>
      </w:r>
    </w:p>
    <w:p w:rsidR="00401753" w:rsidRPr="008B008C" w:rsidRDefault="00401753" w:rsidP="00401753">
      <w:pPr>
        <w:pStyle w:val="Default"/>
        <w:spacing w:after="63"/>
        <w:rPr>
          <w:color w:val="auto"/>
        </w:rPr>
      </w:pPr>
      <w:r w:rsidRPr="008B008C">
        <w:rPr>
          <w:color w:val="auto"/>
        </w:rPr>
        <w:t xml:space="preserve">1. Rozpoznanie i rozwijanie możliwości intelektualnych, uzdolnień oraz zainteresowań uczniów. </w:t>
      </w:r>
    </w:p>
    <w:p w:rsidR="00401753" w:rsidRPr="008B008C" w:rsidRDefault="00401753" w:rsidP="00401753">
      <w:pPr>
        <w:pStyle w:val="Default"/>
        <w:spacing w:after="63"/>
        <w:rPr>
          <w:color w:val="auto"/>
        </w:rPr>
      </w:pPr>
      <w:r w:rsidRPr="008B008C">
        <w:rPr>
          <w:color w:val="auto"/>
        </w:rPr>
        <w:t xml:space="preserve">2. Motywowanie uczniów do nauki oraz do udziału w różnego rodzaju konkursach szkolnych, pozaszkolnych, olimpiadach oraz w zajęciach pozalekcyjnych i kołach zainteresowań. </w:t>
      </w:r>
    </w:p>
    <w:p w:rsidR="00401753" w:rsidRPr="008B008C" w:rsidRDefault="00401753" w:rsidP="00401753">
      <w:pPr>
        <w:pStyle w:val="Default"/>
        <w:rPr>
          <w:color w:val="auto"/>
        </w:rPr>
      </w:pPr>
      <w:r w:rsidRPr="008B008C">
        <w:rPr>
          <w:color w:val="auto"/>
        </w:rPr>
        <w:t xml:space="preserve">3. Indywidualizacja pracy z uczniami z uwzględnieniem ich potrzeb i możliwości i wyzwań rozwojowych. </w:t>
      </w:r>
    </w:p>
    <w:p w:rsidR="00401753" w:rsidRPr="008B008C" w:rsidRDefault="00401753" w:rsidP="00401753">
      <w:pPr>
        <w:pStyle w:val="Default"/>
        <w:rPr>
          <w:color w:val="auto"/>
        </w:rPr>
      </w:pPr>
      <w:r w:rsidRPr="008B008C">
        <w:rPr>
          <w:color w:val="auto"/>
        </w:rPr>
        <w:t xml:space="preserve">4. Kształtowanie u uczniów umiejętności koncentracji uwagi podczas zajęć lekcyjnych i nauki. </w:t>
      </w:r>
    </w:p>
    <w:p w:rsidR="00401753" w:rsidRPr="008B008C" w:rsidRDefault="00401753" w:rsidP="00401753">
      <w:pPr>
        <w:pStyle w:val="Default"/>
        <w:rPr>
          <w:color w:val="auto"/>
        </w:rPr>
      </w:pPr>
      <w:r w:rsidRPr="008B008C">
        <w:rPr>
          <w:color w:val="auto"/>
        </w:rPr>
        <w:t xml:space="preserve">5. Kształtowanie u uczniów umiejętności czytania ze zrozumieniem, wyodrębniania w tekście informacji istotnych.  </w:t>
      </w:r>
    </w:p>
    <w:p w:rsidR="00401753" w:rsidRPr="008B008C" w:rsidRDefault="00401753" w:rsidP="00401753">
      <w:pPr>
        <w:spacing w:after="4" w:line="265" w:lineRule="auto"/>
        <w:rPr>
          <w:b/>
          <w:bCs/>
          <w:color w:val="auto"/>
          <w:sz w:val="23"/>
          <w:szCs w:val="23"/>
        </w:rPr>
      </w:pPr>
    </w:p>
    <w:p w:rsidR="00401753" w:rsidRPr="008B008C" w:rsidRDefault="00401753" w:rsidP="00401753">
      <w:pPr>
        <w:spacing w:after="4" w:line="265" w:lineRule="auto"/>
        <w:rPr>
          <w:b/>
          <w:bCs/>
          <w:color w:val="auto"/>
          <w:szCs w:val="24"/>
        </w:rPr>
      </w:pPr>
      <w:r w:rsidRPr="008B008C">
        <w:rPr>
          <w:b/>
          <w:bCs/>
          <w:color w:val="auto"/>
          <w:szCs w:val="24"/>
        </w:rPr>
        <w:t>OBSZAR ROZWOJU SPOŁECZNEGO</w:t>
      </w:r>
    </w:p>
    <w:p w:rsidR="00401753" w:rsidRPr="008B008C" w:rsidRDefault="00401753" w:rsidP="00401753">
      <w:pPr>
        <w:pStyle w:val="Default"/>
        <w:rPr>
          <w:color w:val="auto"/>
        </w:rPr>
      </w:pPr>
    </w:p>
    <w:p w:rsidR="00401753" w:rsidRPr="008B008C" w:rsidRDefault="00401753" w:rsidP="00401753">
      <w:pPr>
        <w:pStyle w:val="Default"/>
        <w:spacing w:after="62"/>
        <w:rPr>
          <w:color w:val="auto"/>
        </w:rPr>
      </w:pPr>
      <w:r w:rsidRPr="008B008C">
        <w:rPr>
          <w:color w:val="auto"/>
        </w:rPr>
        <w:t xml:space="preserve">1. Integracja/reintegracja zespołów klasowych, ze szczególnym uwzględnieniem uczniów przybyłych z zagranicy, w tym z Ukrainy. </w:t>
      </w:r>
    </w:p>
    <w:p w:rsidR="00401753" w:rsidRPr="008B008C" w:rsidRDefault="00401753" w:rsidP="00401753">
      <w:pPr>
        <w:pStyle w:val="Default"/>
        <w:spacing w:after="62"/>
        <w:rPr>
          <w:color w:val="auto"/>
        </w:rPr>
      </w:pPr>
      <w:r w:rsidRPr="008B008C">
        <w:rPr>
          <w:color w:val="auto"/>
        </w:rPr>
        <w:t xml:space="preserve">2. Rozwijanie umiejętności </w:t>
      </w:r>
      <w:r w:rsidR="00311C18" w:rsidRPr="008B008C">
        <w:rPr>
          <w:color w:val="auto"/>
        </w:rPr>
        <w:t xml:space="preserve">komunikacyjnych, wspieranie uczniów w nawiązywaniu i podtrzymywaniu relacji społecznych. </w:t>
      </w:r>
    </w:p>
    <w:p w:rsidR="00401753" w:rsidRPr="008B008C" w:rsidRDefault="00401753" w:rsidP="00401753">
      <w:pPr>
        <w:pStyle w:val="Default"/>
        <w:spacing w:after="62"/>
        <w:rPr>
          <w:color w:val="auto"/>
        </w:rPr>
      </w:pPr>
      <w:r w:rsidRPr="008B008C">
        <w:rPr>
          <w:color w:val="auto"/>
        </w:rPr>
        <w:t>3. Kształtowanie umiejętności rozwiązywania konfliktów rówieś</w:t>
      </w:r>
      <w:r w:rsidR="00311C18" w:rsidRPr="008B008C">
        <w:rPr>
          <w:color w:val="auto"/>
        </w:rPr>
        <w:t>niczych.</w:t>
      </w:r>
    </w:p>
    <w:p w:rsidR="00311C18" w:rsidRPr="008B008C" w:rsidRDefault="00311C18" w:rsidP="00401753">
      <w:pPr>
        <w:pStyle w:val="Default"/>
        <w:spacing w:after="62"/>
        <w:rPr>
          <w:color w:val="auto"/>
        </w:rPr>
      </w:pPr>
      <w:r w:rsidRPr="008B008C">
        <w:rPr>
          <w:color w:val="auto"/>
        </w:rPr>
        <w:t>4. Dbałość o kulturę słowa.</w:t>
      </w:r>
    </w:p>
    <w:p w:rsidR="00401753" w:rsidRPr="008B008C" w:rsidRDefault="00311C18" w:rsidP="00401753">
      <w:pPr>
        <w:pStyle w:val="Default"/>
        <w:spacing w:after="62"/>
        <w:rPr>
          <w:color w:val="auto"/>
        </w:rPr>
      </w:pPr>
      <w:r w:rsidRPr="008B008C">
        <w:rPr>
          <w:color w:val="auto"/>
        </w:rPr>
        <w:t>5</w:t>
      </w:r>
      <w:r w:rsidR="00401753" w:rsidRPr="008B008C">
        <w:rPr>
          <w:color w:val="auto"/>
        </w:rPr>
        <w:t xml:space="preserve">. Nauka rozumienia i respektowania obowiązujących norm i zasad społecznych. </w:t>
      </w:r>
    </w:p>
    <w:p w:rsidR="00311C18" w:rsidRPr="008B008C" w:rsidRDefault="00311C18" w:rsidP="002D6505">
      <w:pPr>
        <w:spacing w:after="21" w:line="259" w:lineRule="auto"/>
        <w:ind w:left="0" w:firstLine="0"/>
        <w:jc w:val="left"/>
        <w:rPr>
          <w:b/>
          <w:bCs/>
          <w:color w:val="auto"/>
          <w:szCs w:val="24"/>
        </w:rPr>
      </w:pPr>
      <w:r w:rsidRPr="008B008C">
        <w:rPr>
          <w:color w:val="auto"/>
          <w:szCs w:val="24"/>
        </w:rPr>
        <w:t xml:space="preserve">        </w:t>
      </w:r>
      <w:r w:rsidR="00401753" w:rsidRPr="008B008C">
        <w:rPr>
          <w:b/>
          <w:bCs/>
          <w:color w:val="auto"/>
          <w:szCs w:val="24"/>
        </w:rPr>
        <w:t>OBSZAR ROZWOJU FIZYCZNEGO</w:t>
      </w:r>
    </w:p>
    <w:p w:rsidR="00311C18" w:rsidRPr="008B008C" w:rsidRDefault="00311C18" w:rsidP="00311C18">
      <w:pPr>
        <w:pStyle w:val="Default"/>
        <w:spacing w:after="68"/>
        <w:rPr>
          <w:color w:val="auto"/>
        </w:rPr>
      </w:pPr>
      <w:r w:rsidRPr="008B008C">
        <w:rPr>
          <w:color w:val="auto"/>
        </w:rPr>
        <w:t xml:space="preserve">1. Zachęcanie i wspieranie uczniów w rozwijaniu aktywności fizycznej. </w:t>
      </w:r>
    </w:p>
    <w:p w:rsidR="00311C18" w:rsidRPr="008B008C" w:rsidRDefault="00311C18" w:rsidP="00311C18">
      <w:pPr>
        <w:pStyle w:val="Default"/>
        <w:spacing w:after="68"/>
        <w:rPr>
          <w:color w:val="auto"/>
        </w:rPr>
      </w:pPr>
      <w:r w:rsidRPr="008B008C">
        <w:rPr>
          <w:color w:val="auto"/>
        </w:rPr>
        <w:t xml:space="preserve">2. Motywowanie uczniów do udziału w zawodach sportowych. </w:t>
      </w:r>
    </w:p>
    <w:p w:rsidR="00311C18" w:rsidRPr="008B008C" w:rsidRDefault="00311C18" w:rsidP="00311C18">
      <w:pPr>
        <w:pStyle w:val="Default"/>
        <w:spacing w:after="68"/>
        <w:rPr>
          <w:color w:val="auto"/>
        </w:rPr>
      </w:pPr>
      <w:r w:rsidRPr="008B008C">
        <w:rPr>
          <w:color w:val="auto"/>
        </w:rPr>
        <w:t xml:space="preserve">3. Kształtowanie umiejętności zachowań prozdrowotnych. </w:t>
      </w:r>
    </w:p>
    <w:p w:rsidR="00311C18" w:rsidRPr="008B008C" w:rsidRDefault="00311C18" w:rsidP="00311C18">
      <w:pPr>
        <w:pStyle w:val="Default"/>
        <w:rPr>
          <w:color w:val="auto"/>
        </w:rPr>
      </w:pPr>
      <w:r w:rsidRPr="008B008C">
        <w:rPr>
          <w:color w:val="auto"/>
        </w:rPr>
        <w:t xml:space="preserve">4. Rozwijanie wiedzy i świadomości na temat zdrowego stylu życia. </w:t>
      </w:r>
    </w:p>
    <w:p w:rsidR="00401753" w:rsidRPr="008B008C" w:rsidRDefault="00401753" w:rsidP="00401753">
      <w:pPr>
        <w:spacing w:after="21" w:line="259" w:lineRule="auto"/>
        <w:ind w:left="451" w:firstLine="0"/>
        <w:jc w:val="left"/>
        <w:rPr>
          <w:b/>
          <w:bCs/>
          <w:color w:val="auto"/>
          <w:szCs w:val="24"/>
        </w:rPr>
      </w:pPr>
      <w:r w:rsidRPr="008B008C">
        <w:rPr>
          <w:b/>
          <w:bCs/>
          <w:color w:val="auto"/>
          <w:szCs w:val="24"/>
        </w:rPr>
        <w:t>OBSZAR ROZWOJU EMOCJONALNEGO</w:t>
      </w:r>
    </w:p>
    <w:p w:rsidR="00311C18" w:rsidRPr="008B008C" w:rsidRDefault="00311C18" w:rsidP="00311C18">
      <w:pPr>
        <w:spacing w:after="21" w:line="259" w:lineRule="auto"/>
        <w:ind w:left="0" w:firstLine="0"/>
        <w:jc w:val="left"/>
        <w:rPr>
          <w:color w:val="auto"/>
          <w:szCs w:val="24"/>
        </w:rPr>
      </w:pPr>
      <w:r w:rsidRPr="008B008C">
        <w:rPr>
          <w:color w:val="auto"/>
          <w:szCs w:val="24"/>
        </w:rPr>
        <w:t>1.Kształtowanie pozytywnego obrazu własnej osoby.</w:t>
      </w:r>
    </w:p>
    <w:p w:rsidR="00311C18" w:rsidRPr="008B008C" w:rsidRDefault="00311C18" w:rsidP="00311C18">
      <w:pPr>
        <w:spacing w:after="21" w:line="259" w:lineRule="auto"/>
        <w:ind w:left="0" w:firstLine="0"/>
        <w:jc w:val="left"/>
        <w:rPr>
          <w:color w:val="auto"/>
          <w:szCs w:val="24"/>
        </w:rPr>
      </w:pPr>
      <w:r w:rsidRPr="008B008C">
        <w:rPr>
          <w:color w:val="auto"/>
          <w:szCs w:val="24"/>
        </w:rPr>
        <w:t>2.Ksztautowanie umiejętność rozpoznawania własnych uczuć  i  emocji.</w:t>
      </w:r>
    </w:p>
    <w:p w:rsidR="00311C18" w:rsidRPr="008B008C" w:rsidRDefault="00311C18" w:rsidP="00311C18">
      <w:pPr>
        <w:spacing w:after="21" w:line="259" w:lineRule="auto"/>
        <w:ind w:left="0" w:firstLine="0"/>
        <w:jc w:val="left"/>
        <w:rPr>
          <w:color w:val="auto"/>
          <w:szCs w:val="24"/>
        </w:rPr>
      </w:pPr>
      <w:r w:rsidRPr="008B008C">
        <w:rPr>
          <w:color w:val="auto"/>
          <w:szCs w:val="24"/>
        </w:rPr>
        <w:t xml:space="preserve">3. Kształtowanie szacunku dla własnych potrzeb i potrzeb innych osób. </w:t>
      </w:r>
    </w:p>
    <w:p w:rsidR="002D6505" w:rsidRPr="008B008C" w:rsidRDefault="00311C18" w:rsidP="002D6505">
      <w:pPr>
        <w:spacing w:after="21" w:line="259" w:lineRule="auto"/>
        <w:ind w:left="0" w:firstLine="0"/>
        <w:jc w:val="left"/>
        <w:rPr>
          <w:color w:val="auto"/>
          <w:szCs w:val="24"/>
        </w:rPr>
      </w:pPr>
      <w:r w:rsidRPr="008B008C">
        <w:rPr>
          <w:color w:val="auto"/>
          <w:szCs w:val="24"/>
        </w:rPr>
        <w:t xml:space="preserve">4. </w:t>
      </w:r>
      <w:r w:rsidR="002D6505" w:rsidRPr="008B008C">
        <w:rPr>
          <w:color w:val="auto"/>
          <w:szCs w:val="24"/>
        </w:rPr>
        <w:t xml:space="preserve">Kształtowanie umiejętności radzenia sobie z emocjami w sposób akceptowany społecznie. </w:t>
      </w: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 w:firstLine="0"/>
        <w:textAlignment w:val="baseline"/>
        <w:rPr>
          <w:rFonts w:eastAsia="Calibri"/>
          <w:b/>
          <w:color w:val="auto"/>
          <w:szCs w:val="24"/>
          <w:lang w:eastAsia="en-US"/>
        </w:rPr>
      </w:pPr>
      <w:r w:rsidRPr="008B008C">
        <w:rPr>
          <w:rFonts w:eastAsia="Calibri"/>
          <w:b/>
          <w:color w:val="auto"/>
          <w:szCs w:val="24"/>
          <w:lang w:eastAsia="en-US"/>
        </w:rPr>
        <w:lastRenderedPageBreak/>
        <w:t xml:space="preserve">          OBSZAR ROZWOJU DUCHOWEGO</w:t>
      </w: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rFonts w:eastAsia="Calibri"/>
          <w:color w:val="auto"/>
          <w:szCs w:val="24"/>
        </w:rPr>
      </w:pPr>
      <w:r w:rsidRPr="008B008C">
        <w:rPr>
          <w:rFonts w:eastAsia="Calibri"/>
          <w:color w:val="auto"/>
          <w:szCs w:val="24"/>
        </w:rPr>
        <w:t>1.Upowszechnienie wiedzy na temat obowiązujących w szkole norm i wartości.</w:t>
      </w: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rFonts w:eastAsia="Calibri"/>
          <w:color w:val="auto"/>
          <w:szCs w:val="24"/>
        </w:rPr>
      </w:pPr>
      <w:r w:rsidRPr="008B008C">
        <w:rPr>
          <w:rFonts w:eastAsia="Calibri"/>
          <w:color w:val="auto"/>
          <w:szCs w:val="24"/>
        </w:rPr>
        <w:t>2.</w:t>
      </w:r>
      <w:r w:rsidRPr="008B008C">
        <w:rPr>
          <w:color w:val="auto"/>
          <w:szCs w:val="24"/>
        </w:rPr>
        <w:t xml:space="preserve"> </w:t>
      </w:r>
      <w:r w:rsidRPr="008B008C">
        <w:rPr>
          <w:rFonts w:eastAsia="Calibri"/>
          <w:color w:val="auto"/>
          <w:szCs w:val="24"/>
        </w:rPr>
        <w:t>Rozwijanie postaw prospołecznych, krzewienie patriotyzmu.</w:t>
      </w: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rFonts w:eastAsia="Calibri"/>
          <w:color w:val="auto"/>
          <w:szCs w:val="24"/>
        </w:rPr>
      </w:pPr>
      <w:r w:rsidRPr="008B008C">
        <w:rPr>
          <w:rFonts w:eastAsia="Calibri"/>
          <w:color w:val="auto"/>
          <w:szCs w:val="24"/>
        </w:rPr>
        <w:t xml:space="preserve">3. Poszerzanie wiedzy o patronie szkoły.  </w:t>
      </w: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rFonts w:eastAsia="Calibri"/>
          <w:color w:val="auto"/>
          <w:szCs w:val="24"/>
        </w:rPr>
      </w:pPr>
      <w:r w:rsidRPr="008B008C">
        <w:rPr>
          <w:rFonts w:eastAsia="Calibri"/>
          <w:color w:val="auto"/>
          <w:szCs w:val="24"/>
        </w:rPr>
        <w:t xml:space="preserve">4. Poszerzanie wiedzy o własnym regionie. </w:t>
      </w:r>
    </w:p>
    <w:p w:rsidR="00550D52" w:rsidRPr="008B008C" w:rsidRDefault="00550D52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rFonts w:eastAsia="Calibri"/>
          <w:color w:val="auto"/>
          <w:szCs w:val="24"/>
        </w:rPr>
      </w:pP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b/>
          <w:bCs/>
          <w:color w:val="auto"/>
          <w:sz w:val="23"/>
          <w:szCs w:val="23"/>
        </w:rPr>
      </w:pPr>
      <w:r w:rsidRPr="008B008C">
        <w:rPr>
          <w:b/>
          <w:bCs/>
          <w:color w:val="auto"/>
          <w:sz w:val="23"/>
          <w:szCs w:val="23"/>
        </w:rPr>
        <w:t xml:space="preserve">VIII. Kalendarz imprez </w:t>
      </w:r>
      <w:r w:rsidR="001E2151" w:rsidRPr="008B008C">
        <w:rPr>
          <w:b/>
          <w:bCs/>
          <w:color w:val="auto"/>
          <w:sz w:val="23"/>
          <w:szCs w:val="23"/>
        </w:rPr>
        <w:t xml:space="preserve">i uroczystości </w:t>
      </w:r>
      <w:r w:rsidRPr="008B008C">
        <w:rPr>
          <w:b/>
          <w:bCs/>
          <w:color w:val="auto"/>
          <w:sz w:val="23"/>
          <w:szCs w:val="23"/>
        </w:rPr>
        <w:t>szkolnych w roku 2024/2025</w:t>
      </w:r>
    </w:p>
    <w:tbl>
      <w:tblPr>
        <w:tblStyle w:val="Tabela-Siatka"/>
        <w:tblW w:w="9695" w:type="dxa"/>
        <w:tblLayout w:type="fixed"/>
        <w:tblLook w:val="04A0"/>
      </w:tblPr>
      <w:tblGrid>
        <w:gridCol w:w="3231"/>
        <w:gridCol w:w="2223"/>
        <w:gridCol w:w="4241"/>
      </w:tblGrid>
      <w:tr w:rsidR="001E2151" w:rsidRPr="008B008C" w:rsidTr="004250FF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51" w:rsidRPr="008B008C" w:rsidRDefault="004250FF" w:rsidP="001E2151">
            <w:pPr>
              <w:widowControl w:val="0"/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 xml:space="preserve">Uroczystość Rozpoczęcia Roku Szkolnego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51" w:rsidRPr="008B008C" w:rsidRDefault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>02.09.2024r.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24" w:rsidRPr="008B008C" w:rsidRDefault="00DA0B24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 xml:space="preserve">Ewelina Siwek-Jagodzińska </w:t>
            </w:r>
          </w:p>
          <w:p w:rsidR="001E2151" w:rsidRPr="008B008C" w:rsidRDefault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 xml:space="preserve">Katarzyna </w:t>
            </w:r>
            <w:proofErr w:type="spellStart"/>
            <w:r w:rsidRPr="008B008C">
              <w:rPr>
                <w:color w:val="auto"/>
                <w:szCs w:val="24"/>
              </w:rPr>
              <w:t>Trejber</w:t>
            </w:r>
            <w:proofErr w:type="spellEnd"/>
            <w:r w:rsidRPr="008B008C">
              <w:rPr>
                <w:color w:val="auto"/>
                <w:szCs w:val="24"/>
              </w:rPr>
              <w:t xml:space="preserve"> </w:t>
            </w:r>
          </w:p>
          <w:p w:rsidR="004250FF" w:rsidRPr="008B008C" w:rsidRDefault="004250FF">
            <w:pPr>
              <w:widowControl w:val="0"/>
              <w:spacing w:after="0" w:line="240" w:lineRule="auto"/>
              <w:rPr>
                <w:rFonts w:eastAsia="Aptos"/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Sylwia Pawłowska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Fajdek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Justyna Nowińska</w:t>
            </w:r>
          </w:p>
        </w:tc>
      </w:tr>
      <w:tr w:rsidR="004250FF" w:rsidRPr="008B008C" w:rsidTr="00A878BD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left"/>
              <w:rPr>
                <w:rFonts w:eastAsia="Aptos"/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Europejski Dzień Języków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rFonts w:eastAsia="Aptos"/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26.09.2024r.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rFonts w:eastAsia="Aptos"/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</w:tc>
      </w:tr>
      <w:tr w:rsidR="004250FF" w:rsidRPr="008B008C" w:rsidTr="00A878BD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Dzień Anielski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30.09.2024r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Michalak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Sylwia Pawłowska</w:t>
            </w:r>
          </w:p>
        </w:tc>
      </w:tr>
      <w:tr w:rsidR="004250FF" w:rsidRPr="008B008C" w:rsidTr="00A878BD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Wybory do samorządu uczniowskiego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02.10.2024r.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Kamila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Pysiewicz</w:t>
            </w:r>
            <w:proofErr w:type="spellEnd"/>
          </w:p>
        </w:tc>
      </w:tr>
      <w:tr w:rsidR="004250FF" w:rsidRPr="008B008C" w:rsidTr="00A878BD">
        <w:trPr>
          <w:trHeight w:val="117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Ślubowanie klasy I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Dzień Edukacji Narodowej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14.10.2024r.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24" w:rsidRPr="008B008C" w:rsidRDefault="00DA0B24" w:rsidP="00DA0B24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 xml:space="preserve">Ewelina Siwek-Jagodzińska 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Aldona Rakoczy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Jolanta Strzeszewska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Katarzyna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Trejber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Sylwia Pawłowska</w:t>
            </w:r>
          </w:p>
        </w:tc>
      </w:tr>
      <w:tr w:rsidR="004250FF" w:rsidRPr="008B008C" w:rsidTr="004250FF">
        <w:trPr>
          <w:trHeight w:val="182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proofErr w:type="spellStart"/>
            <w:r w:rsidRPr="008B008C">
              <w:rPr>
                <w:rFonts w:eastAsia="Aptos"/>
                <w:color w:val="auto"/>
                <w:szCs w:val="24"/>
              </w:rPr>
              <w:t>Halloween</w:t>
            </w:r>
            <w:proofErr w:type="spellEnd"/>
            <w:r w:rsidRPr="008B008C">
              <w:rPr>
                <w:rFonts w:eastAsia="Aptos"/>
                <w:color w:val="auto"/>
                <w:szCs w:val="24"/>
              </w:rPr>
              <w:t>/dyskoteka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25.10.2024r.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Tarsała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Fajdek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Piotr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Tytkowski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Małgorzata Walaszek-Kułak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Michał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Wiloch</w:t>
            </w:r>
            <w:proofErr w:type="spellEnd"/>
          </w:p>
        </w:tc>
      </w:tr>
      <w:tr w:rsidR="004250FF" w:rsidRPr="008B008C" w:rsidTr="00A878BD">
        <w:trPr>
          <w:trHeight w:val="8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Święto Niepodległości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08.11.2024r.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Ewa Dudek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Fajdek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Justyna Nowińska</w:t>
            </w:r>
          </w:p>
        </w:tc>
      </w:tr>
      <w:tr w:rsidR="004250FF" w:rsidRPr="008B008C" w:rsidTr="00A878BD">
        <w:trPr>
          <w:trHeight w:val="876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Jasełka/wigilie klasowe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20.12.2024r.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Michalak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Małgorzata Walaszek-Kułak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Justyna Nowińska</w:t>
            </w:r>
          </w:p>
        </w:tc>
      </w:tr>
      <w:tr w:rsidR="004250FF" w:rsidRPr="008B008C" w:rsidTr="00A878BD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Dzień Piżamy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17.01.2025r.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Kamila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Pysiewicz</w:t>
            </w:r>
            <w:proofErr w:type="spellEnd"/>
          </w:p>
        </w:tc>
      </w:tr>
      <w:tr w:rsidR="004250FF" w:rsidRPr="008B008C" w:rsidTr="00A878BD">
        <w:trPr>
          <w:trHeight w:val="58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Walentynki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19.02.2025r.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Kamila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Pysiewicz</w:t>
            </w:r>
            <w:proofErr w:type="spellEnd"/>
          </w:p>
        </w:tc>
      </w:tr>
      <w:tr w:rsidR="004250FF" w:rsidRPr="008B008C" w:rsidTr="00A878BD">
        <w:trPr>
          <w:trHeight w:val="117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Bal karnawałowy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31.01.2025r.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Agnieszka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Oszczyk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Małgorzata Walaszek Kułak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Aldona Rakoczy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Tarsała</w:t>
            </w:r>
          </w:p>
        </w:tc>
      </w:tr>
      <w:tr w:rsidR="004250FF" w:rsidRPr="008B008C" w:rsidTr="00A878BD">
        <w:trPr>
          <w:trHeight w:val="8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Dzień Europejczyka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20.03.2025r.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Wczysła-Matysiuk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Agnieszka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Oszczyk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Fajdek</w:t>
            </w:r>
            <w:proofErr w:type="spellEnd"/>
          </w:p>
        </w:tc>
      </w:tr>
      <w:tr w:rsidR="004250FF" w:rsidRPr="008B008C" w:rsidTr="00A878BD">
        <w:trPr>
          <w:trHeight w:val="8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lastRenderedPageBreak/>
              <w:t>Dzień Ziemi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23.04.2024r.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Tadeusz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Więcławek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Kaim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Sylwia Pawłowska</w:t>
            </w:r>
          </w:p>
        </w:tc>
      </w:tr>
      <w:tr w:rsidR="004250FF" w:rsidRPr="008B008C" w:rsidTr="00A878BD">
        <w:trPr>
          <w:trHeight w:val="876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Święto Konstytucji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30.04.2025r.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Katarzyna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Trejber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Michał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Wiloch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Michalak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Justyna Nowińska</w:t>
            </w:r>
          </w:p>
        </w:tc>
      </w:tr>
      <w:tr w:rsidR="004250FF" w:rsidRPr="008B008C" w:rsidTr="00A878BD">
        <w:trPr>
          <w:trHeight w:val="117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Święto Szkoły/piknik rodzinny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23.05.2025r.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Ewa Dudek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Piotr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Tytkowski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Fajdek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Anna Michalak</w:t>
            </w:r>
          </w:p>
        </w:tc>
      </w:tr>
      <w:tr w:rsidR="004250FF" w:rsidRPr="008B008C" w:rsidTr="00A878BD">
        <w:trPr>
          <w:trHeight w:val="117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Uroczystość zakończenia roku szkolnego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FF" w:rsidRPr="008B008C" w:rsidRDefault="004250FF" w:rsidP="004250FF">
            <w:pPr>
              <w:widowControl w:val="0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27.06.2025r.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24" w:rsidRPr="008B008C" w:rsidRDefault="00DA0B24" w:rsidP="00DA0B24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color w:val="auto"/>
                <w:szCs w:val="24"/>
              </w:rPr>
              <w:t xml:space="preserve">Ewelina Siwek-Jagodzińska 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Ewa Dudek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 xml:space="preserve">Piotr </w:t>
            </w:r>
            <w:proofErr w:type="spellStart"/>
            <w:r w:rsidRPr="008B008C">
              <w:rPr>
                <w:rFonts w:eastAsia="Aptos"/>
                <w:color w:val="auto"/>
                <w:szCs w:val="24"/>
              </w:rPr>
              <w:t>Tytkowski</w:t>
            </w:r>
            <w:proofErr w:type="spellEnd"/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Justyna Nowińska</w:t>
            </w:r>
          </w:p>
          <w:p w:rsidR="004250FF" w:rsidRPr="008B008C" w:rsidRDefault="004250FF" w:rsidP="004250FF">
            <w:pPr>
              <w:widowControl w:val="0"/>
              <w:spacing w:after="0" w:line="240" w:lineRule="auto"/>
              <w:rPr>
                <w:color w:val="auto"/>
                <w:szCs w:val="24"/>
              </w:rPr>
            </w:pPr>
            <w:r w:rsidRPr="008B008C">
              <w:rPr>
                <w:rFonts w:eastAsia="Aptos"/>
                <w:color w:val="auto"/>
                <w:szCs w:val="24"/>
              </w:rPr>
              <w:t>Sylwia Pawłowska</w:t>
            </w:r>
          </w:p>
        </w:tc>
      </w:tr>
    </w:tbl>
    <w:p w:rsidR="00BB44FF" w:rsidRPr="008B008C" w:rsidRDefault="00BB44FF">
      <w:pPr>
        <w:spacing w:after="160" w:line="259" w:lineRule="auto"/>
        <w:ind w:left="0" w:firstLine="0"/>
        <w:jc w:val="left"/>
        <w:rPr>
          <w:b/>
          <w:bCs/>
          <w:color w:val="auto"/>
          <w:szCs w:val="24"/>
        </w:rPr>
      </w:pPr>
      <w:r w:rsidRPr="008B008C">
        <w:rPr>
          <w:b/>
          <w:bCs/>
          <w:color w:val="auto"/>
          <w:szCs w:val="24"/>
        </w:rPr>
        <w:br w:type="page"/>
      </w:r>
    </w:p>
    <w:p w:rsidR="00BB44FF" w:rsidRPr="008B008C" w:rsidRDefault="00BB44FF" w:rsidP="00BB44FF">
      <w:pPr>
        <w:suppressAutoHyphens/>
        <w:autoSpaceDN w:val="0"/>
        <w:spacing w:before="100" w:after="100" w:line="240" w:lineRule="auto"/>
        <w:ind w:left="0" w:firstLine="0"/>
        <w:textAlignment w:val="baseline"/>
        <w:rPr>
          <w:rFonts w:eastAsia="Calibri"/>
          <w:color w:val="auto"/>
          <w:szCs w:val="24"/>
        </w:rPr>
      </w:pPr>
    </w:p>
    <w:p w:rsidR="002D6505" w:rsidRPr="008B008C" w:rsidRDefault="002D6505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b/>
          <w:bCs/>
          <w:color w:val="auto"/>
          <w:sz w:val="23"/>
          <w:szCs w:val="23"/>
        </w:rPr>
      </w:pPr>
      <w:r w:rsidRPr="008B008C">
        <w:rPr>
          <w:b/>
          <w:bCs/>
          <w:color w:val="auto"/>
          <w:sz w:val="23"/>
          <w:szCs w:val="23"/>
        </w:rPr>
        <w:t>IX. Plan pracy wychowawczej na rok 2024/2025</w:t>
      </w:r>
    </w:p>
    <w:p w:rsidR="00BB44FF" w:rsidRPr="008B008C" w:rsidRDefault="00BB44FF" w:rsidP="002D6505">
      <w:pPr>
        <w:suppressAutoHyphens/>
        <w:autoSpaceDN w:val="0"/>
        <w:spacing w:before="100" w:after="100" w:line="240" w:lineRule="auto"/>
        <w:ind w:left="0"/>
        <w:textAlignment w:val="baseline"/>
        <w:rPr>
          <w:b/>
          <w:bCs/>
          <w:color w:val="auto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2083"/>
        <w:gridCol w:w="1934"/>
        <w:gridCol w:w="1743"/>
        <w:gridCol w:w="945"/>
        <w:gridCol w:w="2520"/>
      </w:tblGrid>
      <w:tr w:rsidR="00355E1C" w:rsidRPr="008B008C" w:rsidTr="00355E1C">
        <w:tc>
          <w:tcPr>
            <w:tcW w:w="648" w:type="dxa"/>
          </w:tcPr>
          <w:p w:rsidR="00BB44FF" w:rsidRPr="008B008C" w:rsidRDefault="00C73E11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bCs/>
                <w:color w:val="auto"/>
                <w:sz w:val="23"/>
                <w:szCs w:val="23"/>
              </w:rPr>
              <w:t>Lp.</w:t>
            </w:r>
          </w:p>
        </w:tc>
        <w:tc>
          <w:tcPr>
            <w:tcW w:w="1961" w:type="dxa"/>
          </w:tcPr>
          <w:p w:rsidR="00BB44FF" w:rsidRPr="008B008C" w:rsidRDefault="00BB44FF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bCs/>
                <w:color w:val="auto"/>
                <w:sz w:val="23"/>
                <w:szCs w:val="23"/>
              </w:rPr>
              <w:t>Zadania</w:t>
            </w:r>
          </w:p>
        </w:tc>
        <w:tc>
          <w:tcPr>
            <w:tcW w:w="1891" w:type="dxa"/>
          </w:tcPr>
          <w:p w:rsidR="00BB44FF" w:rsidRPr="008B008C" w:rsidRDefault="00BB44FF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bCs/>
                <w:color w:val="auto"/>
                <w:sz w:val="23"/>
                <w:szCs w:val="23"/>
              </w:rPr>
              <w:t>Forma realizacji</w:t>
            </w:r>
          </w:p>
        </w:tc>
        <w:tc>
          <w:tcPr>
            <w:tcW w:w="1737" w:type="dxa"/>
          </w:tcPr>
          <w:p w:rsidR="00BB44FF" w:rsidRPr="008B008C" w:rsidRDefault="00BB44FF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color w:val="auto"/>
              </w:rPr>
              <w:t>Osoby odpowiedzialne</w:t>
            </w:r>
          </w:p>
        </w:tc>
        <w:tc>
          <w:tcPr>
            <w:tcW w:w="942" w:type="dxa"/>
          </w:tcPr>
          <w:p w:rsidR="00BB44FF" w:rsidRPr="008B008C" w:rsidRDefault="00BB44FF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color w:val="auto"/>
              </w:rPr>
              <w:t>Grupy wiekowe</w:t>
            </w:r>
          </w:p>
        </w:tc>
        <w:tc>
          <w:tcPr>
            <w:tcW w:w="2342" w:type="dxa"/>
          </w:tcPr>
          <w:p w:rsidR="00BB44FF" w:rsidRPr="008B008C" w:rsidRDefault="00BB44FF" w:rsidP="002D650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/>
                <w:color w:val="auto"/>
              </w:rPr>
              <w:t>Termin realizacji</w:t>
            </w:r>
          </w:p>
        </w:tc>
      </w:tr>
      <w:tr w:rsidR="00355E1C" w:rsidRPr="008B008C" w:rsidTr="00355E1C">
        <w:tc>
          <w:tcPr>
            <w:tcW w:w="648" w:type="dxa"/>
          </w:tcPr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tbl>
            <w:tblPr>
              <w:tblW w:w="161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1"/>
              <w:gridCol w:w="1646"/>
            </w:tblGrid>
            <w:tr w:rsidR="00BB44FF" w:rsidRPr="008B008C" w:rsidTr="00BB44FF">
              <w:trPr>
                <w:trHeight w:val="385"/>
              </w:trPr>
              <w:tc>
                <w:tcPr>
                  <w:tcW w:w="0" w:type="auto"/>
                </w:tcPr>
                <w:p w:rsidR="00BB44FF" w:rsidRPr="008B008C" w:rsidRDefault="00BB44FF" w:rsidP="00BB44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BB44FF" w:rsidRPr="008B008C" w:rsidRDefault="00BB44FF" w:rsidP="00BB44FF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color w:val="auto"/>
                      <w:sz w:val="23"/>
                      <w:szCs w:val="23"/>
                    </w:rPr>
                    <w:t xml:space="preserve">1. Organizacja zajęć dydaktyczno-wychowawczych w klasie. </w:t>
                  </w:r>
                </w:p>
                <w:p w:rsidR="00BB44FF" w:rsidRPr="008B008C" w:rsidRDefault="00BB44FF" w:rsidP="00BB44FF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color w:val="auto"/>
                      <w:sz w:val="23"/>
                      <w:szCs w:val="23"/>
                    </w:rPr>
                    <w:t xml:space="preserve">2. Zapoznanie uczniów z regulaminem szkoły. </w:t>
                  </w:r>
                </w:p>
                <w:p w:rsidR="00BB44FF" w:rsidRPr="008B008C" w:rsidRDefault="00BB44FF" w:rsidP="00BB44FF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color w:val="auto"/>
                      <w:sz w:val="23"/>
                      <w:szCs w:val="23"/>
                    </w:rPr>
                    <w:t xml:space="preserve">3. Organizacja dyżurów klasowych. </w:t>
                  </w:r>
                </w:p>
                <w:p w:rsidR="00BB44FF" w:rsidRPr="008B008C" w:rsidRDefault="00BB44FF" w:rsidP="00BB44FF">
                  <w:pPr>
                    <w:spacing w:after="160" w:line="259" w:lineRule="auto"/>
                    <w:ind w:left="0" w:firstLine="0"/>
                    <w:jc w:val="left"/>
                    <w:rPr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color w:val="auto"/>
                      <w:sz w:val="23"/>
                      <w:szCs w:val="23"/>
                    </w:rPr>
                    <w:t xml:space="preserve">4. Integracja zespołu klasowego. </w:t>
                  </w:r>
                </w:p>
              </w:tc>
            </w:tr>
          </w:tbl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91" w:type="dxa"/>
          </w:tcPr>
          <w:p w:rsidR="00BB44FF" w:rsidRPr="008B008C" w:rsidRDefault="00BB44FF" w:rsidP="00BB44FF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1.Plan pracy klasy. </w:t>
            </w:r>
          </w:p>
          <w:p w:rsidR="00BB44FF" w:rsidRPr="008B008C" w:rsidRDefault="00BB44FF" w:rsidP="00BB44FF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Powołanie samorządu klasowego- przydział zadań. </w:t>
            </w:r>
          </w:p>
          <w:p w:rsidR="00BB44FF" w:rsidRPr="008B008C" w:rsidRDefault="00BB44FF" w:rsidP="00BB44FF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2.Zapoznanie z prawami i obowiązkami uczniów. </w:t>
            </w:r>
          </w:p>
          <w:p w:rsidR="00BB44FF" w:rsidRPr="008B008C" w:rsidRDefault="00BB44FF" w:rsidP="00BB44FF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3.Ustalenie obowiązków dyżurnego. </w:t>
            </w: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4.Zabawy i spotkania integracyjne, pogadanki. </w:t>
            </w:r>
          </w:p>
        </w:tc>
        <w:tc>
          <w:tcPr>
            <w:tcW w:w="1737" w:type="dxa"/>
          </w:tcPr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Wychowawcy klas </w:t>
            </w:r>
          </w:p>
        </w:tc>
        <w:tc>
          <w:tcPr>
            <w:tcW w:w="942" w:type="dxa"/>
          </w:tcPr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0-VIII</w:t>
            </w:r>
          </w:p>
        </w:tc>
        <w:tc>
          <w:tcPr>
            <w:tcW w:w="2342" w:type="dxa"/>
          </w:tcPr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Wrzesień</w:t>
            </w: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15"/>
            </w:tblGrid>
            <w:tr w:rsidR="00BB44FF" w:rsidRPr="008B008C">
              <w:trPr>
                <w:trHeight w:val="109"/>
              </w:trPr>
              <w:tc>
                <w:tcPr>
                  <w:tcW w:w="0" w:type="auto"/>
                </w:tcPr>
                <w:p w:rsidR="00BB44FF" w:rsidRPr="008B008C" w:rsidRDefault="00BB44FF" w:rsidP="00BB44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</w:p>
                <w:p w:rsidR="00BB44FF" w:rsidRPr="008B008C" w:rsidRDefault="00BB44FF" w:rsidP="00BB44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Cały rok </w:t>
                  </w:r>
                </w:p>
              </w:tc>
            </w:tr>
          </w:tbl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BB44FF" w:rsidRPr="008B008C" w:rsidRDefault="00BB44FF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BB44FF" w:rsidRPr="008B008C" w:rsidRDefault="0034314A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1.</w:t>
            </w:r>
            <w:r w:rsidR="00BB44FF" w:rsidRPr="008B008C">
              <w:rPr>
                <w:color w:val="auto"/>
                <w:sz w:val="23"/>
                <w:szCs w:val="23"/>
              </w:rPr>
              <w:t xml:space="preserve">Urządzanie klasy. </w:t>
            </w:r>
          </w:p>
        </w:tc>
        <w:tc>
          <w:tcPr>
            <w:tcW w:w="1891" w:type="dxa"/>
          </w:tcPr>
          <w:p w:rsidR="00BB44FF" w:rsidRPr="008B008C" w:rsidRDefault="00BB44FF" w:rsidP="00BB44FF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1.Przygotowywanie materiałów do dekoracji klasy. </w:t>
            </w:r>
          </w:p>
          <w:p w:rsidR="00BB44FF" w:rsidRPr="008B008C" w:rsidRDefault="00E1656C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2.</w:t>
            </w:r>
            <w:r w:rsidR="00BB44FF" w:rsidRPr="008B008C">
              <w:rPr>
                <w:color w:val="auto"/>
                <w:sz w:val="23"/>
                <w:szCs w:val="23"/>
              </w:rPr>
              <w:t>Dbanie o ład i porządek, aktualność gazetek i prac plastyczno-technicznych uczniów</w:t>
            </w:r>
            <w:r w:rsidR="0034314A" w:rsidRPr="008B008C">
              <w:rPr>
                <w:color w:val="auto"/>
                <w:sz w:val="23"/>
                <w:szCs w:val="23"/>
              </w:rPr>
              <w:t>.</w:t>
            </w:r>
            <w:r w:rsidR="00BB44FF" w:rsidRPr="008B008C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737" w:type="dxa"/>
          </w:tcPr>
          <w:p w:rsidR="00BB44FF" w:rsidRPr="008B008C" w:rsidRDefault="00E1656C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Wychowawcy klas wraz z uczniami</w:t>
            </w:r>
          </w:p>
        </w:tc>
        <w:tc>
          <w:tcPr>
            <w:tcW w:w="942" w:type="dxa"/>
          </w:tcPr>
          <w:p w:rsidR="00BB44FF" w:rsidRPr="008B008C" w:rsidRDefault="00E1656C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0-VIII</w:t>
            </w:r>
          </w:p>
        </w:tc>
        <w:tc>
          <w:tcPr>
            <w:tcW w:w="2342" w:type="dxa"/>
          </w:tcPr>
          <w:p w:rsidR="00BB44FF" w:rsidRPr="008B008C" w:rsidRDefault="00E1656C" w:rsidP="00BB44FF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Cały rok</w:t>
            </w:r>
          </w:p>
        </w:tc>
      </w:tr>
      <w:tr w:rsidR="00355E1C" w:rsidRPr="008B008C" w:rsidTr="00355E1C">
        <w:tc>
          <w:tcPr>
            <w:tcW w:w="648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67"/>
            </w:tblGrid>
            <w:tr w:rsidR="00E1656C" w:rsidRPr="008B008C">
              <w:trPr>
                <w:trHeight w:val="3696"/>
              </w:trPr>
              <w:tc>
                <w:tcPr>
                  <w:tcW w:w="0" w:type="auto"/>
                </w:tcPr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1. Prawidłowa realizacja programu nauczania. Troska o wyniki nauczania. </w:t>
                  </w:r>
                </w:p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2. Opieka nad </w:t>
                  </w:r>
                </w:p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uczniem zdolnym. </w:t>
                  </w:r>
                </w:p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3. Zapobieganie niepowodzeniom szkolnym. </w:t>
                  </w:r>
                </w:p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4. Motywowanie uczniów do nauki. </w:t>
                  </w:r>
                </w:p>
              </w:tc>
            </w:tr>
          </w:tbl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91" w:type="dxa"/>
          </w:tcPr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1. Realizowanie programu poprzez stosowanie zróżnicowanych metod, form i środków. </w:t>
            </w:r>
          </w:p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Stosowanie pochwał, zachęt. </w:t>
            </w:r>
          </w:p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2. Prowadzenie zróżnicowanych form indywidualnej lub grupowej pracy, podnoszenie stopnia trudności w wykonywanych </w:t>
            </w:r>
            <w:r w:rsidRPr="008B008C">
              <w:rPr>
                <w:color w:val="auto"/>
                <w:sz w:val="23"/>
                <w:szCs w:val="23"/>
              </w:rPr>
              <w:lastRenderedPageBreak/>
              <w:t xml:space="preserve">zadaniach. Udział w konkursach. </w:t>
            </w:r>
          </w:p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Organizowanie zajęć rozwijających uzdolnienia.</w:t>
            </w:r>
          </w:p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3.Indywidualizacja pracy, pomoc uczniom mającym trudności w nauce poprzez zajęcia dydaktyczno-wyrównawcze oraz korekcyjno-kompensacyjne</w:t>
            </w:r>
            <w:r w:rsidR="001E415D" w:rsidRPr="008B008C">
              <w:rPr>
                <w:color w:val="auto"/>
                <w:sz w:val="23"/>
                <w:szCs w:val="23"/>
              </w:rPr>
              <w:t>, zajęcia logopedyczne</w:t>
            </w:r>
            <w:r w:rsidRPr="008B008C">
              <w:rPr>
                <w:color w:val="auto"/>
                <w:sz w:val="23"/>
                <w:szCs w:val="23"/>
              </w:rPr>
              <w:t xml:space="preserve">.  4.Stosowanie pochwał i zachęt. </w:t>
            </w:r>
          </w:p>
          <w:p w:rsidR="00E1656C" w:rsidRPr="008B008C" w:rsidRDefault="00E1656C" w:rsidP="00E1656C">
            <w:pPr>
              <w:pStyle w:val="Defaul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Systematyczne kontakty z rodzicami Zachęcanie uczniów  do samodzielnego, twórczego myślenia. Stosowanie pomocy audiowizualnych. </w:t>
            </w:r>
          </w:p>
        </w:tc>
        <w:tc>
          <w:tcPr>
            <w:tcW w:w="1737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 xml:space="preserve">Wszyscy nauczyciele i specjaliści. </w:t>
            </w:r>
          </w:p>
        </w:tc>
        <w:tc>
          <w:tcPr>
            <w:tcW w:w="942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0-VIII</w:t>
            </w:r>
          </w:p>
        </w:tc>
        <w:tc>
          <w:tcPr>
            <w:tcW w:w="23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15"/>
            </w:tblGrid>
            <w:tr w:rsidR="00E1656C" w:rsidRPr="008B008C">
              <w:trPr>
                <w:trHeight w:val="109"/>
              </w:trPr>
              <w:tc>
                <w:tcPr>
                  <w:tcW w:w="0" w:type="auto"/>
                </w:tcPr>
                <w:p w:rsidR="00E1656C" w:rsidRPr="008B008C" w:rsidRDefault="00E1656C" w:rsidP="00E1656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Cały rok </w:t>
                  </w:r>
                </w:p>
              </w:tc>
            </w:tr>
          </w:tbl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67"/>
            </w:tblGrid>
            <w:tr w:rsidR="002039A3" w:rsidRPr="008B008C">
              <w:trPr>
                <w:trHeight w:val="937"/>
              </w:trPr>
              <w:tc>
                <w:tcPr>
                  <w:tcW w:w="0" w:type="auto"/>
                </w:tcPr>
                <w:p w:rsidR="002039A3" w:rsidRPr="008B008C" w:rsidRDefault="002039A3" w:rsidP="00C270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color w:val="auto"/>
                      <w:sz w:val="23"/>
                      <w:szCs w:val="23"/>
                    </w:rPr>
                  </w:pPr>
                  <w:r w:rsidRPr="008B008C">
                    <w:rPr>
                      <w:rFonts w:eastAsiaTheme="minorEastAsia"/>
                      <w:color w:val="auto"/>
                      <w:sz w:val="23"/>
                      <w:szCs w:val="23"/>
                    </w:rPr>
                    <w:t xml:space="preserve">Udział w wydarzeniach i uroczystościach szkolnych, klasowych i środowiskowych </w:t>
                  </w:r>
                </w:p>
              </w:tc>
            </w:tr>
          </w:tbl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91" w:type="dxa"/>
          </w:tcPr>
          <w:p w:rsidR="00E1656C" w:rsidRPr="008B008C" w:rsidRDefault="00C2700A" w:rsidP="00C2700A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Według kalendarza imprez i uroczystości szkolnych w roku 2024/2025</w:t>
            </w:r>
          </w:p>
        </w:tc>
        <w:tc>
          <w:tcPr>
            <w:tcW w:w="1737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42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342" w:type="dxa"/>
          </w:tcPr>
          <w:p w:rsidR="00E1656C" w:rsidRPr="008B008C" w:rsidRDefault="00E1656C" w:rsidP="00E1656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Promowanie wśród uczniów racjonalnego odżywiania </w:t>
            </w:r>
          </w:p>
        </w:tc>
        <w:tc>
          <w:tcPr>
            <w:tcW w:w="1891" w:type="dxa"/>
          </w:tcPr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1.Kontynuowanie akcji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„Mleko w szkole” 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2.Liczenie kalorii, analizy pokarmowej, układanie </w:t>
            </w:r>
          </w:p>
          <w:p w:rsidR="00646E61" w:rsidRPr="008B008C" w:rsidRDefault="0034314A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J</w:t>
            </w:r>
            <w:r w:rsidR="00646E61" w:rsidRPr="008B008C">
              <w:rPr>
                <w:bCs/>
                <w:color w:val="auto"/>
                <w:sz w:val="23"/>
                <w:szCs w:val="23"/>
              </w:rPr>
              <w:t>adłos</w:t>
            </w:r>
            <w:r w:rsidRPr="008B008C">
              <w:rPr>
                <w:bCs/>
                <w:color w:val="auto"/>
                <w:sz w:val="23"/>
                <w:szCs w:val="23"/>
              </w:rPr>
              <w:t>pisu.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3.Przygotowywanie na zajęciach kanapek, surówek </w:t>
            </w: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 xml:space="preserve">itp.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4.Udział w programie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„Owoce w szkole”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  <w:r w:rsidRPr="008B008C">
              <w:rPr>
                <w:bCs/>
                <w:color w:val="auto"/>
                <w:sz w:val="23"/>
                <w:szCs w:val="23"/>
              </w:rPr>
              <w:t xml:space="preserve">  </w:t>
            </w: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5. Warsztaty o zdrowym odżywianiu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1" w:rsidRPr="008B008C" w:rsidRDefault="00646E61" w:rsidP="00646E61">
            <w:pPr>
              <w:spacing w:after="3" w:line="251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Nauczyciel przyrody, biologii </w:t>
            </w:r>
          </w:p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 </w:t>
            </w: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Pedagog </w:t>
            </w:r>
          </w:p>
        </w:tc>
        <w:tc>
          <w:tcPr>
            <w:tcW w:w="942" w:type="dxa"/>
          </w:tcPr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Klasy 0-VIII</w:t>
            </w: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IV-VIII</w:t>
            </w: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0-VIII</w:t>
            </w: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Klasy IV-VIII</w:t>
            </w:r>
          </w:p>
        </w:tc>
        <w:tc>
          <w:tcPr>
            <w:tcW w:w="2342" w:type="dxa"/>
          </w:tcPr>
          <w:p w:rsidR="00646E61" w:rsidRPr="008B008C" w:rsidRDefault="00646E61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646E6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Kwiecień </w:t>
            </w:r>
          </w:p>
        </w:tc>
      </w:tr>
      <w:tr w:rsidR="00355E1C" w:rsidRPr="008B008C" w:rsidTr="00355E1C">
        <w:tc>
          <w:tcPr>
            <w:tcW w:w="648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Działania 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mające na celu dbałość o właściwy rozwój fizyczny</w:t>
            </w:r>
            <w:r w:rsidR="004726F5" w:rsidRPr="008B008C">
              <w:rPr>
                <w:bCs/>
                <w:color w:val="auto"/>
                <w:sz w:val="23"/>
                <w:szCs w:val="23"/>
              </w:rPr>
              <w:t xml:space="preserve"> i psychiczny </w:t>
            </w:r>
          </w:p>
        </w:tc>
        <w:tc>
          <w:tcPr>
            <w:tcW w:w="1891" w:type="dxa"/>
          </w:tcPr>
          <w:p w:rsidR="001F70B1" w:rsidRPr="008B008C" w:rsidRDefault="001F70B1" w:rsidP="001F70B1">
            <w:pPr>
              <w:spacing w:after="5" w:line="236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Organizowanie szkolnych imprez sportowych</w:t>
            </w:r>
            <w:r w:rsidR="0034314A" w:rsidRPr="008B008C">
              <w:rPr>
                <w:color w:val="auto"/>
              </w:rPr>
              <w:t>.</w:t>
            </w: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3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61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Udział uczniów w zawodach sportowych na różnych szczeblach</w:t>
            </w:r>
            <w:r w:rsidR="0034314A" w:rsidRPr="008B008C">
              <w:rPr>
                <w:color w:val="auto"/>
              </w:rPr>
              <w:t>.</w:t>
            </w: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Organizowanie </w:t>
            </w:r>
          </w:p>
          <w:p w:rsidR="001F70B1" w:rsidRPr="008B008C" w:rsidRDefault="001F70B1" w:rsidP="001F70B1">
            <w:pPr>
              <w:spacing w:after="4" w:line="238" w:lineRule="auto"/>
              <w:ind w:left="106" w:right="9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dodatkowych zajęć sportowych i ruchowych zgodnie z </w:t>
            </w:r>
          </w:p>
          <w:p w:rsidR="001F70B1" w:rsidRPr="008B008C" w:rsidRDefault="001F70B1" w:rsidP="001F70B1">
            <w:pPr>
              <w:spacing w:after="0" w:line="278" w:lineRule="auto"/>
              <w:ind w:left="106" w:right="13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zainteresowaniami uczniów</w:t>
            </w:r>
            <w:r w:rsidR="0034314A" w:rsidRPr="008B008C">
              <w:rPr>
                <w:color w:val="auto"/>
              </w:rPr>
              <w:t>.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Organizowanie dla uczniów klasy drugiej 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lekcji pływania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Warsztaty o kryzysach psychicznych wśród nastolatków </w:t>
            </w:r>
          </w:p>
        </w:tc>
        <w:tc>
          <w:tcPr>
            <w:tcW w:w="1737" w:type="dxa"/>
          </w:tcPr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proofErr w:type="spellStart"/>
            <w:r w:rsidRPr="008B008C">
              <w:rPr>
                <w:color w:val="auto"/>
              </w:rPr>
              <w:t>wych</w:t>
            </w:r>
            <w:proofErr w:type="spellEnd"/>
            <w:r w:rsidRPr="008B008C">
              <w:rPr>
                <w:color w:val="auto"/>
              </w:rPr>
              <w:t xml:space="preserve">. </w:t>
            </w:r>
            <w:proofErr w:type="spellStart"/>
            <w:r w:rsidRPr="008B008C">
              <w:rPr>
                <w:color w:val="auto"/>
              </w:rPr>
              <w:t>fiz</w:t>
            </w:r>
            <w:proofErr w:type="spellEnd"/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5" w:line="24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  <w:proofErr w:type="spellStart"/>
            <w:r w:rsidRPr="008B008C">
              <w:rPr>
                <w:color w:val="auto"/>
              </w:rPr>
              <w:t>wych</w:t>
            </w:r>
            <w:proofErr w:type="spellEnd"/>
            <w:r w:rsidRPr="008B008C">
              <w:rPr>
                <w:color w:val="auto"/>
              </w:rPr>
              <w:t xml:space="preserve">. </w:t>
            </w:r>
            <w:proofErr w:type="spellStart"/>
            <w:r w:rsidRPr="008B008C">
              <w:rPr>
                <w:color w:val="auto"/>
              </w:rPr>
              <w:t>fiz</w:t>
            </w:r>
            <w:proofErr w:type="spellEnd"/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37" w:lineRule="auto"/>
              <w:ind w:left="106" w:firstLine="0"/>
              <w:jc w:val="left"/>
              <w:rPr>
                <w:color w:val="auto"/>
              </w:rPr>
            </w:pPr>
          </w:p>
          <w:p w:rsidR="001F70B1" w:rsidRPr="008B008C" w:rsidRDefault="001F70B1" w:rsidP="001F70B1">
            <w:pPr>
              <w:spacing w:after="0" w:line="237" w:lineRule="auto"/>
              <w:ind w:left="106" w:firstLine="0"/>
              <w:jc w:val="left"/>
              <w:rPr>
                <w:color w:val="auto"/>
              </w:rPr>
            </w:pPr>
          </w:p>
          <w:p w:rsidR="001F70B1" w:rsidRPr="008B008C" w:rsidRDefault="001F70B1" w:rsidP="001F70B1">
            <w:pPr>
              <w:spacing w:after="0" w:line="237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  <w:proofErr w:type="spellStart"/>
            <w:r w:rsidRPr="008B008C">
              <w:rPr>
                <w:color w:val="auto"/>
              </w:rPr>
              <w:t>wych</w:t>
            </w:r>
            <w:proofErr w:type="spellEnd"/>
            <w:r w:rsidRPr="008B008C">
              <w:rPr>
                <w:color w:val="auto"/>
              </w:rPr>
              <w:t xml:space="preserve">. </w:t>
            </w:r>
            <w:proofErr w:type="spellStart"/>
            <w:r w:rsidRPr="008B008C">
              <w:rPr>
                <w:color w:val="auto"/>
              </w:rPr>
              <w:t>fiz</w:t>
            </w:r>
            <w:proofErr w:type="spellEnd"/>
            <w:r w:rsidRPr="008B008C">
              <w:rPr>
                <w:color w:val="auto"/>
              </w:rPr>
              <w:t xml:space="preserve">. </w:t>
            </w: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pacing w:after="0" w:line="259" w:lineRule="auto"/>
              <w:ind w:left="106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Wychowawca 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>klasy II</w:t>
            </w: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color w:val="auto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Pedagog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I-VIII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IV-VIII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I-VIII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4726F5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Kl. II </w:t>
            </w: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4726F5" w:rsidRPr="008B008C" w:rsidRDefault="004726F5" w:rsidP="004726F5">
            <w:pPr>
              <w:rPr>
                <w:color w:val="auto"/>
                <w:sz w:val="23"/>
                <w:szCs w:val="23"/>
              </w:rPr>
            </w:pPr>
          </w:p>
          <w:p w:rsidR="001F70B1" w:rsidRPr="008B008C" w:rsidRDefault="004726F5" w:rsidP="004726F5">
            <w:pPr>
              <w:ind w:left="0" w:firstLine="0"/>
              <w:rPr>
                <w:color w:val="auto"/>
                <w:sz w:val="23"/>
                <w:szCs w:val="23"/>
              </w:rPr>
            </w:pPr>
            <w:proofErr w:type="spellStart"/>
            <w:r w:rsidRPr="008B008C">
              <w:rPr>
                <w:color w:val="auto"/>
                <w:sz w:val="23"/>
                <w:szCs w:val="23"/>
              </w:rPr>
              <w:t>KL.VI-VIII</w:t>
            </w:r>
            <w:proofErr w:type="spellEnd"/>
          </w:p>
        </w:tc>
        <w:tc>
          <w:tcPr>
            <w:tcW w:w="2342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Cały rok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Od października 2024</w:t>
            </w: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Theme="minorEastAsia"/>
                <w:color w:val="auto"/>
                <w:sz w:val="23"/>
                <w:szCs w:val="23"/>
              </w:rPr>
            </w:pPr>
          </w:p>
          <w:p w:rsidR="004726F5" w:rsidRPr="008B008C" w:rsidRDefault="004726F5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październik</w:t>
            </w:r>
          </w:p>
        </w:tc>
      </w:tr>
      <w:tr w:rsidR="00355E1C" w:rsidRPr="008B008C" w:rsidTr="00355E1C">
        <w:tc>
          <w:tcPr>
            <w:tcW w:w="648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1F70B1" w:rsidRPr="008B008C" w:rsidRDefault="001F70B1" w:rsidP="001F70B1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Zapoznanie uczniów z rodzajami i skutkami uzależnień, sposoby zapobiegania uzależnieniom</w:t>
            </w:r>
          </w:p>
        </w:tc>
        <w:tc>
          <w:tcPr>
            <w:tcW w:w="1891" w:type="dxa"/>
          </w:tcPr>
          <w:p w:rsidR="001F70B1" w:rsidRPr="008B008C" w:rsidRDefault="001F70B1" w:rsidP="001F70B1">
            <w:pPr>
              <w:spacing w:after="0" w:line="246" w:lineRule="auto"/>
              <w:ind w:left="-17" w:firstLine="123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1.Dyskusje w gronie klasy  na </w:t>
            </w:r>
            <w:r w:rsidRPr="008B008C">
              <w:rPr>
                <w:color w:val="auto"/>
              </w:rPr>
              <w:tab/>
              <w:t xml:space="preserve">temat uzależnień(alkohol, </w:t>
            </w:r>
          </w:p>
          <w:p w:rsidR="001F70B1" w:rsidRPr="008B008C" w:rsidRDefault="0034314A" w:rsidP="001F70B1">
            <w:pPr>
              <w:tabs>
                <w:tab w:val="right" w:pos="2775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nikotyna, </w:t>
            </w:r>
            <w:r w:rsidR="001F70B1" w:rsidRPr="008B008C">
              <w:rPr>
                <w:color w:val="auto"/>
              </w:rPr>
              <w:t xml:space="preserve">komputer, </w:t>
            </w:r>
          </w:p>
          <w:p w:rsidR="001F70B1" w:rsidRPr="008B008C" w:rsidRDefault="001F70B1" w:rsidP="001F70B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Internet)</w:t>
            </w:r>
            <w:r w:rsidR="0034314A" w:rsidRPr="008B008C">
              <w:rPr>
                <w:color w:val="auto"/>
              </w:rPr>
              <w:t>.</w:t>
            </w:r>
            <w:r w:rsidRPr="008B008C">
              <w:rPr>
                <w:color w:val="auto"/>
              </w:rPr>
              <w:t xml:space="preserve"> </w:t>
            </w:r>
          </w:p>
          <w:p w:rsidR="001F70B1" w:rsidRPr="008B008C" w:rsidRDefault="001F70B1" w:rsidP="001F70B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2.Nabywanie umiejętności rozróżniania w </w:t>
            </w:r>
            <w:r w:rsidRPr="008B008C">
              <w:rPr>
                <w:color w:val="auto"/>
              </w:rPr>
              <w:lastRenderedPageBreak/>
              <w:t xml:space="preserve">Internecie wiadomości prawdziwych i nieprawdziwych. 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737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Wychowawcy klas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Wychowawcy klas, nauczyciel Informatyki</w:t>
            </w:r>
          </w:p>
        </w:tc>
        <w:tc>
          <w:tcPr>
            <w:tcW w:w="942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0-VIII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IV-VIII</w:t>
            </w:r>
          </w:p>
        </w:tc>
        <w:tc>
          <w:tcPr>
            <w:tcW w:w="2342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Cały rok</w:t>
            </w:r>
          </w:p>
        </w:tc>
      </w:tr>
      <w:tr w:rsidR="00355E1C" w:rsidRPr="008B008C" w:rsidTr="00355E1C">
        <w:tc>
          <w:tcPr>
            <w:tcW w:w="648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>Wyrabianie właściwych nawyków dotyczących spędzania wolnego czasu</w:t>
            </w:r>
          </w:p>
        </w:tc>
        <w:tc>
          <w:tcPr>
            <w:tcW w:w="1891" w:type="dxa"/>
          </w:tcPr>
          <w:p w:rsidR="009865E6" w:rsidRPr="008B008C" w:rsidRDefault="009865E6" w:rsidP="009865E6">
            <w:pPr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 xml:space="preserve">Dyskusje na temat form spędzania wolnego czasu – nauka dysponowania </w:t>
            </w:r>
          </w:p>
          <w:p w:rsidR="009865E6" w:rsidRPr="008B008C" w:rsidRDefault="009865E6" w:rsidP="009865E6">
            <w:pPr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czasem wolnym</w:t>
            </w:r>
            <w:r w:rsidR="0034314A" w:rsidRPr="008B008C">
              <w:rPr>
                <w:color w:val="auto"/>
                <w:sz w:val="23"/>
                <w:szCs w:val="23"/>
              </w:rPr>
              <w:t>.</w:t>
            </w:r>
            <w:r w:rsidRPr="008B008C">
              <w:rPr>
                <w:color w:val="auto"/>
                <w:sz w:val="23"/>
                <w:szCs w:val="23"/>
              </w:rPr>
              <w:t xml:space="preserve">  </w:t>
            </w:r>
          </w:p>
          <w:p w:rsidR="009865E6" w:rsidRPr="008B008C" w:rsidRDefault="009865E6" w:rsidP="009865E6">
            <w:pPr>
              <w:ind w:left="0" w:firstLine="0"/>
              <w:jc w:val="left"/>
              <w:rPr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ind w:left="0" w:firstLine="0"/>
              <w:jc w:val="left"/>
              <w:rPr>
                <w:color w:val="auto"/>
                <w:sz w:val="23"/>
                <w:szCs w:val="23"/>
              </w:rPr>
            </w:pPr>
            <w:r w:rsidRPr="008B008C">
              <w:rPr>
                <w:color w:val="auto"/>
                <w:sz w:val="23"/>
                <w:szCs w:val="23"/>
              </w:rPr>
              <w:t>Organizowanie wyjazdów do kina, teatru, muzeum</w:t>
            </w:r>
            <w:r w:rsidR="0034314A" w:rsidRPr="008B008C">
              <w:rPr>
                <w:color w:val="auto"/>
                <w:sz w:val="23"/>
                <w:szCs w:val="23"/>
              </w:rPr>
              <w:t>.</w:t>
            </w:r>
            <w:r w:rsidRPr="008B008C">
              <w:rPr>
                <w:color w:val="auto"/>
                <w:sz w:val="23"/>
                <w:szCs w:val="23"/>
              </w:rPr>
              <w:t xml:space="preserve"> </w:t>
            </w:r>
          </w:p>
          <w:p w:rsidR="001F70B1" w:rsidRPr="008B008C" w:rsidRDefault="001F70B1" w:rsidP="001F70B1">
            <w:pPr>
              <w:ind w:left="0" w:firstLine="0"/>
              <w:jc w:val="left"/>
              <w:rPr>
                <w:color w:val="auto"/>
                <w:sz w:val="23"/>
                <w:szCs w:val="23"/>
              </w:rPr>
            </w:pPr>
          </w:p>
        </w:tc>
        <w:tc>
          <w:tcPr>
            <w:tcW w:w="1737" w:type="dxa"/>
          </w:tcPr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Wychowawcy klas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42" w:type="dxa"/>
          </w:tcPr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0-VIII</w:t>
            </w:r>
          </w:p>
          <w:p w:rsidR="001F70B1" w:rsidRPr="008B008C" w:rsidRDefault="001F70B1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342" w:type="dxa"/>
          </w:tcPr>
          <w:p w:rsidR="001F70B1" w:rsidRPr="008B008C" w:rsidRDefault="009865E6" w:rsidP="001F70B1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rFonts w:eastAsiaTheme="minorEastAsia"/>
                <w:color w:val="auto"/>
                <w:sz w:val="23"/>
                <w:szCs w:val="23"/>
              </w:rPr>
              <w:t>Cały rok</w:t>
            </w:r>
          </w:p>
        </w:tc>
      </w:tr>
      <w:tr w:rsidR="00355E1C" w:rsidRPr="008B008C" w:rsidTr="00012C8C">
        <w:trPr>
          <w:trHeight w:val="3109"/>
        </w:trPr>
        <w:tc>
          <w:tcPr>
            <w:tcW w:w="648" w:type="dxa"/>
          </w:tcPr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9865E6" w:rsidRPr="008B008C" w:rsidRDefault="009865E6" w:rsidP="009865E6">
            <w:pPr>
              <w:spacing w:after="0" w:line="238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Podnoszenie poziomu bezpieczeństwa </w:t>
            </w:r>
          </w:p>
          <w:p w:rsidR="009865E6" w:rsidRPr="008B008C" w:rsidRDefault="009865E6" w:rsidP="009865E6">
            <w:pPr>
              <w:tabs>
                <w:tab w:val="center" w:pos="112"/>
                <w:tab w:val="center" w:pos="1290"/>
              </w:tabs>
              <w:spacing w:after="28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na terenie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>szkoły</w:t>
            </w:r>
          </w:p>
        </w:tc>
        <w:tc>
          <w:tcPr>
            <w:tcW w:w="1891" w:type="dxa"/>
          </w:tcPr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Kontrolowanie stanu bezpieczeństwa placówki przed rozpoczęciem roku szkolnego pod względem </w:t>
            </w:r>
          </w:p>
          <w:p w:rsidR="009865E6" w:rsidRPr="008B008C" w:rsidRDefault="0034314A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BHP .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Przeprowadzenie na początku roku szkolnego zajęć i pogadanek na temat bezpieczeństwa w szkole, w drodze do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szkoły i ze szkoły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012C8C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Spotkanie z policjantem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Wychowanie komunikacyjne w szkole mające na celu zapoznanie uczniów z zasadami bezpieczeństwa ruchu drogowego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Przygotowanie uczniów do egzaminu na kartę rowerową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  <w:r w:rsidRPr="008B008C">
              <w:rPr>
                <w:bCs/>
                <w:color w:val="auto"/>
                <w:sz w:val="23"/>
                <w:szCs w:val="23"/>
              </w:rPr>
              <w:t xml:space="preserve"> 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Przeprowadzanie próbnych ewakuacji</w:t>
            </w:r>
            <w:r w:rsidR="0034314A" w:rsidRPr="008B008C">
              <w:rPr>
                <w:bCs/>
                <w:color w:val="auto"/>
                <w:sz w:val="23"/>
                <w:szCs w:val="23"/>
              </w:rPr>
              <w:t>.</w:t>
            </w: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jc w:val="left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Lekcja otwarta w klasach I-III prezentująca nabywania wiedzy i umiejętności uczniów związanych z zasadami udzielania pierwszej pomocy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E6" w:rsidRPr="008B008C" w:rsidRDefault="009865E6" w:rsidP="009865E6">
            <w:pPr>
              <w:spacing w:after="50" w:line="23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Zespół społecznego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przeglądu BHP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Wychowawcy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012C8C" w:rsidRPr="008B008C" w:rsidRDefault="00012C8C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012C8C" w:rsidRPr="008B008C" w:rsidRDefault="00012C8C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Nauczyciel techniki, wychowawcy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techniki </w:t>
            </w:r>
          </w:p>
          <w:p w:rsidR="009865E6" w:rsidRPr="008B008C" w:rsidRDefault="009865E6" w:rsidP="009865E6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C73E11" w:rsidRPr="008B008C" w:rsidRDefault="00C73E11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C73E11" w:rsidRPr="008B008C" w:rsidRDefault="00C73E11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C73E11" w:rsidRPr="008B008C" w:rsidRDefault="00C73E11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386B44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>Dyrektor szkoły</w:t>
            </w: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 </w:t>
            </w:r>
            <w:r w:rsidR="00386B44" w:rsidRPr="008B008C">
              <w:rPr>
                <w:color w:val="auto"/>
              </w:rPr>
              <w:t xml:space="preserve">Osoby przeszkolone z udzielania </w:t>
            </w:r>
            <w:proofErr w:type="spellStart"/>
            <w:r w:rsidR="00386B44" w:rsidRPr="008B008C">
              <w:rPr>
                <w:color w:val="auto"/>
              </w:rPr>
              <w:t>pp</w:t>
            </w:r>
            <w:proofErr w:type="spellEnd"/>
            <w:r w:rsidR="00386B44" w:rsidRPr="008B008C">
              <w:rPr>
                <w:color w:val="auto"/>
              </w:rPr>
              <w:t xml:space="preserve"> w ramach WOŚP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Kl. 0-VIII 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0-III</w:t>
            </w: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012C8C" w:rsidRPr="008B008C" w:rsidRDefault="00012C8C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I-VIII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9865E6" w:rsidRPr="008B008C" w:rsidRDefault="009865E6" w:rsidP="009865E6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IV-VIII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>KL. IV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386B44" w:rsidRPr="008B008C" w:rsidRDefault="00386B44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386B44" w:rsidRPr="008B008C" w:rsidRDefault="00386B44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386B44" w:rsidRPr="008B008C" w:rsidRDefault="00386B44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386B44" w:rsidRPr="008B008C" w:rsidRDefault="00386B44" w:rsidP="00012C8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I-III</w:t>
            </w:r>
          </w:p>
        </w:tc>
        <w:tc>
          <w:tcPr>
            <w:tcW w:w="2342" w:type="dxa"/>
          </w:tcPr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wrzesień/październikb2024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Wrzesień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012C8C" w:rsidRPr="008B008C" w:rsidRDefault="00012C8C" w:rsidP="00012C8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Wrzesień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012C8C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012C8C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012C8C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012C8C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październik</w:t>
            </w: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86B44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386B44" w:rsidRPr="008B008C" w:rsidRDefault="00386B44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9865E6" w:rsidRPr="008B008C" w:rsidRDefault="009865E6" w:rsidP="009865E6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34314A" w:rsidRPr="008B008C" w:rsidRDefault="0034314A" w:rsidP="0034314A">
            <w:pPr>
              <w:spacing w:after="25" w:line="240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Rozpoznawanie indywidualnych </w:t>
            </w:r>
          </w:p>
          <w:p w:rsidR="0034314A" w:rsidRPr="008B008C" w:rsidRDefault="0034314A" w:rsidP="0034314A">
            <w:pPr>
              <w:spacing w:after="0" w:line="241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zdolności i trudności szkolnych </w:t>
            </w:r>
          </w:p>
          <w:p w:rsidR="0034314A" w:rsidRPr="008B008C" w:rsidRDefault="0034314A" w:rsidP="0034314A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ucznia 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4A" w:rsidRPr="008B008C" w:rsidRDefault="0034314A" w:rsidP="0034314A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Diagnoza edukacyjna na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wstępie oraz </w:t>
            </w:r>
            <w:proofErr w:type="spellStart"/>
            <w:r w:rsidRPr="008B008C">
              <w:rPr>
                <w:color w:val="auto"/>
              </w:rPr>
              <w:t>trzecioteścik</w:t>
            </w:r>
            <w:proofErr w:type="spellEnd"/>
            <w:r w:rsidRPr="008B008C">
              <w:rPr>
                <w:color w:val="auto"/>
              </w:rPr>
              <w:t xml:space="preserve">.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4314A" w:rsidRPr="008B008C" w:rsidRDefault="0034314A" w:rsidP="0034314A">
            <w:pPr>
              <w:spacing w:after="2" w:line="238" w:lineRule="auto"/>
              <w:ind w:left="29" w:right="100" w:firstLine="0"/>
              <w:rPr>
                <w:color w:val="auto"/>
              </w:rPr>
            </w:pPr>
            <w:r w:rsidRPr="008B008C">
              <w:rPr>
                <w:color w:val="auto"/>
              </w:rPr>
              <w:t>Diagnoza gotowości szkolnej.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4314A" w:rsidRPr="008B008C" w:rsidRDefault="0034314A" w:rsidP="0034314A">
            <w:pPr>
              <w:tabs>
                <w:tab w:val="center" w:pos="594"/>
                <w:tab w:val="center" w:pos="2212"/>
              </w:tabs>
              <w:spacing w:after="25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Obserwacje podczas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bieżącej pracy.  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1737" w:type="dxa"/>
          </w:tcPr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34314A" w:rsidRPr="008B008C" w:rsidRDefault="0034314A" w:rsidP="0034314A">
            <w:pPr>
              <w:spacing w:after="4" w:line="237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Nauczyciele przedmiotowi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Pedagog specjalny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4314A" w:rsidRPr="008B008C" w:rsidRDefault="0034314A" w:rsidP="0034314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Wszyscy 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>Nauczyciele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>KL.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>KL. 0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34314A" w:rsidRPr="008B008C" w:rsidRDefault="0034314A" w:rsidP="0034314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342" w:type="dxa"/>
          </w:tcPr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86B44" w:rsidRPr="008B008C" w:rsidRDefault="00386B44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Marzec/kwiecień </w:t>
            </w:r>
          </w:p>
        </w:tc>
      </w:tr>
      <w:tr w:rsidR="00355E1C" w:rsidRPr="008B008C" w:rsidTr="00355E1C">
        <w:tc>
          <w:tcPr>
            <w:tcW w:w="648" w:type="dxa"/>
          </w:tcPr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1E415D" w:rsidRPr="008B008C" w:rsidRDefault="001E415D" w:rsidP="001E415D">
            <w:pPr>
              <w:spacing w:after="2" w:line="23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Kształtowanie właściwej kultury </w:t>
            </w:r>
          </w:p>
          <w:p w:rsidR="001E415D" w:rsidRPr="008B008C" w:rsidRDefault="001E415D" w:rsidP="001E415D">
            <w:pPr>
              <w:tabs>
                <w:tab w:val="center" w:pos="564"/>
                <w:tab w:val="center" w:pos="1593"/>
              </w:tabs>
              <w:spacing w:after="23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zachowania i </w:t>
            </w:r>
          </w:p>
          <w:p w:rsidR="0034314A" w:rsidRPr="008B008C" w:rsidRDefault="001E415D" w:rsidP="001E415D">
            <w:pPr>
              <w:spacing w:after="25" w:line="240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języka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5D" w:rsidRPr="008B008C" w:rsidRDefault="001E415D" w:rsidP="001E415D">
            <w:pPr>
              <w:spacing w:after="41" w:line="241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Przestrzegania zasad i reguł współżycia w </w:t>
            </w: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grupie, kultury słowa  </w:t>
            </w: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1E415D" w:rsidRPr="008B008C" w:rsidRDefault="001E415D" w:rsidP="001E415D">
            <w:pPr>
              <w:spacing w:after="0" w:line="250" w:lineRule="auto"/>
              <w:ind w:left="29" w:right="73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Zawieranie klasowych kontraktów i umów dotyczących zachowania się uczniów. </w:t>
            </w:r>
          </w:p>
          <w:p w:rsidR="001E415D" w:rsidRPr="008B008C" w:rsidRDefault="001E415D" w:rsidP="001E415D">
            <w:pPr>
              <w:spacing w:after="4" w:line="238" w:lineRule="auto"/>
              <w:ind w:left="29" w:right="67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Odgrywanie scenek </w:t>
            </w:r>
            <w:r w:rsidRPr="008B008C">
              <w:rPr>
                <w:color w:val="auto"/>
              </w:rPr>
              <w:lastRenderedPageBreak/>
              <w:t xml:space="preserve">sytuacyjnych i </w:t>
            </w:r>
            <w:proofErr w:type="spellStart"/>
            <w:r w:rsidRPr="008B008C">
              <w:rPr>
                <w:color w:val="auto"/>
              </w:rPr>
              <w:t>dramowych</w:t>
            </w:r>
            <w:proofErr w:type="spellEnd"/>
            <w:r w:rsidRPr="008B008C">
              <w:rPr>
                <w:color w:val="auto"/>
              </w:rPr>
              <w:t xml:space="preserve"> na lekcjach wychowawczych . </w:t>
            </w:r>
          </w:p>
          <w:p w:rsidR="001E415D" w:rsidRPr="008B008C" w:rsidRDefault="001E415D" w:rsidP="001E415D">
            <w:pPr>
              <w:spacing w:after="4" w:line="238" w:lineRule="auto"/>
              <w:ind w:left="29" w:right="67" w:firstLine="0"/>
              <w:rPr>
                <w:color w:val="auto"/>
              </w:rPr>
            </w:pPr>
          </w:p>
          <w:p w:rsidR="001E415D" w:rsidRPr="008B008C" w:rsidRDefault="001E415D" w:rsidP="001E415D">
            <w:pPr>
              <w:spacing w:after="4" w:line="238" w:lineRule="auto"/>
              <w:ind w:left="29" w:right="67" w:firstLine="0"/>
              <w:rPr>
                <w:color w:val="auto"/>
              </w:rPr>
            </w:pPr>
            <w:r w:rsidRPr="008B008C">
              <w:rPr>
                <w:color w:val="auto"/>
              </w:rPr>
              <w:t>Lekcje dotyczące szacunku wśród rówieśników</w:t>
            </w: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E415D" w:rsidRPr="008B008C" w:rsidRDefault="001E415D" w:rsidP="001E415D">
            <w:pPr>
              <w:spacing w:after="3" w:line="238" w:lineRule="auto"/>
              <w:ind w:left="29" w:right="68" w:firstLine="0"/>
              <w:rPr>
                <w:color w:val="auto"/>
              </w:rPr>
            </w:pPr>
            <w:r w:rsidRPr="008B008C">
              <w:rPr>
                <w:color w:val="auto"/>
              </w:rPr>
              <w:t>Comiesięczne ocenianie zachowania uczniów.</w:t>
            </w: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E415D" w:rsidRPr="008B008C" w:rsidRDefault="001E415D" w:rsidP="001E415D">
            <w:pPr>
              <w:spacing w:after="2" w:line="238" w:lineRule="auto"/>
              <w:ind w:left="29" w:right="68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Przypominanie o właściwym zachowaniu w miejscach użyteczności publicznej przed wycieczkami </w:t>
            </w: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4314A" w:rsidRPr="008B008C" w:rsidRDefault="001E415D" w:rsidP="001E415D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Słuchanie utworów literackich o tematyce wychowawczej. (w ramach godzin wychowawczych.</w:t>
            </w:r>
          </w:p>
          <w:p w:rsidR="001E415D" w:rsidRPr="008B008C" w:rsidRDefault="001E415D" w:rsidP="001E415D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</w:p>
          <w:p w:rsidR="001E415D" w:rsidRPr="008B008C" w:rsidRDefault="001E415D" w:rsidP="001E415D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Podkreślanie znaczenia rodziny, tworzenie wspólnoty z rodziną w sferze wychowawczej dziecka.</w:t>
            </w:r>
          </w:p>
          <w:p w:rsidR="00C73E11" w:rsidRPr="008B008C" w:rsidRDefault="00C73E11" w:rsidP="001E415D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</w:p>
          <w:p w:rsidR="00C73E11" w:rsidRPr="008B008C" w:rsidRDefault="00C73E11" w:rsidP="001E415D">
            <w:pPr>
              <w:spacing w:after="24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„Dzień damy i dżentelmena”</w:t>
            </w:r>
          </w:p>
        </w:tc>
        <w:tc>
          <w:tcPr>
            <w:tcW w:w="1737" w:type="dxa"/>
          </w:tcPr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Wychowawcy 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C73E11" w:rsidRPr="008B008C" w:rsidRDefault="00C73E11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Wychowawcy i nauczyciele języka polskiego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Wychowawcy, nauczyciele</w:t>
            </w: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N</w:t>
            </w:r>
            <w:r w:rsidRPr="008B008C">
              <w:rPr>
                <w:color w:val="auto"/>
              </w:rPr>
              <w:t xml:space="preserve">auczyciele języka polskiego, nauczyciel historii.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>KL. 0-VIII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IV 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C73E1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KL. 0-VIII</w:t>
            </w: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342" w:type="dxa"/>
          </w:tcPr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Cały rok</w:t>
            </w:r>
          </w:p>
          <w:p w:rsidR="0034314A" w:rsidRPr="008B008C" w:rsidRDefault="0034314A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Wrzesień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C73E11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73E11" w:rsidRPr="008B008C" w:rsidRDefault="006C6AF5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Listopad </w:t>
            </w:r>
          </w:p>
        </w:tc>
      </w:tr>
      <w:tr w:rsidR="00355E1C" w:rsidRPr="008B008C" w:rsidTr="00355E1C">
        <w:tc>
          <w:tcPr>
            <w:tcW w:w="648" w:type="dxa"/>
          </w:tcPr>
          <w:p w:rsidR="001E415D" w:rsidRPr="008B008C" w:rsidRDefault="001E415D" w:rsidP="0034314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1E415D" w:rsidRPr="008B008C" w:rsidRDefault="00355E1C" w:rsidP="001E415D">
            <w:pPr>
              <w:spacing w:after="2" w:line="23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Zapobieganie </w:t>
            </w:r>
            <w:r w:rsidRPr="008B008C">
              <w:rPr>
                <w:color w:val="auto"/>
              </w:rPr>
              <w:lastRenderedPageBreak/>
              <w:t>niepowodzeniom w nauce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Pomoc pedagoga, </w:t>
            </w:r>
            <w:r w:rsidRPr="008B008C">
              <w:rPr>
                <w:color w:val="auto"/>
              </w:rPr>
              <w:lastRenderedPageBreak/>
              <w:t xml:space="preserve">psychologa i terapeuty pedagogicznego uczniom  mającym 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problemy w nauce .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Zorganizowanie w klasach  pomocy koleżeńskiej w nauce. 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Współpraca z Poradnią 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Psychologiczno-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Pedagogiczną.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1E415D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Zajęcia logopedyczne.</w:t>
            </w:r>
          </w:p>
        </w:tc>
        <w:tc>
          <w:tcPr>
            <w:tcW w:w="1737" w:type="dxa"/>
          </w:tcPr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Pedagog, </w:t>
            </w:r>
            <w:r w:rsidRPr="008B008C">
              <w:rPr>
                <w:color w:val="auto"/>
              </w:rPr>
              <w:lastRenderedPageBreak/>
              <w:t xml:space="preserve">psycholog, terapeuta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pedagogiczny 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wolontariat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Pedagog specjalny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1E415D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Logopeda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>KL. 0-</w:t>
            </w:r>
            <w:r w:rsidRPr="008B008C">
              <w:rPr>
                <w:color w:val="auto"/>
              </w:rPr>
              <w:lastRenderedPageBreak/>
              <w:t>VIII</w:t>
            </w:r>
          </w:p>
          <w:p w:rsidR="001E415D" w:rsidRPr="008B008C" w:rsidRDefault="001E415D" w:rsidP="001E415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342" w:type="dxa"/>
          </w:tcPr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Cały rok</w:t>
            </w:r>
          </w:p>
          <w:p w:rsidR="001E415D" w:rsidRPr="008B008C" w:rsidRDefault="001E415D" w:rsidP="001E415D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</w:tcPr>
          <w:p w:rsidR="00355E1C" w:rsidRPr="008B008C" w:rsidRDefault="00355E1C" w:rsidP="00355E1C">
            <w:pPr>
              <w:spacing w:after="2" w:line="23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Kształtowanie  tolerancji wobec osób niepełnosprawnych, przewlekle chorych, osób innego wyznania oraz tradycji kulturowej.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5" w:line="249" w:lineRule="auto"/>
              <w:ind w:left="29" w:right="10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Zajęcia w ramach lekcji wychowania do życia w rodzinie.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40" w:line="253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Zajęcia z pedagogiem, psychologiem  i nauczycielem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współorganizującym proces kształcenia. 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41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0" w:line="26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WDŻ, wychowawcy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67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współorganizujący proces kształcenia, pedagog, psycholog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IV-VIII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I-VIII </w:t>
            </w:r>
          </w:p>
        </w:tc>
        <w:tc>
          <w:tcPr>
            <w:tcW w:w="2342" w:type="dxa"/>
          </w:tcPr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355E1C" w:rsidRPr="008B008C" w:rsidTr="00355E1C">
        <w:tc>
          <w:tcPr>
            <w:tcW w:w="648" w:type="dxa"/>
          </w:tcPr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2" w:line="238" w:lineRule="auto"/>
              <w:ind w:left="1" w:right="111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Współpraca z biblioteką jako centrum kultury </w:t>
            </w:r>
          </w:p>
          <w:p w:rsidR="00355E1C" w:rsidRPr="008B008C" w:rsidRDefault="00355E1C" w:rsidP="00355E1C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2" w:line="23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11" w:line="252" w:lineRule="auto"/>
              <w:ind w:left="29" w:right="10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Rozwijanie kompetencji  czytelniczych poprzez np. akcję „Encyklopedia bohaterów literackich” </w:t>
            </w:r>
          </w:p>
          <w:p w:rsidR="00355E1C" w:rsidRPr="008B008C" w:rsidRDefault="00355E1C" w:rsidP="00355E1C">
            <w:pPr>
              <w:spacing w:after="0" w:line="284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„Konkurs pięknego czytania” </w:t>
            </w:r>
          </w:p>
          <w:p w:rsidR="00A2454B" w:rsidRPr="008B008C" w:rsidRDefault="00A2454B" w:rsidP="00355E1C">
            <w:pPr>
              <w:spacing w:after="0" w:line="284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„Starsi czytają młodszym”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„Zakładka do książki”  </w:t>
            </w:r>
          </w:p>
          <w:p w:rsidR="00355E1C" w:rsidRPr="008B008C" w:rsidRDefault="00355E1C" w:rsidP="00355E1C">
            <w:pPr>
              <w:spacing w:after="5" w:line="249" w:lineRule="auto"/>
              <w:ind w:left="29" w:right="10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bibliotekarz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355E1C" w:rsidRPr="008B008C" w:rsidRDefault="00355E1C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Uczniowie kl. I - VIII </w:t>
            </w:r>
          </w:p>
          <w:p w:rsidR="00A2454B" w:rsidRPr="008B008C" w:rsidRDefault="00A2454B" w:rsidP="00355E1C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355E1C" w:rsidRPr="008B008C" w:rsidRDefault="00355E1C" w:rsidP="00355E1C">
            <w:pPr>
              <w:spacing w:after="0" w:line="26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 VIII </w:t>
            </w:r>
          </w:p>
          <w:p w:rsidR="00355E1C" w:rsidRPr="008B008C" w:rsidRDefault="00355E1C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 - VIII </w:t>
            </w:r>
          </w:p>
          <w:p w:rsidR="00A2454B" w:rsidRPr="008B008C" w:rsidRDefault="00A2454B" w:rsidP="00355E1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342" w:type="dxa"/>
          </w:tcPr>
          <w:p w:rsidR="00355E1C" w:rsidRPr="008B008C" w:rsidRDefault="00355E1C" w:rsidP="00355E1C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A2454B" w:rsidRPr="008B008C" w:rsidTr="001E2151">
        <w:tc>
          <w:tcPr>
            <w:tcW w:w="648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Koła zainteresowań </w:t>
            </w:r>
          </w:p>
          <w:p w:rsidR="00A2454B" w:rsidRPr="008B008C" w:rsidRDefault="00A2454B" w:rsidP="00A2454B">
            <w:pPr>
              <w:spacing w:after="2" w:line="238" w:lineRule="auto"/>
              <w:ind w:left="1" w:right="111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jako </w:t>
            </w:r>
            <w:r w:rsidRPr="008B008C">
              <w:rPr>
                <w:color w:val="auto"/>
              </w:rPr>
              <w:tab/>
              <w:t>element wspierania zainteresowań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Klub młodych odkrywców </w:t>
            </w:r>
          </w:p>
          <w:p w:rsidR="00A2454B" w:rsidRPr="008B008C" w:rsidRDefault="00A2454B" w:rsidP="00A2454B">
            <w:pPr>
              <w:spacing w:after="16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Szachy  </w:t>
            </w:r>
          </w:p>
          <w:p w:rsidR="00A2454B" w:rsidRPr="008B008C" w:rsidRDefault="00A2454B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Zajęcia sportowe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11" w:line="252" w:lineRule="auto"/>
              <w:ind w:left="29" w:right="109" w:firstLine="0"/>
              <w:rPr>
                <w:color w:val="auto"/>
              </w:rPr>
            </w:pPr>
            <w:r w:rsidRPr="008B008C">
              <w:rPr>
                <w:color w:val="auto"/>
              </w:rPr>
              <w:t>Zajęcia muzyczne</w:t>
            </w:r>
          </w:p>
          <w:p w:rsidR="00A2454B" w:rsidRPr="008B008C" w:rsidRDefault="00A2454B" w:rsidP="00A2454B">
            <w:pPr>
              <w:spacing w:after="11" w:line="252" w:lineRule="auto"/>
              <w:ind w:left="29" w:right="109" w:firstLine="0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Koło plastyczne  </w:t>
            </w:r>
          </w:p>
          <w:p w:rsidR="00A2454B" w:rsidRPr="008B008C" w:rsidRDefault="00A2454B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Koło przyrodnicze  </w:t>
            </w:r>
          </w:p>
          <w:p w:rsidR="00A2454B" w:rsidRPr="008B008C" w:rsidRDefault="00A2454B" w:rsidP="00A2454B">
            <w:pPr>
              <w:spacing w:after="11" w:line="252" w:lineRule="auto"/>
              <w:ind w:left="29" w:right="109" w:firstLine="0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11" w:line="252" w:lineRule="auto"/>
              <w:ind w:left="29" w:right="109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Nauczyciele opiekunowie kół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IV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342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A2454B" w:rsidRPr="008B008C" w:rsidTr="001E2151">
        <w:tc>
          <w:tcPr>
            <w:tcW w:w="648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Planowanie własnego rozwoju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25" w:line="253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Zajęcia z doradcą zawodowym np. „Praca </w:t>
            </w:r>
          </w:p>
          <w:p w:rsidR="00A2454B" w:rsidRPr="008B008C" w:rsidRDefault="00A2454B" w:rsidP="00A2454B">
            <w:pPr>
              <w:tabs>
                <w:tab w:val="center" w:pos="329"/>
                <w:tab w:val="center" w:pos="2161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moich </w:t>
            </w:r>
            <w:r w:rsidRPr="008B008C">
              <w:rPr>
                <w:color w:val="auto"/>
              </w:rPr>
              <w:tab/>
              <w:t xml:space="preserve">marzeń”,  </w:t>
            </w:r>
          </w:p>
          <w:p w:rsidR="00A2454B" w:rsidRPr="008B008C" w:rsidRDefault="00A2454B" w:rsidP="00A2454B">
            <w:pPr>
              <w:spacing w:after="18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„Indywidualne predyspozycje a praca”  </w:t>
            </w:r>
          </w:p>
          <w:p w:rsidR="00A2454B" w:rsidRPr="008B008C" w:rsidRDefault="00A2454B" w:rsidP="00A2454B">
            <w:pPr>
              <w:tabs>
                <w:tab w:val="center" w:pos="478"/>
                <w:tab w:val="center" w:pos="2215"/>
              </w:tabs>
              <w:spacing w:after="44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„Zawody </w:t>
            </w:r>
            <w:r w:rsidRPr="008B008C">
              <w:rPr>
                <w:color w:val="auto"/>
              </w:rPr>
              <w:tab/>
              <w:t xml:space="preserve">naszych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rodziców”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doradztwa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zawodowego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Kl. VII-VIII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2342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A2454B" w:rsidRPr="008B008C" w:rsidTr="001E2151">
        <w:tc>
          <w:tcPr>
            <w:tcW w:w="648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27" w:line="251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Rozwijanie poczucia odpowiedzialności poprzez </w:t>
            </w:r>
          </w:p>
          <w:p w:rsidR="00A2454B" w:rsidRPr="008B008C" w:rsidRDefault="00A2454B" w:rsidP="00A2454B">
            <w:pPr>
              <w:spacing w:after="2" w:line="251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podejmowanie działań na rzecz społeczności </w:t>
            </w:r>
          </w:p>
          <w:p w:rsidR="00A2454B" w:rsidRPr="008B008C" w:rsidRDefault="00A2454B" w:rsidP="00A2454B">
            <w:pPr>
              <w:tabs>
                <w:tab w:val="center" w:pos="400"/>
                <w:tab w:val="center" w:pos="1593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szkolnej i </w:t>
            </w:r>
          </w:p>
          <w:p w:rsidR="00A2454B" w:rsidRPr="008B008C" w:rsidRDefault="00A2454B" w:rsidP="00A2454B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lokalnej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tabs>
                <w:tab w:val="center" w:pos="416"/>
                <w:tab w:val="center" w:pos="1176"/>
                <w:tab w:val="center" w:pos="208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Wybory </w:t>
            </w:r>
            <w:r w:rsidRPr="008B008C">
              <w:rPr>
                <w:color w:val="auto"/>
              </w:rPr>
              <w:tab/>
              <w:t xml:space="preserve">do </w:t>
            </w:r>
            <w:r w:rsidRPr="008B008C">
              <w:rPr>
                <w:color w:val="auto"/>
              </w:rPr>
              <w:tab/>
              <w:t xml:space="preserve">samorządu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szkolnego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25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Akcje: </w:t>
            </w:r>
          </w:p>
          <w:p w:rsidR="00A2454B" w:rsidRPr="008B008C" w:rsidRDefault="00A2454B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„Szlachetna paczka” </w:t>
            </w:r>
          </w:p>
          <w:p w:rsidR="006C6AF5" w:rsidRPr="008B008C" w:rsidRDefault="006C6AF5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Inne akcje.</w:t>
            </w:r>
          </w:p>
          <w:p w:rsidR="004726F5" w:rsidRPr="008B008C" w:rsidRDefault="004726F5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Spotkanie z wolontariuszem z fundacji „Otwarte Ramiona” </w:t>
            </w:r>
          </w:p>
          <w:p w:rsidR="00A2454B" w:rsidRPr="008B008C" w:rsidRDefault="00A2454B" w:rsidP="00A2454B">
            <w:pPr>
              <w:spacing w:after="25" w:line="253" w:lineRule="auto"/>
              <w:ind w:left="29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tabs>
                <w:tab w:val="center" w:pos="568"/>
                <w:tab w:val="center" w:pos="157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Nauczyciel </w:t>
            </w:r>
            <w:r w:rsidRPr="008B008C">
              <w:rPr>
                <w:color w:val="auto"/>
              </w:rPr>
              <w:tab/>
              <w:t>-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opiekun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4726F5" w:rsidRPr="008B008C" w:rsidRDefault="00A2454B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SU  wolontariat</w:t>
            </w: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</w:p>
          <w:p w:rsidR="00A2454B" w:rsidRPr="008B008C" w:rsidRDefault="004726F5" w:rsidP="00A2454B">
            <w:pPr>
              <w:spacing w:after="0" w:line="253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Pedagog </w:t>
            </w:r>
            <w:r w:rsidR="00A2454B"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Kl.0 -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726F5" w:rsidRPr="008B008C" w:rsidRDefault="004726F5" w:rsidP="00A2454B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8B008C">
              <w:rPr>
                <w:color w:val="auto"/>
              </w:rPr>
              <w:t>KL.VII-VIII</w:t>
            </w:r>
            <w:proofErr w:type="spellEnd"/>
          </w:p>
        </w:tc>
        <w:tc>
          <w:tcPr>
            <w:tcW w:w="2342" w:type="dxa"/>
          </w:tcPr>
          <w:p w:rsidR="006C6AF5" w:rsidRPr="008B008C" w:rsidRDefault="006C6AF5" w:rsidP="006C6AF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4726F5" w:rsidRPr="008B008C" w:rsidRDefault="004726F5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Październik </w:t>
            </w:r>
          </w:p>
        </w:tc>
      </w:tr>
      <w:tr w:rsidR="00A2454B" w:rsidRPr="008B008C" w:rsidTr="001E2151">
        <w:tc>
          <w:tcPr>
            <w:tcW w:w="648" w:type="dxa"/>
          </w:tcPr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Wpajanie </w:t>
            </w:r>
          </w:p>
          <w:p w:rsidR="00A2454B" w:rsidRPr="008B008C" w:rsidRDefault="00A2454B" w:rsidP="00A2454B">
            <w:pPr>
              <w:tabs>
                <w:tab w:val="center" w:pos="444"/>
                <w:tab w:val="center" w:pos="1492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szacunku </w:t>
            </w:r>
            <w:r w:rsidRPr="008B008C">
              <w:rPr>
                <w:color w:val="auto"/>
              </w:rPr>
              <w:tab/>
              <w:t xml:space="preserve">do </w:t>
            </w:r>
          </w:p>
          <w:p w:rsidR="00A2454B" w:rsidRPr="008B008C" w:rsidRDefault="00A2454B" w:rsidP="00A2454B">
            <w:pPr>
              <w:spacing w:after="2" w:line="240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symboli narodowych </w:t>
            </w:r>
            <w:r w:rsidRPr="008B008C">
              <w:rPr>
                <w:color w:val="auto"/>
              </w:rPr>
              <w:tab/>
              <w:t xml:space="preserve">i </w:t>
            </w:r>
          </w:p>
          <w:p w:rsidR="00A2454B" w:rsidRPr="008B008C" w:rsidRDefault="00A2454B" w:rsidP="00A2454B">
            <w:pPr>
              <w:spacing w:after="0" w:line="23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pamiątek historycznych Propagowanie </w:t>
            </w:r>
          </w:p>
          <w:p w:rsidR="00A2454B" w:rsidRPr="008B008C" w:rsidRDefault="00A2454B" w:rsidP="00A2454B">
            <w:pPr>
              <w:spacing w:after="0" w:line="246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wiedzy </w:t>
            </w:r>
            <w:r w:rsidRPr="008B008C">
              <w:rPr>
                <w:color w:val="auto"/>
              </w:rPr>
              <w:tab/>
              <w:t xml:space="preserve">o własnym </w:t>
            </w:r>
          </w:p>
          <w:p w:rsidR="00A2454B" w:rsidRPr="008B008C" w:rsidRDefault="00A2454B" w:rsidP="00A2454B">
            <w:pPr>
              <w:spacing w:after="25" w:line="240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regionie Poznawanie </w:t>
            </w:r>
          </w:p>
          <w:p w:rsidR="00A2454B" w:rsidRPr="008B008C" w:rsidRDefault="00A2454B" w:rsidP="00A2454B">
            <w:pPr>
              <w:tabs>
                <w:tab w:val="center" w:pos="333"/>
                <w:tab w:val="center" w:pos="1408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Pr="008B008C">
              <w:rPr>
                <w:color w:val="auto"/>
              </w:rPr>
              <w:t xml:space="preserve">krajów </w:t>
            </w:r>
            <w:r w:rsidRPr="008B008C">
              <w:rPr>
                <w:color w:val="auto"/>
              </w:rPr>
              <w:tab/>
              <w:t xml:space="preserve">Unii </w:t>
            </w:r>
          </w:p>
          <w:p w:rsidR="00A2454B" w:rsidRPr="008B008C" w:rsidRDefault="00A2454B" w:rsidP="00A2454B">
            <w:pPr>
              <w:spacing w:after="27" w:line="251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Europejskiej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2" w:line="238" w:lineRule="auto"/>
              <w:ind w:left="29" w:right="108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Organizowanie wycieczek do miejsc pamięci narodowej. </w:t>
            </w:r>
          </w:p>
          <w:p w:rsidR="00A2454B" w:rsidRPr="008B008C" w:rsidRDefault="00A2454B" w:rsidP="00A2454B">
            <w:pPr>
              <w:spacing w:after="19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41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Udział w lokalnych uroczystościach patriotycznych.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75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Organizowanie </w:t>
            </w:r>
            <w:r w:rsidRPr="008B008C">
              <w:rPr>
                <w:color w:val="auto"/>
              </w:rPr>
              <w:lastRenderedPageBreak/>
              <w:t xml:space="preserve">apeli z okazji świąt  narodowych.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1" w:line="239" w:lineRule="auto"/>
              <w:ind w:left="29" w:right="108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Poznawanie symboli narodowych i nauka hymnu w  klasach </w:t>
            </w:r>
            <w:r w:rsidR="00D647EA" w:rsidRPr="008B008C">
              <w:rPr>
                <w:color w:val="auto"/>
              </w:rPr>
              <w:t>0</w:t>
            </w:r>
            <w:r w:rsidRPr="008B008C">
              <w:rPr>
                <w:color w:val="auto"/>
              </w:rPr>
              <w:t xml:space="preserve">–III.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tabs>
                <w:tab w:val="center" w:pos="759"/>
                <w:tab w:val="center" w:pos="2229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rFonts w:ascii="Calibri" w:eastAsia="Calibri" w:hAnsi="Calibri" w:cs="Calibri"/>
                <w:color w:val="auto"/>
              </w:rPr>
              <w:tab/>
            </w:r>
            <w:r w:rsidR="00D647EA" w:rsidRPr="008B008C">
              <w:rPr>
                <w:color w:val="auto"/>
              </w:rPr>
              <w:t xml:space="preserve">Organizowanie </w:t>
            </w:r>
            <w:r w:rsidRPr="008B008C">
              <w:rPr>
                <w:color w:val="auto"/>
              </w:rPr>
              <w:t xml:space="preserve">wystaw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prac plastycznych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6C6AF5" w:rsidRPr="008B008C" w:rsidRDefault="00A2454B" w:rsidP="006C6AF5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Zwiedzanie terenu gminy i okolic, najważniejsze miejsca w naszym regionie ( instytucje, muzea, pomniki przyrody </w:t>
            </w:r>
            <w:r w:rsidR="006C6AF5" w:rsidRPr="008B008C">
              <w:rPr>
                <w:color w:val="auto"/>
              </w:rPr>
              <w:t xml:space="preserve">itp.) </w:t>
            </w:r>
          </w:p>
          <w:p w:rsidR="00A2454B" w:rsidRPr="008B008C" w:rsidRDefault="00A2454B" w:rsidP="00A2454B">
            <w:pPr>
              <w:tabs>
                <w:tab w:val="center" w:pos="416"/>
                <w:tab w:val="center" w:pos="1176"/>
                <w:tab w:val="center" w:pos="2082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Wychowawcy i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nauczyciele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historii 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5" w:line="23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historii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Wychowawcy i </w:t>
            </w:r>
          </w:p>
          <w:p w:rsidR="00A2454B" w:rsidRPr="008B008C" w:rsidRDefault="00A2454B" w:rsidP="00A2454B">
            <w:pPr>
              <w:spacing w:after="5" w:line="23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muzyki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40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plastyki i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tabs>
                <w:tab w:val="center" w:pos="568"/>
                <w:tab w:val="center" w:pos="1572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Kl. 0 -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Kl. IV- </w:t>
            </w:r>
            <w:r w:rsidRPr="008B008C">
              <w:rPr>
                <w:color w:val="auto"/>
              </w:rPr>
              <w:lastRenderedPageBreak/>
              <w:t xml:space="preserve">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 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 VIII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A2454B" w:rsidRPr="008B008C" w:rsidRDefault="00A2454B" w:rsidP="00A2454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2342" w:type="dxa"/>
          </w:tcPr>
          <w:p w:rsidR="006C6AF5" w:rsidRPr="008B008C" w:rsidRDefault="006C6AF5" w:rsidP="006C6AF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lastRenderedPageBreak/>
              <w:t>Cały rok</w:t>
            </w:r>
          </w:p>
          <w:p w:rsidR="00A2454B" w:rsidRPr="008B008C" w:rsidRDefault="00A2454B" w:rsidP="00A2454B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D647EA" w:rsidRPr="008B008C" w:rsidTr="001E2151">
        <w:tc>
          <w:tcPr>
            <w:tcW w:w="648" w:type="dxa"/>
          </w:tcPr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19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Poznawanie obrzędów 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zwyczajów ludowych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2" w:line="238" w:lineRule="auto"/>
              <w:ind w:left="29" w:right="108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Poznawanie </w:t>
            </w:r>
            <w:r w:rsidRPr="008B008C">
              <w:rPr>
                <w:color w:val="auto"/>
              </w:rPr>
              <w:tab/>
              <w:t xml:space="preserve">i poszanowanie tradycji innych krajów, kultywowanie niektórych zwyczajów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nauczyciele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 </w:t>
            </w:r>
          </w:p>
          <w:p w:rsidR="00D647EA" w:rsidRPr="008B008C" w:rsidRDefault="00D647EA" w:rsidP="00D647EA">
            <w:pPr>
              <w:spacing w:after="50" w:line="23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historii,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języków obcych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0 - 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5" w:rsidRPr="008B008C" w:rsidRDefault="006C6AF5" w:rsidP="006C6AF5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  <w:tr w:rsidR="00D647EA" w:rsidRPr="008B008C" w:rsidTr="001E2151">
        <w:tc>
          <w:tcPr>
            <w:tcW w:w="648" w:type="dxa"/>
          </w:tcPr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78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Kształtowanie umiejętności </w:t>
            </w:r>
            <w:r w:rsidRPr="008B008C">
              <w:rPr>
                <w:color w:val="auto"/>
              </w:rPr>
              <w:tab/>
              <w:t xml:space="preserve">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nawyków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kulturalnego spędzania wolnego czasu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Organizowanie dyskotek  </w:t>
            </w:r>
          </w:p>
          <w:p w:rsidR="00D647EA" w:rsidRPr="008B008C" w:rsidRDefault="001E2151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-</w:t>
            </w:r>
            <w:r w:rsidR="007A6CD3" w:rsidRPr="008B008C">
              <w:rPr>
                <w:color w:val="auto"/>
              </w:rPr>
              <w:t>B</w:t>
            </w:r>
            <w:r w:rsidR="006C6AF5" w:rsidRPr="008B008C">
              <w:rPr>
                <w:color w:val="auto"/>
              </w:rPr>
              <w:t>al karnawałowy</w:t>
            </w: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1E2151" w:rsidRPr="008B008C" w:rsidRDefault="001E2151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-</w:t>
            </w:r>
            <w:proofErr w:type="spellStart"/>
            <w:r w:rsidR="007A6CD3" w:rsidRPr="008B008C">
              <w:rPr>
                <w:color w:val="auto"/>
              </w:rPr>
              <w:t>H</w:t>
            </w:r>
            <w:r w:rsidRPr="008B008C">
              <w:rPr>
                <w:color w:val="auto"/>
              </w:rPr>
              <w:t>alloween</w:t>
            </w:r>
            <w:proofErr w:type="spellEnd"/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D647EA" w:rsidRPr="008B008C" w:rsidRDefault="00D647EA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Organizowanie uroczystości (m.in. </w:t>
            </w:r>
          </w:p>
          <w:p w:rsidR="006C6AF5" w:rsidRPr="008B008C" w:rsidRDefault="001E2151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-J</w:t>
            </w:r>
            <w:r w:rsidR="00D647EA" w:rsidRPr="008B008C">
              <w:rPr>
                <w:color w:val="auto"/>
              </w:rPr>
              <w:t>asełka,</w:t>
            </w: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</w:p>
          <w:p w:rsidR="006C6AF5" w:rsidRPr="008B008C" w:rsidRDefault="006C6AF5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- </w:t>
            </w:r>
            <w:r w:rsidR="001E2151" w:rsidRPr="008B008C">
              <w:rPr>
                <w:color w:val="auto"/>
              </w:rPr>
              <w:t>W</w:t>
            </w:r>
            <w:r w:rsidRPr="008B008C">
              <w:rPr>
                <w:color w:val="auto"/>
              </w:rPr>
              <w:t>alentynki</w:t>
            </w: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</w:p>
          <w:p w:rsidR="001E2151" w:rsidRPr="008B008C" w:rsidRDefault="001E2151" w:rsidP="00D647EA">
            <w:pPr>
              <w:spacing w:after="19" w:line="278" w:lineRule="auto"/>
              <w:ind w:left="29" w:firstLine="0"/>
              <w:jc w:val="left"/>
              <w:rPr>
                <w:rFonts w:ascii="Calibri" w:eastAsia="Aptos" w:hAnsi="Calibri"/>
                <w:color w:val="auto"/>
              </w:rPr>
            </w:pPr>
            <w:r w:rsidRPr="008B008C">
              <w:rPr>
                <w:color w:val="auto"/>
              </w:rPr>
              <w:t>-</w:t>
            </w:r>
            <w:r w:rsidRPr="008B008C">
              <w:rPr>
                <w:rFonts w:ascii="Calibri" w:eastAsia="Aptos" w:hAnsi="Calibri"/>
                <w:color w:val="auto"/>
              </w:rPr>
              <w:t xml:space="preserve"> Dzień Piżamy</w:t>
            </w: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rFonts w:ascii="Calibri" w:eastAsia="Aptos" w:hAnsi="Calibri"/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rFonts w:ascii="Calibri" w:eastAsia="Aptos" w:hAnsi="Calibri"/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rFonts w:ascii="Calibri" w:eastAsia="Aptos" w:hAnsi="Calibri"/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rFonts w:eastAsia="Aptos"/>
                <w:color w:val="auto"/>
              </w:rPr>
            </w:pPr>
            <w:r w:rsidRPr="008B008C">
              <w:rPr>
                <w:rFonts w:eastAsia="Aptos"/>
                <w:color w:val="auto"/>
              </w:rPr>
              <w:t>- Dzień Europejczyka</w:t>
            </w: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rFonts w:eastAsia="Aptos"/>
                <w:color w:val="auto"/>
              </w:rPr>
            </w:pPr>
          </w:p>
          <w:p w:rsidR="007A6CD3" w:rsidRPr="008B008C" w:rsidRDefault="007A6CD3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</w:p>
          <w:p w:rsidR="00D647EA" w:rsidRPr="008B008C" w:rsidRDefault="00D647EA" w:rsidP="00D647EA">
            <w:pPr>
              <w:spacing w:after="19" w:line="278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- </w:t>
            </w:r>
            <w:r w:rsidR="001E2151" w:rsidRPr="008B008C">
              <w:rPr>
                <w:rFonts w:eastAsia="Aptos"/>
                <w:color w:val="auto"/>
              </w:rPr>
              <w:t>Święto Szkoły/piknik rodzinny</w:t>
            </w:r>
          </w:p>
          <w:p w:rsidR="00D647EA" w:rsidRPr="008B008C" w:rsidRDefault="00D647EA" w:rsidP="00D647EA">
            <w:pPr>
              <w:spacing w:after="2" w:line="238" w:lineRule="auto"/>
              <w:ind w:left="451" w:right="108" w:firstLine="0"/>
              <w:rPr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D647EA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  <w:sz w:val="16"/>
                <w:szCs w:val="16"/>
              </w:rPr>
            </w:pPr>
            <w:r w:rsidRPr="008B008C">
              <w:rPr>
                <w:color w:val="auto"/>
                <w:sz w:val="16"/>
                <w:szCs w:val="16"/>
              </w:rPr>
              <w:t xml:space="preserve">Agnieszka </w:t>
            </w:r>
            <w:proofErr w:type="spellStart"/>
            <w:r w:rsidRPr="008B008C">
              <w:rPr>
                <w:color w:val="auto"/>
                <w:sz w:val="16"/>
                <w:szCs w:val="16"/>
              </w:rPr>
              <w:t>Oszczyk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  <w:sz w:val="16"/>
                <w:szCs w:val="16"/>
              </w:rPr>
            </w:pPr>
            <w:r w:rsidRPr="008B008C">
              <w:rPr>
                <w:color w:val="auto"/>
                <w:sz w:val="16"/>
                <w:szCs w:val="16"/>
              </w:rPr>
              <w:t>Małgorzata Walaszek Kułak</w:t>
            </w: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  <w:sz w:val="16"/>
                <w:szCs w:val="16"/>
              </w:rPr>
            </w:pPr>
            <w:r w:rsidRPr="008B008C">
              <w:rPr>
                <w:color w:val="auto"/>
                <w:sz w:val="16"/>
                <w:szCs w:val="16"/>
              </w:rPr>
              <w:t>Aldona Rakoczy</w:t>
            </w: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  <w:sz w:val="16"/>
                <w:szCs w:val="16"/>
              </w:rPr>
            </w:pPr>
            <w:r w:rsidRPr="008B008C">
              <w:rPr>
                <w:color w:val="auto"/>
                <w:sz w:val="16"/>
                <w:szCs w:val="16"/>
              </w:rPr>
              <w:t>Anna Tarsała</w:t>
            </w: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Joanna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Wczysła-Matysiuk</w:t>
            </w:r>
            <w:proofErr w:type="spellEnd"/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Anna Tarsała</w:t>
            </w: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Anna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Fajdek</w:t>
            </w:r>
            <w:proofErr w:type="spellEnd"/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Piotr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Tytkowski</w:t>
            </w:r>
            <w:proofErr w:type="spellEnd"/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Małgorzata Walaszek-Kułak</w:t>
            </w: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Michał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Wiloch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Anna Michalak</w:t>
            </w: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Małgorzata Walaszek-Kułak</w:t>
            </w: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ascii="Calibri" w:eastAsia="Aptos" w:hAnsi="Calibri"/>
                <w:color w:val="auto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sz w:val="16"/>
                <w:szCs w:val="16"/>
                <w:lang w:eastAsia="en-US"/>
              </w:rPr>
              <w:t>Justyna Nowińska</w:t>
            </w: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ascii="Calibri" w:eastAsia="Aptos" w:hAnsi="Calibri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ascii="Calibri" w:eastAsia="Aptos" w:hAnsi="Calibri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>Wczysła-Matysiuk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 xml:space="preserve">Kamila </w:t>
            </w:r>
            <w:proofErr w:type="spellStart"/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>Pysiewicz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>Wczysła-Matysiuk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 xml:space="preserve">Kamila </w:t>
            </w:r>
            <w:proofErr w:type="spellStart"/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>Pysiewicz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 xml:space="preserve">Joanna </w:t>
            </w:r>
            <w:proofErr w:type="spellStart"/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>Wczysła-Matysiuk</w:t>
            </w:r>
            <w:proofErr w:type="spellEnd"/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 xml:space="preserve">Agnieszka </w:t>
            </w:r>
            <w:proofErr w:type="spellStart"/>
            <w:r w:rsidRPr="008B008C">
              <w:rPr>
                <w:rFonts w:eastAsia="Aptos"/>
                <w:color w:val="auto"/>
                <w:kern w:val="2"/>
                <w:sz w:val="16"/>
                <w:szCs w:val="16"/>
                <w:lang w:eastAsia="en-US"/>
              </w:rPr>
              <w:t>Oszczyk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 xml:space="preserve">Anna </w:t>
            </w:r>
            <w:proofErr w:type="spellStart"/>
            <w:r w:rsidRPr="008B008C">
              <w:rPr>
                <w:rFonts w:eastAsia="Aptos"/>
                <w:color w:val="auto"/>
                <w:sz w:val="16"/>
                <w:szCs w:val="16"/>
                <w:lang w:eastAsia="en-US"/>
              </w:rPr>
              <w:t>Fajdek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rFonts w:eastAsia="Aptos"/>
                <w:color w:val="auto"/>
                <w:sz w:val="16"/>
                <w:szCs w:val="16"/>
                <w:lang w:eastAsia="en-US"/>
              </w:rPr>
            </w:pP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Ewa Dudek</w:t>
            </w:r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Piotr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Tytkowski</w:t>
            </w:r>
            <w:proofErr w:type="spellEnd"/>
          </w:p>
          <w:p w:rsidR="007A6CD3" w:rsidRPr="008B008C" w:rsidRDefault="007A6CD3" w:rsidP="007A6C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Calibri" w:eastAsia="Aptos" w:hAnsi="Calibri" w:cs="Aptos"/>
                <w:color w:val="auto"/>
                <w:kern w:val="2"/>
                <w:sz w:val="16"/>
                <w:szCs w:val="16"/>
                <w:lang w:eastAsia="en-US"/>
              </w:rPr>
            </w:pPr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 xml:space="preserve">Anna </w:t>
            </w:r>
            <w:proofErr w:type="spellStart"/>
            <w:r w:rsidRPr="008B008C">
              <w:rPr>
                <w:rFonts w:ascii="Calibri" w:eastAsia="Aptos" w:hAnsi="Calibri"/>
                <w:color w:val="auto"/>
                <w:kern w:val="2"/>
                <w:sz w:val="16"/>
                <w:szCs w:val="16"/>
                <w:lang w:eastAsia="en-US"/>
              </w:rPr>
              <w:t>Fajdek</w:t>
            </w:r>
            <w:proofErr w:type="spellEnd"/>
          </w:p>
          <w:p w:rsidR="007A6CD3" w:rsidRPr="008B008C" w:rsidRDefault="007A6CD3" w:rsidP="007A6CD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rFonts w:ascii="Calibri" w:eastAsia="Aptos" w:hAnsi="Calibri"/>
                <w:color w:val="auto"/>
                <w:sz w:val="16"/>
                <w:szCs w:val="16"/>
                <w:lang w:eastAsia="en-US"/>
              </w:rPr>
              <w:t>Anna Michalak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lastRenderedPageBreak/>
              <w:t xml:space="preserve">Kl.0-VIII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1E2151" w:rsidRPr="008B008C" w:rsidRDefault="001E2151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  <w:r w:rsidRPr="008B008C">
              <w:rPr>
                <w:rFonts w:eastAsia="Aptos"/>
                <w:color w:val="auto"/>
              </w:rPr>
              <w:t>Styczeń</w:t>
            </w: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1E2151" w:rsidRPr="008B008C" w:rsidRDefault="001E2151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  <w:r w:rsidRPr="008B008C">
              <w:rPr>
                <w:rFonts w:eastAsia="Aptos"/>
                <w:color w:val="auto"/>
              </w:rPr>
              <w:t xml:space="preserve">Październik </w:t>
            </w: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rFonts w:eastAsia="Aptos"/>
                <w:color w:val="auto"/>
              </w:rPr>
            </w:pPr>
          </w:p>
          <w:p w:rsidR="001E2151" w:rsidRPr="008B008C" w:rsidRDefault="001E2151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6C6AF5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237E6E" w:rsidRPr="008B008C" w:rsidRDefault="006C6AF5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Grudzień </w:t>
            </w: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7A6CD3" w:rsidRPr="008B008C" w:rsidRDefault="007A6CD3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237E6E" w:rsidRPr="008B008C" w:rsidRDefault="00237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Luty </w:t>
            </w:r>
          </w:p>
          <w:p w:rsidR="007A6CD3" w:rsidRPr="008B008C" w:rsidRDefault="007A6CD3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7A6CD3" w:rsidRPr="008B008C" w:rsidRDefault="007A6CD3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237E6E" w:rsidRPr="008B008C" w:rsidRDefault="007A6CD3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Styczeń </w:t>
            </w:r>
            <w:r w:rsidR="00237E6E" w:rsidRPr="008B008C">
              <w:rPr>
                <w:color w:val="auto"/>
              </w:rPr>
              <w:t xml:space="preserve"> </w:t>
            </w:r>
          </w:p>
          <w:p w:rsidR="007A6CD3" w:rsidRPr="008B008C" w:rsidRDefault="007A6CD3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7A6CD3" w:rsidRPr="008B008C" w:rsidRDefault="007A6CD3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237E6E" w:rsidRPr="008B008C" w:rsidRDefault="00A878BD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>Marzec</w:t>
            </w:r>
          </w:p>
          <w:p w:rsidR="00A878BD" w:rsidRPr="008B008C" w:rsidRDefault="00A878BD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A878BD" w:rsidRPr="008B008C" w:rsidRDefault="00A878BD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A878BD" w:rsidRPr="008B008C" w:rsidRDefault="00A878BD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</w:p>
          <w:p w:rsidR="00237E6E" w:rsidRPr="008B008C" w:rsidRDefault="00237E6E" w:rsidP="00237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color w:val="auto"/>
              </w:rPr>
            </w:pPr>
            <w:r w:rsidRPr="008B008C">
              <w:rPr>
                <w:color w:val="auto"/>
              </w:rPr>
              <w:t xml:space="preserve">Czerwiec </w:t>
            </w:r>
          </w:p>
        </w:tc>
      </w:tr>
      <w:tr w:rsidR="00D647EA" w:rsidRPr="008B008C" w:rsidTr="001E2151">
        <w:tc>
          <w:tcPr>
            <w:tcW w:w="648" w:type="dxa"/>
          </w:tcPr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Przygotowanie </w:t>
            </w:r>
          </w:p>
          <w:p w:rsidR="00D647EA" w:rsidRPr="008B008C" w:rsidRDefault="00D647EA" w:rsidP="00D647EA">
            <w:pPr>
              <w:spacing w:after="8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uroczystości </w:t>
            </w:r>
          </w:p>
          <w:p w:rsidR="00D647EA" w:rsidRPr="008B008C" w:rsidRDefault="00D647EA" w:rsidP="00D647EA">
            <w:pPr>
              <w:tabs>
                <w:tab w:val="right" w:pos="1728"/>
              </w:tabs>
              <w:spacing w:after="25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związanych </w:t>
            </w:r>
            <w:r w:rsidRPr="008B008C">
              <w:rPr>
                <w:color w:val="auto"/>
              </w:rPr>
              <w:tab/>
              <w:t xml:space="preserve">z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patronem szkoły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34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Poznawanie historii szkoły. Nauka hymnu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szkoły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 </w:t>
            </w:r>
          </w:p>
          <w:p w:rsidR="00D647EA" w:rsidRPr="008B008C" w:rsidRDefault="00D647EA" w:rsidP="00D647EA">
            <w:pPr>
              <w:spacing w:after="5" w:line="236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Poznawanie sylwetki patrona - Grupy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Kampinos AK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51" w:line="236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Udział w uroczystościach patriotycznych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związanych z patronem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Konkurs wiedzy o patronie </w:t>
            </w:r>
          </w:p>
          <w:p w:rsidR="00C2700A" w:rsidRPr="008B008C" w:rsidRDefault="00C2700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</w:p>
          <w:p w:rsidR="00C2700A" w:rsidRPr="008B008C" w:rsidRDefault="00C2700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>Udział w Ogólnopolski</w:t>
            </w:r>
            <w:r w:rsidR="00386B44" w:rsidRPr="008B008C">
              <w:rPr>
                <w:color w:val="auto"/>
              </w:rPr>
              <w:t>m</w:t>
            </w:r>
            <w:r w:rsidRPr="008B008C">
              <w:rPr>
                <w:color w:val="auto"/>
              </w:rPr>
              <w:t xml:space="preserve"> projekcie </w:t>
            </w:r>
            <w:proofErr w:type="spellStart"/>
            <w:r w:rsidR="00386B44" w:rsidRPr="008B008C">
              <w:rPr>
                <w:color w:val="auto"/>
              </w:rPr>
              <w:t>Bohater</w:t>
            </w:r>
            <w:r w:rsidRPr="008B008C">
              <w:rPr>
                <w:color w:val="auto"/>
              </w:rPr>
              <w:t>ON</w:t>
            </w:r>
            <w:proofErr w:type="spellEnd"/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2" w:line="238" w:lineRule="auto"/>
              <w:ind w:left="29" w:right="108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Spotkania z kombatantami i odwiedzanie miejsc pamięci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muzyki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historii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D647EA" w:rsidRPr="008B008C" w:rsidRDefault="00D647EA" w:rsidP="00D647EA">
            <w:pPr>
              <w:spacing w:after="0" w:line="240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historii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Wychowawcy </w:t>
            </w:r>
          </w:p>
          <w:p w:rsidR="00D647EA" w:rsidRPr="008B008C" w:rsidRDefault="00D647EA" w:rsidP="00D647EA">
            <w:pPr>
              <w:spacing w:after="0" w:line="240" w:lineRule="auto"/>
              <w:ind w:left="29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Nauczyciel historii </w:t>
            </w:r>
          </w:p>
          <w:p w:rsidR="00D647EA" w:rsidRPr="008B008C" w:rsidRDefault="00D647EA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0950C0" w:rsidRPr="008B008C" w:rsidRDefault="000950C0" w:rsidP="00D647EA">
            <w:pPr>
              <w:spacing w:after="0" w:line="259" w:lineRule="auto"/>
              <w:ind w:left="29" w:firstLine="0"/>
              <w:rPr>
                <w:color w:val="auto"/>
              </w:rPr>
            </w:pPr>
          </w:p>
          <w:p w:rsidR="000950C0" w:rsidRPr="008B008C" w:rsidRDefault="000950C0" w:rsidP="000950C0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0950C0" w:rsidRPr="008B008C" w:rsidRDefault="000950C0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Zespół edukacji wczesnoszkolnej </w:t>
            </w:r>
          </w:p>
          <w:p w:rsidR="000950C0" w:rsidRPr="008B008C" w:rsidRDefault="000950C0" w:rsidP="00D647EA">
            <w:pPr>
              <w:spacing w:after="0" w:line="259" w:lineRule="auto"/>
              <w:ind w:left="29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Zespół humanistyczny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 - 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Kl. IV- 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B008C">
              <w:rPr>
                <w:color w:val="auto"/>
              </w:rPr>
              <w:t xml:space="preserve">Kl. I- 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</w:t>
            </w:r>
            <w:r w:rsidR="00A878BD" w:rsidRPr="008B008C">
              <w:rPr>
                <w:color w:val="auto"/>
              </w:rPr>
              <w:t>IV</w:t>
            </w:r>
            <w:r w:rsidRPr="008B008C">
              <w:rPr>
                <w:color w:val="auto"/>
              </w:rPr>
              <w:t xml:space="preserve"> - VIII </w:t>
            </w:r>
          </w:p>
          <w:p w:rsidR="00D647EA" w:rsidRPr="008B008C" w:rsidRDefault="00D647E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 </w:t>
            </w:r>
          </w:p>
          <w:p w:rsidR="00C2700A" w:rsidRPr="008B008C" w:rsidRDefault="00C2700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C2700A" w:rsidRPr="008B008C" w:rsidRDefault="00C2700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C2700A" w:rsidRPr="008B008C" w:rsidRDefault="00C2700A" w:rsidP="00C2700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B008C">
              <w:rPr>
                <w:color w:val="auto"/>
              </w:rPr>
              <w:t xml:space="preserve">Kl. I - VIII </w:t>
            </w:r>
          </w:p>
          <w:p w:rsidR="00C2700A" w:rsidRPr="008B008C" w:rsidRDefault="00C2700A" w:rsidP="00D647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6E" w:rsidRPr="008B008C" w:rsidRDefault="00D647EA" w:rsidP="00182E6E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color w:val="auto"/>
              </w:rPr>
              <w:t xml:space="preserve"> </w:t>
            </w:r>
            <w:r w:rsidR="00182E6E" w:rsidRPr="008B008C">
              <w:rPr>
                <w:bCs/>
                <w:color w:val="auto"/>
                <w:sz w:val="23"/>
                <w:szCs w:val="23"/>
              </w:rPr>
              <w:t>Cały rok</w:t>
            </w:r>
          </w:p>
          <w:p w:rsidR="00D647EA" w:rsidRPr="008B008C" w:rsidRDefault="00D647E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182E6E" w:rsidRPr="008B008C" w:rsidRDefault="00182E6E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Kwiecień </w:t>
            </w:r>
          </w:p>
          <w:p w:rsidR="00C2700A" w:rsidRPr="008B008C" w:rsidRDefault="00C2700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C2700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  <w:p w:rsidR="00C2700A" w:rsidRPr="008B008C" w:rsidRDefault="000950C0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  <w:r w:rsidRPr="008B008C">
              <w:rPr>
                <w:bCs/>
                <w:color w:val="auto"/>
                <w:sz w:val="23"/>
                <w:szCs w:val="23"/>
              </w:rPr>
              <w:t xml:space="preserve">Wrzesień/październik </w:t>
            </w:r>
          </w:p>
          <w:p w:rsidR="00C2700A" w:rsidRPr="008B008C" w:rsidRDefault="00C2700A" w:rsidP="00D647EA">
            <w:pPr>
              <w:suppressAutoHyphens/>
              <w:autoSpaceDN w:val="0"/>
              <w:spacing w:before="100" w:after="100" w:line="240" w:lineRule="auto"/>
              <w:ind w:left="0" w:firstLine="0"/>
              <w:textAlignment w:val="baseline"/>
              <w:rPr>
                <w:bCs/>
                <w:color w:val="auto"/>
                <w:sz w:val="23"/>
                <w:szCs w:val="23"/>
              </w:rPr>
            </w:pPr>
          </w:p>
        </w:tc>
      </w:tr>
    </w:tbl>
    <w:p w:rsidR="00B32EEE" w:rsidRPr="008B008C" w:rsidRDefault="00B32EEE">
      <w:pPr>
        <w:spacing w:after="16" w:line="259" w:lineRule="auto"/>
        <w:ind w:left="451" w:firstLine="0"/>
        <w:jc w:val="left"/>
        <w:rPr>
          <w:color w:val="auto"/>
        </w:rPr>
      </w:pPr>
    </w:p>
    <w:p w:rsidR="00B32EEE" w:rsidRPr="008B008C" w:rsidRDefault="00E3365A">
      <w:pPr>
        <w:spacing w:after="0" w:line="259" w:lineRule="auto"/>
        <w:ind w:left="451" w:firstLine="0"/>
        <w:jc w:val="left"/>
        <w:rPr>
          <w:color w:val="auto"/>
        </w:rPr>
      </w:pPr>
      <w:r w:rsidRPr="008B008C">
        <w:rPr>
          <w:color w:val="auto"/>
        </w:rPr>
        <w:lastRenderedPageBreak/>
        <w:t xml:space="preserve"> </w:t>
      </w:r>
    </w:p>
    <w:p w:rsidR="00B32EEE" w:rsidRPr="008B008C" w:rsidRDefault="00E3365A" w:rsidP="00BB44FF">
      <w:pPr>
        <w:pStyle w:val="Akapitzlist"/>
        <w:numPr>
          <w:ilvl w:val="0"/>
          <w:numId w:val="26"/>
        </w:numPr>
        <w:spacing w:after="39" w:line="259" w:lineRule="auto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b/>
          <w:sz w:val="24"/>
          <w:szCs w:val="24"/>
        </w:rPr>
        <w:t xml:space="preserve">Sposoby ewaluacji:  </w:t>
      </w:r>
    </w:p>
    <w:p w:rsidR="00BB44FF" w:rsidRPr="008B008C" w:rsidRDefault="00BB44FF" w:rsidP="00BB44FF">
      <w:pPr>
        <w:spacing w:after="39" w:line="259" w:lineRule="auto"/>
        <w:rPr>
          <w:color w:val="auto"/>
          <w:szCs w:val="24"/>
        </w:rPr>
      </w:pPr>
    </w:p>
    <w:p w:rsidR="00BB44FF" w:rsidRPr="008B008C" w:rsidRDefault="00BB44FF" w:rsidP="00BB44FF">
      <w:pPr>
        <w:spacing w:before="100" w:after="100" w:line="240" w:lineRule="auto"/>
        <w:rPr>
          <w:color w:val="auto"/>
          <w:szCs w:val="24"/>
        </w:rPr>
      </w:pPr>
      <w:r w:rsidRPr="008B008C">
        <w:rPr>
          <w:color w:val="auto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BB44FF" w:rsidRPr="008B008C" w:rsidRDefault="00BB44FF" w:rsidP="00BB44FF">
      <w:pPr>
        <w:pStyle w:val="Akapitzlist"/>
        <w:numPr>
          <w:ilvl w:val="0"/>
          <w:numId w:val="28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sz w:val="24"/>
          <w:szCs w:val="24"/>
        </w:rPr>
        <w:t>obserwację zachowań uczniów i zachodzących w tym zakresie zmian,</w:t>
      </w:r>
    </w:p>
    <w:p w:rsidR="00BB44FF" w:rsidRPr="008B008C" w:rsidRDefault="00BB44FF" w:rsidP="00BB44FF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sz w:val="24"/>
          <w:szCs w:val="24"/>
        </w:rPr>
        <w:t>analizę dokumentacji,</w:t>
      </w:r>
    </w:p>
    <w:p w:rsidR="00BB44FF" w:rsidRPr="008B008C" w:rsidRDefault="00BB44FF" w:rsidP="00BB44FF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sz w:val="24"/>
          <w:szCs w:val="24"/>
        </w:rPr>
        <w:t>przeprowadzanie ankiet, kwestionariuszy wśród uczniów, rodziców i nauczycieli,</w:t>
      </w:r>
    </w:p>
    <w:p w:rsidR="00BB44FF" w:rsidRPr="008B008C" w:rsidRDefault="00BB44FF" w:rsidP="00BB44FF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sz w:val="24"/>
          <w:szCs w:val="24"/>
        </w:rPr>
        <w:t>rozmowy z rodzicami,</w:t>
      </w:r>
    </w:p>
    <w:p w:rsidR="00BB44FF" w:rsidRPr="008B008C" w:rsidRDefault="00BB44FF" w:rsidP="00BB44FF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sz w:val="24"/>
          <w:szCs w:val="24"/>
        </w:rPr>
        <w:t>wymianę spostrzeżeń w zespołach wychowawców i nauczyc</w:t>
      </w:r>
      <w:bookmarkStart w:id="0" w:name="_GoBack"/>
      <w:bookmarkEnd w:id="0"/>
      <w:r w:rsidRPr="008B008C">
        <w:rPr>
          <w:rFonts w:ascii="Times New Roman" w:hAnsi="Times New Roman" w:cs="Times New Roman"/>
          <w:sz w:val="24"/>
          <w:szCs w:val="24"/>
        </w:rPr>
        <w:t>ieli,</w:t>
      </w:r>
    </w:p>
    <w:p w:rsidR="00BB44FF" w:rsidRPr="008B008C" w:rsidRDefault="00BB44FF" w:rsidP="00BB44FF">
      <w:pPr>
        <w:pStyle w:val="Akapitzlist"/>
        <w:numPr>
          <w:ilvl w:val="0"/>
          <w:numId w:val="27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008C">
        <w:rPr>
          <w:rFonts w:ascii="Times New Roman" w:hAnsi="Times New Roman" w:cs="Times New Roman"/>
          <w:vanish/>
          <w:sz w:val="24"/>
          <w:szCs w:val="24"/>
        </w:rPr>
        <w:t>ymianę spostrzeżeń w zespołach wychowawców i nauczycieli,</w:t>
      </w:r>
      <w:r w:rsidRPr="008B008C">
        <w:rPr>
          <w:rFonts w:ascii="Times New Roman" w:hAnsi="Times New Roman" w:cs="Times New Roman"/>
          <w:sz w:val="24"/>
          <w:szCs w:val="24"/>
        </w:rPr>
        <w:t>analizy przypadków.</w:t>
      </w:r>
    </w:p>
    <w:p w:rsidR="00BB44FF" w:rsidRPr="008B008C" w:rsidRDefault="00BB44FF" w:rsidP="00BB44FF">
      <w:pPr>
        <w:spacing w:before="100" w:after="100" w:line="240" w:lineRule="auto"/>
        <w:rPr>
          <w:color w:val="auto"/>
          <w:szCs w:val="24"/>
        </w:rPr>
      </w:pPr>
      <w:r w:rsidRPr="008B008C">
        <w:rPr>
          <w:color w:val="auto"/>
          <w:szCs w:val="24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BB44FF" w:rsidRPr="008B008C" w:rsidRDefault="00BB44FF" w:rsidP="00BB44FF">
      <w:pPr>
        <w:spacing w:after="39" w:line="259" w:lineRule="auto"/>
        <w:rPr>
          <w:color w:val="auto"/>
          <w:szCs w:val="24"/>
        </w:rPr>
      </w:pPr>
    </w:p>
    <w:p w:rsidR="00B32EEE" w:rsidRPr="008B008C" w:rsidRDefault="00E3365A">
      <w:pPr>
        <w:spacing w:after="8" w:line="259" w:lineRule="auto"/>
        <w:ind w:left="451" w:firstLine="0"/>
        <w:jc w:val="left"/>
        <w:rPr>
          <w:color w:val="auto"/>
        </w:rPr>
      </w:pPr>
      <w:r w:rsidRPr="008B008C">
        <w:rPr>
          <w:b/>
          <w:color w:val="auto"/>
        </w:rPr>
        <w:t xml:space="preserve">  </w:t>
      </w:r>
    </w:p>
    <w:p w:rsidR="00B32EEE" w:rsidRPr="008B008C" w:rsidRDefault="00E3365A">
      <w:pPr>
        <w:pStyle w:val="Nagwek1"/>
        <w:spacing w:after="37"/>
        <w:ind w:left="446"/>
        <w:rPr>
          <w:color w:val="auto"/>
        </w:rPr>
      </w:pPr>
      <w:r w:rsidRPr="008B008C">
        <w:rPr>
          <w:color w:val="auto"/>
        </w:rPr>
        <w:t>XI</w:t>
      </w:r>
      <w:r w:rsidR="007F4426" w:rsidRPr="008B008C">
        <w:rPr>
          <w:color w:val="auto"/>
        </w:rPr>
        <w:t xml:space="preserve"> </w:t>
      </w:r>
      <w:r w:rsidRPr="008B008C">
        <w:rPr>
          <w:color w:val="auto"/>
        </w:rPr>
        <w:t xml:space="preserve"> .Zmiany w Programie Wychowawczym uchwala Rada Rodziców w porozumieniu z Radą Pedagogiczną </w:t>
      </w:r>
    </w:p>
    <w:p w:rsidR="00B32EEE" w:rsidRPr="008B008C" w:rsidRDefault="00E3365A">
      <w:pPr>
        <w:spacing w:after="0" w:line="259" w:lineRule="auto"/>
        <w:ind w:left="451" w:firstLine="0"/>
        <w:jc w:val="left"/>
        <w:rPr>
          <w:color w:val="auto"/>
        </w:rPr>
      </w:pPr>
      <w:r w:rsidRPr="008B008C">
        <w:rPr>
          <w:b/>
          <w:color w:val="auto"/>
        </w:rPr>
        <w:t xml:space="preserve"> </w:t>
      </w:r>
    </w:p>
    <w:p w:rsidR="00B32EEE" w:rsidRPr="008B008C" w:rsidRDefault="00E3365A">
      <w:pPr>
        <w:spacing w:after="0" w:line="259" w:lineRule="auto"/>
        <w:ind w:left="451" w:firstLine="0"/>
        <w:jc w:val="left"/>
        <w:rPr>
          <w:color w:val="auto"/>
        </w:rPr>
      </w:pPr>
      <w:r w:rsidRPr="008B008C">
        <w:rPr>
          <w:color w:val="auto"/>
        </w:rPr>
        <w:t xml:space="preserve"> </w:t>
      </w:r>
      <w:r w:rsidR="00D66761" w:rsidRPr="008B008C">
        <w:rPr>
          <w:color w:val="auto"/>
        </w:rPr>
        <w:t xml:space="preserve">Program zatwierdziła Rada Rodziców na zebraniu w dniu </w:t>
      </w:r>
      <w:r w:rsidR="008B008C">
        <w:rPr>
          <w:color w:val="auto"/>
        </w:rPr>
        <w:t>12</w:t>
      </w:r>
      <w:r w:rsidR="00D66761" w:rsidRPr="008B008C">
        <w:rPr>
          <w:color w:val="auto"/>
        </w:rPr>
        <w:t xml:space="preserve"> września 202</w:t>
      </w:r>
      <w:r w:rsidR="008B008C">
        <w:rPr>
          <w:color w:val="auto"/>
        </w:rPr>
        <w:t>5</w:t>
      </w:r>
      <w:r w:rsidR="00D66761" w:rsidRPr="008B008C">
        <w:rPr>
          <w:color w:val="auto"/>
        </w:rPr>
        <w:t xml:space="preserve"> r.</w:t>
      </w:r>
    </w:p>
    <w:sectPr w:rsidR="00B32EEE" w:rsidRPr="008B008C" w:rsidSect="00F04349">
      <w:footerReference w:type="even" r:id="rId8"/>
      <w:footerReference w:type="default" r:id="rId9"/>
      <w:footerReference w:type="first" r:id="rId10"/>
      <w:pgSz w:w="11904" w:h="16838"/>
      <w:pgMar w:top="1421" w:right="1408" w:bottom="1432" w:left="96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CE9" w:rsidRDefault="00553CE9">
      <w:pPr>
        <w:spacing w:after="0" w:line="240" w:lineRule="auto"/>
      </w:pPr>
      <w:r>
        <w:separator/>
      </w:r>
    </w:p>
  </w:endnote>
  <w:endnote w:type="continuationSeparator" w:id="0">
    <w:p w:rsidR="00553CE9" w:rsidRDefault="0055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4C" w:rsidRDefault="00F04349">
    <w:pPr>
      <w:spacing w:after="0" w:line="259" w:lineRule="auto"/>
      <w:ind w:left="444" w:firstLine="0"/>
      <w:jc w:val="center"/>
    </w:pPr>
    <w:r>
      <w:rPr>
        <w:rFonts w:ascii="Calibri" w:eastAsia="Calibri" w:hAnsi="Calibri" w:cs="Calibri"/>
        <w:color w:val="00000A"/>
        <w:sz w:val="22"/>
      </w:rPr>
      <w:fldChar w:fldCharType="begin"/>
    </w:r>
    <w:r w:rsidR="0076154C">
      <w:rPr>
        <w:rFonts w:ascii="Calibri" w:eastAsia="Calibri" w:hAnsi="Calibri" w:cs="Calibri"/>
        <w:color w:val="00000A"/>
        <w:sz w:val="22"/>
      </w:rPr>
      <w:instrText xml:space="preserve"> PAGE   \* MERGEFORMAT </w:instrText>
    </w:r>
    <w:r>
      <w:rPr>
        <w:rFonts w:ascii="Calibri" w:eastAsia="Calibri" w:hAnsi="Calibri" w:cs="Calibri"/>
        <w:color w:val="00000A"/>
        <w:sz w:val="22"/>
      </w:rPr>
      <w:fldChar w:fldCharType="separate"/>
    </w:r>
    <w:r w:rsidR="0076154C">
      <w:rPr>
        <w:rFonts w:ascii="Calibri" w:eastAsia="Calibri" w:hAnsi="Calibri" w:cs="Calibri"/>
        <w:color w:val="00000A"/>
        <w:sz w:val="22"/>
      </w:rPr>
      <w:t>1</w:t>
    </w:r>
    <w:r>
      <w:rPr>
        <w:rFonts w:ascii="Calibri" w:eastAsia="Calibri" w:hAnsi="Calibri" w:cs="Calibri"/>
        <w:color w:val="00000A"/>
        <w:sz w:val="22"/>
      </w:rPr>
      <w:fldChar w:fldCharType="end"/>
    </w:r>
    <w:r w:rsidR="0076154C">
      <w:rPr>
        <w:rFonts w:ascii="Calibri" w:eastAsia="Calibri" w:hAnsi="Calibri" w:cs="Calibri"/>
        <w:color w:val="00000A"/>
        <w:sz w:val="22"/>
      </w:rPr>
      <w:t xml:space="preserve"> </w:t>
    </w:r>
  </w:p>
  <w:p w:rsidR="0076154C" w:rsidRDefault="0076154C">
    <w:pPr>
      <w:spacing w:after="0" w:line="259" w:lineRule="auto"/>
      <w:ind w:left="451" w:firstLine="0"/>
      <w:jc w:val="left"/>
    </w:pPr>
    <w:r>
      <w:rPr>
        <w:rFonts w:ascii="Calibri" w:eastAsia="Calibri" w:hAnsi="Calibri" w:cs="Calibri"/>
        <w:color w:val="00000A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4C" w:rsidRDefault="00F04349">
    <w:pPr>
      <w:spacing w:after="0" w:line="259" w:lineRule="auto"/>
      <w:ind w:left="444" w:firstLine="0"/>
      <w:jc w:val="center"/>
    </w:pPr>
    <w:r>
      <w:rPr>
        <w:rFonts w:ascii="Calibri" w:eastAsia="Calibri" w:hAnsi="Calibri" w:cs="Calibri"/>
        <w:color w:val="00000A"/>
        <w:sz w:val="22"/>
      </w:rPr>
      <w:fldChar w:fldCharType="begin"/>
    </w:r>
    <w:r w:rsidR="0076154C">
      <w:rPr>
        <w:rFonts w:ascii="Calibri" w:eastAsia="Calibri" w:hAnsi="Calibri" w:cs="Calibri"/>
        <w:color w:val="00000A"/>
        <w:sz w:val="22"/>
      </w:rPr>
      <w:instrText xml:space="preserve"> PAGE   \* MERGEFORMAT </w:instrText>
    </w:r>
    <w:r>
      <w:rPr>
        <w:rFonts w:ascii="Calibri" w:eastAsia="Calibri" w:hAnsi="Calibri" w:cs="Calibri"/>
        <w:color w:val="00000A"/>
        <w:sz w:val="22"/>
      </w:rPr>
      <w:fldChar w:fldCharType="separate"/>
    </w:r>
    <w:r w:rsidR="008B008C">
      <w:rPr>
        <w:rFonts w:ascii="Calibri" w:eastAsia="Calibri" w:hAnsi="Calibri" w:cs="Calibri"/>
        <w:noProof/>
        <w:color w:val="00000A"/>
        <w:sz w:val="22"/>
      </w:rPr>
      <w:t>1</w:t>
    </w:r>
    <w:r>
      <w:rPr>
        <w:rFonts w:ascii="Calibri" w:eastAsia="Calibri" w:hAnsi="Calibri" w:cs="Calibri"/>
        <w:color w:val="00000A"/>
        <w:sz w:val="22"/>
      </w:rPr>
      <w:fldChar w:fldCharType="end"/>
    </w:r>
    <w:r w:rsidR="0076154C">
      <w:rPr>
        <w:rFonts w:ascii="Calibri" w:eastAsia="Calibri" w:hAnsi="Calibri" w:cs="Calibri"/>
        <w:color w:val="00000A"/>
        <w:sz w:val="22"/>
      </w:rPr>
      <w:t xml:space="preserve"> </w:t>
    </w:r>
  </w:p>
  <w:p w:rsidR="0076154C" w:rsidRDefault="0076154C">
    <w:pPr>
      <w:spacing w:after="0" w:line="259" w:lineRule="auto"/>
      <w:ind w:left="451" w:firstLine="0"/>
      <w:jc w:val="left"/>
    </w:pPr>
    <w:r>
      <w:rPr>
        <w:rFonts w:ascii="Calibri" w:eastAsia="Calibri" w:hAnsi="Calibri" w:cs="Calibri"/>
        <w:color w:val="00000A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4C" w:rsidRDefault="00F04349">
    <w:pPr>
      <w:spacing w:after="0" w:line="259" w:lineRule="auto"/>
      <w:ind w:left="444" w:firstLine="0"/>
      <w:jc w:val="center"/>
    </w:pPr>
    <w:r>
      <w:rPr>
        <w:rFonts w:ascii="Calibri" w:eastAsia="Calibri" w:hAnsi="Calibri" w:cs="Calibri"/>
        <w:color w:val="00000A"/>
        <w:sz w:val="22"/>
      </w:rPr>
      <w:fldChar w:fldCharType="begin"/>
    </w:r>
    <w:r w:rsidR="0076154C">
      <w:rPr>
        <w:rFonts w:ascii="Calibri" w:eastAsia="Calibri" w:hAnsi="Calibri" w:cs="Calibri"/>
        <w:color w:val="00000A"/>
        <w:sz w:val="22"/>
      </w:rPr>
      <w:instrText xml:space="preserve"> PAGE   \* MERGEFORMAT </w:instrText>
    </w:r>
    <w:r>
      <w:rPr>
        <w:rFonts w:ascii="Calibri" w:eastAsia="Calibri" w:hAnsi="Calibri" w:cs="Calibri"/>
        <w:color w:val="00000A"/>
        <w:sz w:val="22"/>
      </w:rPr>
      <w:fldChar w:fldCharType="separate"/>
    </w:r>
    <w:r w:rsidR="0076154C">
      <w:rPr>
        <w:rFonts w:ascii="Calibri" w:eastAsia="Calibri" w:hAnsi="Calibri" w:cs="Calibri"/>
        <w:color w:val="00000A"/>
        <w:sz w:val="22"/>
      </w:rPr>
      <w:t>1</w:t>
    </w:r>
    <w:r>
      <w:rPr>
        <w:rFonts w:ascii="Calibri" w:eastAsia="Calibri" w:hAnsi="Calibri" w:cs="Calibri"/>
        <w:color w:val="00000A"/>
        <w:sz w:val="22"/>
      </w:rPr>
      <w:fldChar w:fldCharType="end"/>
    </w:r>
    <w:r w:rsidR="0076154C">
      <w:rPr>
        <w:rFonts w:ascii="Calibri" w:eastAsia="Calibri" w:hAnsi="Calibri" w:cs="Calibri"/>
        <w:color w:val="00000A"/>
        <w:sz w:val="22"/>
      </w:rPr>
      <w:t xml:space="preserve"> </w:t>
    </w:r>
  </w:p>
  <w:p w:rsidR="0076154C" w:rsidRDefault="0076154C">
    <w:pPr>
      <w:spacing w:after="0" w:line="259" w:lineRule="auto"/>
      <w:ind w:left="451" w:firstLine="0"/>
      <w:jc w:val="left"/>
    </w:pPr>
    <w:r>
      <w:rPr>
        <w:rFonts w:ascii="Calibri" w:eastAsia="Calibri" w:hAnsi="Calibri" w:cs="Calibri"/>
        <w:color w:val="00000A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CE9" w:rsidRDefault="00553CE9">
      <w:pPr>
        <w:spacing w:after="0" w:line="240" w:lineRule="auto"/>
      </w:pPr>
      <w:r>
        <w:separator/>
      </w:r>
    </w:p>
  </w:footnote>
  <w:footnote w:type="continuationSeparator" w:id="0">
    <w:p w:rsidR="00553CE9" w:rsidRDefault="0055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C80049"/>
    <w:multiLevelType w:val="hybridMultilevel"/>
    <w:tmpl w:val="56DF94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D12508"/>
    <w:multiLevelType w:val="hybridMultilevel"/>
    <w:tmpl w:val="8796F936"/>
    <w:lvl w:ilvl="0" w:tplc="85582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62A"/>
    <w:multiLevelType w:val="hybridMultilevel"/>
    <w:tmpl w:val="59662630"/>
    <w:lvl w:ilvl="0" w:tplc="713439B4">
      <w:start w:val="1"/>
      <w:numFmt w:val="bullet"/>
      <w:lvlText w:val="-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86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45A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AF9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660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291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6D1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EF6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0B8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221C10"/>
    <w:multiLevelType w:val="hybridMultilevel"/>
    <w:tmpl w:val="89727510"/>
    <w:lvl w:ilvl="0" w:tplc="7AA0C122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2F9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4FC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4D7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E4D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0E5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E09F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63C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846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B530DE"/>
    <w:multiLevelType w:val="hybridMultilevel"/>
    <w:tmpl w:val="A372FF18"/>
    <w:lvl w:ilvl="0" w:tplc="EDB86B16">
      <w:start w:val="9"/>
      <w:numFmt w:val="upperRoman"/>
      <w:lvlText w:val="%1."/>
      <w:lvlJc w:val="left"/>
      <w:pPr>
        <w:ind w:left="1171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">
    <w:nsid w:val="08E432B9"/>
    <w:multiLevelType w:val="hybridMultilevel"/>
    <w:tmpl w:val="21BA45CE"/>
    <w:lvl w:ilvl="0" w:tplc="631203F2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CB432">
      <w:start w:val="8"/>
      <w:numFmt w:val="upperRoman"/>
      <w:lvlRestart w:val="0"/>
      <w:lvlText w:val="%2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E48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8CC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EAD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686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A6C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C5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080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1E0AC5"/>
    <w:multiLevelType w:val="hybridMultilevel"/>
    <w:tmpl w:val="EC54E3FA"/>
    <w:lvl w:ilvl="0" w:tplc="6EA056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17E551EA"/>
    <w:multiLevelType w:val="hybridMultilevel"/>
    <w:tmpl w:val="2F96FDCC"/>
    <w:lvl w:ilvl="0" w:tplc="FAD0BBDA">
      <w:start w:val="11"/>
      <w:numFmt w:val="upperRoman"/>
      <w:lvlText w:val="%1."/>
      <w:lvlJc w:val="left"/>
      <w:pPr>
        <w:ind w:left="11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8">
    <w:nsid w:val="1AED2672"/>
    <w:multiLevelType w:val="hybridMultilevel"/>
    <w:tmpl w:val="3182BBF8"/>
    <w:lvl w:ilvl="0" w:tplc="BACCC0F2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C6F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2CA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0F42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C3C0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A65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8DC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E30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6D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E6B6D"/>
    <w:multiLevelType w:val="hybridMultilevel"/>
    <w:tmpl w:val="9F003560"/>
    <w:lvl w:ilvl="0" w:tplc="945E4702">
      <w:start w:val="10"/>
      <w:numFmt w:val="upperRoman"/>
      <w:lvlText w:val="%1."/>
      <w:lvlJc w:val="left"/>
      <w:pPr>
        <w:ind w:left="11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1">
    <w:nsid w:val="2370494D"/>
    <w:multiLevelType w:val="hybridMultilevel"/>
    <w:tmpl w:val="0004E866"/>
    <w:lvl w:ilvl="0" w:tplc="A13C2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B1FF4"/>
    <w:multiLevelType w:val="hybridMultilevel"/>
    <w:tmpl w:val="21A4162E"/>
    <w:lvl w:ilvl="0" w:tplc="600871D8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8DF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E7BF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0B9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474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4F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6DD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A850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27B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76107D"/>
    <w:multiLevelType w:val="hybridMultilevel"/>
    <w:tmpl w:val="86200CB0"/>
    <w:lvl w:ilvl="0" w:tplc="5814505E">
      <w:start w:val="9"/>
      <w:numFmt w:val="upperRoman"/>
      <w:lvlText w:val="%1."/>
      <w:lvlJc w:val="left"/>
      <w:pPr>
        <w:ind w:left="17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>
    <w:nsid w:val="3CCC0C59"/>
    <w:multiLevelType w:val="hybridMultilevel"/>
    <w:tmpl w:val="DEBA24C6"/>
    <w:lvl w:ilvl="0" w:tplc="0E38CD8A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EB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4F2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43FF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7C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4A32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A2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02A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A97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7F0F15"/>
    <w:multiLevelType w:val="hybridMultilevel"/>
    <w:tmpl w:val="9CDC0BE2"/>
    <w:lvl w:ilvl="0" w:tplc="4CC23284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E6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66F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AF3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2AA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B5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C3D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4C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CE8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F2736F"/>
    <w:multiLevelType w:val="hybridMultilevel"/>
    <w:tmpl w:val="636A3D5C"/>
    <w:lvl w:ilvl="0" w:tplc="8160E418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06C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21E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244B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0E3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AFD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43E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C738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85F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D25BA5"/>
    <w:multiLevelType w:val="hybridMultilevel"/>
    <w:tmpl w:val="44B407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C21AAF"/>
    <w:multiLevelType w:val="hybridMultilevel"/>
    <w:tmpl w:val="3E964B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B6C26"/>
    <w:multiLevelType w:val="hybridMultilevel"/>
    <w:tmpl w:val="9102E1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C1F67F1"/>
    <w:multiLevelType w:val="hybridMultilevel"/>
    <w:tmpl w:val="AC7C9516"/>
    <w:lvl w:ilvl="0" w:tplc="D75A4CFC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A42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275A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4064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6E0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EF78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E2BB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A67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4B33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E657FD"/>
    <w:multiLevelType w:val="hybridMultilevel"/>
    <w:tmpl w:val="7A34AA70"/>
    <w:lvl w:ilvl="0" w:tplc="0B564C1E">
      <w:start w:val="10"/>
      <w:numFmt w:val="upperRoman"/>
      <w:lvlText w:val="%1."/>
      <w:lvlJc w:val="left"/>
      <w:pPr>
        <w:ind w:left="1171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2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194690"/>
    <w:multiLevelType w:val="hybridMultilevel"/>
    <w:tmpl w:val="67861B0A"/>
    <w:lvl w:ilvl="0" w:tplc="C628709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41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CB8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4B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0E0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86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A7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6CE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22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1E7530"/>
    <w:multiLevelType w:val="multilevel"/>
    <w:tmpl w:val="1386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CE13FA"/>
    <w:multiLevelType w:val="hybridMultilevel"/>
    <w:tmpl w:val="13AAC590"/>
    <w:lvl w:ilvl="0" w:tplc="980EF090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3458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E766A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C1E62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421A6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006E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A4400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8978A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4675E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6D7E10"/>
    <w:multiLevelType w:val="hybridMultilevel"/>
    <w:tmpl w:val="0FCECF6C"/>
    <w:lvl w:ilvl="0" w:tplc="B7364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83130"/>
    <w:multiLevelType w:val="hybridMultilevel"/>
    <w:tmpl w:val="66A8A8E4"/>
    <w:lvl w:ilvl="0" w:tplc="D44A9594">
      <w:start w:val="1"/>
      <w:numFmt w:val="bullet"/>
      <w:lvlText w:val="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6995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035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27D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6FF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8A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0481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87F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C47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35604B7"/>
    <w:multiLevelType w:val="hybridMultilevel"/>
    <w:tmpl w:val="1A0819A6"/>
    <w:lvl w:ilvl="0" w:tplc="380EF6A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52F66"/>
    <w:multiLevelType w:val="hybridMultilevel"/>
    <w:tmpl w:val="EC74B2AA"/>
    <w:lvl w:ilvl="0" w:tplc="380EF6A6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0E752">
      <w:start w:val="1"/>
      <w:numFmt w:val="bullet"/>
      <w:lvlText w:val="o"/>
      <w:lvlJc w:val="left"/>
      <w:pPr>
        <w:ind w:left="1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2C110">
      <w:start w:val="1"/>
      <w:numFmt w:val="bullet"/>
      <w:lvlText w:val="▪"/>
      <w:lvlJc w:val="left"/>
      <w:pPr>
        <w:ind w:left="1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8D354">
      <w:start w:val="1"/>
      <w:numFmt w:val="bullet"/>
      <w:lvlText w:val="•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8C7A">
      <w:start w:val="1"/>
      <w:numFmt w:val="bullet"/>
      <w:lvlText w:val="o"/>
      <w:lvlJc w:val="left"/>
      <w:pPr>
        <w:ind w:left="3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893C">
      <w:start w:val="1"/>
      <w:numFmt w:val="bullet"/>
      <w:lvlText w:val="▪"/>
      <w:lvlJc w:val="left"/>
      <w:pPr>
        <w:ind w:left="3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A4E74">
      <w:start w:val="1"/>
      <w:numFmt w:val="bullet"/>
      <w:lvlText w:val="•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8679A">
      <w:start w:val="1"/>
      <w:numFmt w:val="bullet"/>
      <w:lvlText w:val="o"/>
      <w:lvlJc w:val="left"/>
      <w:pPr>
        <w:ind w:left="5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ABF24">
      <w:start w:val="1"/>
      <w:numFmt w:val="bullet"/>
      <w:lvlText w:val="▪"/>
      <w:lvlJc w:val="left"/>
      <w:pPr>
        <w:ind w:left="6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9"/>
  </w:num>
  <w:num w:numId="3">
    <w:abstractNumId w:val="15"/>
  </w:num>
  <w:num w:numId="4">
    <w:abstractNumId w:val="8"/>
  </w:num>
  <w:num w:numId="5">
    <w:abstractNumId w:val="14"/>
  </w:num>
  <w:num w:numId="6">
    <w:abstractNumId w:val="27"/>
  </w:num>
  <w:num w:numId="7">
    <w:abstractNumId w:val="12"/>
  </w:num>
  <w:num w:numId="8">
    <w:abstractNumId w:val="25"/>
  </w:num>
  <w:num w:numId="9">
    <w:abstractNumId w:val="3"/>
  </w:num>
  <w:num w:numId="10">
    <w:abstractNumId w:val="16"/>
  </w:num>
  <w:num w:numId="11">
    <w:abstractNumId w:val="23"/>
  </w:num>
  <w:num w:numId="12">
    <w:abstractNumId w:val="5"/>
  </w:num>
  <w:num w:numId="13">
    <w:abstractNumId w:val="2"/>
  </w:num>
  <w:num w:numId="14">
    <w:abstractNumId w:val="18"/>
  </w:num>
  <w:num w:numId="15">
    <w:abstractNumId w:val="24"/>
  </w:num>
  <w:num w:numId="16">
    <w:abstractNumId w:val="17"/>
  </w:num>
  <w:num w:numId="17">
    <w:abstractNumId w:val="19"/>
  </w:num>
  <w:num w:numId="18">
    <w:abstractNumId w:val="0"/>
  </w:num>
  <w:num w:numId="19">
    <w:abstractNumId w:val="13"/>
  </w:num>
  <w:num w:numId="20">
    <w:abstractNumId w:val="4"/>
  </w:num>
  <w:num w:numId="21">
    <w:abstractNumId w:val="28"/>
  </w:num>
  <w:num w:numId="22">
    <w:abstractNumId w:val="21"/>
  </w:num>
  <w:num w:numId="23">
    <w:abstractNumId w:val="7"/>
  </w:num>
  <w:num w:numId="24">
    <w:abstractNumId w:val="9"/>
    <w:lvlOverride w:ilvl="0">
      <w:startOverride w:val="1"/>
    </w:lvlOverride>
  </w:num>
  <w:num w:numId="25">
    <w:abstractNumId w:val="11"/>
  </w:num>
  <w:num w:numId="26">
    <w:abstractNumId w:val="10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"/>
  </w:num>
  <w:num w:numId="30">
    <w:abstractNumId w:val="6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2EEE"/>
    <w:rsid w:val="00012C8C"/>
    <w:rsid w:val="00072F5B"/>
    <w:rsid w:val="000950C0"/>
    <w:rsid w:val="00182E6E"/>
    <w:rsid w:val="001E2151"/>
    <w:rsid w:val="001E415D"/>
    <w:rsid w:val="001F70B1"/>
    <w:rsid w:val="002039A3"/>
    <w:rsid w:val="00237E6E"/>
    <w:rsid w:val="00297753"/>
    <w:rsid w:val="002D6505"/>
    <w:rsid w:val="002F5F49"/>
    <w:rsid w:val="00311C18"/>
    <w:rsid w:val="00336EE9"/>
    <w:rsid w:val="0034314A"/>
    <w:rsid w:val="00346AAC"/>
    <w:rsid w:val="00355E1C"/>
    <w:rsid w:val="00386B44"/>
    <w:rsid w:val="00395B2C"/>
    <w:rsid w:val="003A5E1F"/>
    <w:rsid w:val="003C1B5F"/>
    <w:rsid w:val="003F1329"/>
    <w:rsid w:val="00401753"/>
    <w:rsid w:val="004250FF"/>
    <w:rsid w:val="004670E6"/>
    <w:rsid w:val="004726F5"/>
    <w:rsid w:val="004760CC"/>
    <w:rsid w:val="004B43A1"/>
    <w:rsid w:val="005456DF"/>
    <w:rsid w:val="00550D52"/>
    <w:rsid w:val="00553CE9"/>
    <w:rsid w:val="005606DB"/>
    <w:rsid w:val="005B3515"/>
    <w:rsid w:val="00607189"/>
    <w:rsid w:val="00646E61"/>
    <w:rsid w:val="00671548"/>
    <w:rsid w:val="00695D96"/>
    <w:rsid w:val="006C6AF5"/>
    <w:rsid w:val="006F6564"/>
    <w:rsid w:val="0074583A"/>
    <w:rsid w:val="0076154C"/>
    <w:rsid w:val="007843A2"/>
    <w:rsid w:val="007A6CD3"/>
    <w:rsid w:val="007F4039"/>
    <w:rsid w:val="007F4426"/>
    <w:rsid w:val="0088076D"/>
    <w:rsid w:val="008834C6"/>
    <w:rsid w:val="008B008C"/>
    <w:rsid w:val="009006C4"/>
    <w:rsid w:val="009865E6"/>
    <w:rsid w:val="009B0A7B"/>
    <w:rsid w:val="009E3D89"/>
    <w:rsid w:val="00A2454B"/>
    <w:rsid w:val="00A54DD0"/>
    <w:rsid w:val="00A878BD"/>
    <w:rsid w:val="00AF628F"/>
    <w:rsid w:val="00B07F47"/>
    <w:rsid w:val="00B32EEE"/>
    <w:rsid w:val="00B35DE3"/>
    <w:rsid w:val="00B71872"/>
    <w:rsid w:val="00B7717E"/>
    <w:rsid w:val="00BB3BD1"/>
    <w:rsid w:val="00BB44FF"/>
    <w:rsid w:val="00C06EA2"/>
    <w:rsid w:val="00C2700A"/>
    <w:rsid w:val="00C70223"/>
    <w:rsid w:val="00C73E11"/>
    <w:rsid w:val="00CA59FE"/>
    <w:rsid w:val="00D02558"/>
    <w:rsid w:val="00D23A95"/>
    <w:rsid w:val="00D647EA"/>
    <w:rsid w:val="00D66761"/>
    <w:rsid w:val="00DA0B24"/>
    <w:rsid w:val="00E01C6B"/>
    <w:rsid w:val="00E1656C"/>
    <w:rsid w:val="00E3365A"/>
    <w:rsid w:val="00E72918"/>
    <w:rsid w:val="00E806C9"/>
    <w:rsid w:val="00F04349"/>
    <w:rsid w:val="00F04DC3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E61"/>
    <w:pPr>
      <w:spacing w:after="15" w:line="248" w:lineRule="auto"/>
      <w:ind w:left="4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F04349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434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F043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E3365A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AF6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fontZnak">
    <w:name w:val="men font Znak"/>
    <w:basedOn w:val="Domylnaczcionkaakapitu"/>
    <w:rsid w:val="005B3515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1FAD-720F-48DC-8718-F31074BF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4755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HP</cp:lastModifiedBy>
  <cp:revision>4</cp:revision>
  <dcterms:created xsi:type="dcterms:W3CDTF">2024-09-20T08:05:00Z</dcterms:created>
  <dcterms:modified xsi:type="dcterms:W3CDTF">2025-01-28T16:26:00Z</dcterms:modified>
</cp:coreProperties>
</file>