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B959" w14:textId="77777777" w:rsidR="004838E5" w:rsidRDefault="004838E5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1D609DBC" w14:textId="0F72E480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Regulamin świetlicy szkolnej działającej w 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 xml:space="preserve">Publicznej </w:t>
      </w: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 xml:space="preserve">Szkole Podstawowej 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 xml:space="preserve">Stowarzyszenia „Stara </w:t>
      </w:r>
      <w:r w:rsidR="00087E21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Ł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omnica Dzieciom”</w:t>
      </w:r>
    </w:p>
    <w:p w14:paraId="1E8FFBF5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14C1A47F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63D06258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1</w:t>
      </w:r>
    </w:p>
    <w:p w14:paraId="4C59AB60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271060D0" w14:textId="20BDE93C" w:rsidR="004D280E" w:rsidRDefault="004D280E" w:rsidP="004D280E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  <w:lang w:eastAsia="pl-PL"/>
        </w:rPr>
      </w:pPr>
      <w:r w:rsidRPr="004264B4"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  <w:lang w:eastAsia="pl-PL"/>
        </w:rPr>
        <w:t>Postanowienia ogólne</w:t>
      </w:r>
    </w:p>
    <w:p w14:paraId="30A96050" w14:textId="77777777" w:rsidR="001B4526" w:rsidRPr="004264B4" w:rsidRDefault="001B4526" w:rsidP="004D280E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  <w:lang w:eastAsia="pl-PL"/>
        </w:rPr>
      </w:pPr>
    </w:p>
    <w:p w14:paraId="3A5EC45C" w14:textId="6EFC95A6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Świetlica jest 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zorganizowana dla uczniów Publicznej Szkoły Podstawowej Stowarzyszenia „Stara 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Ł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omnica Dzieciom”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, którzy muszą dłużej przebywać w szkole ze względu na czas pracy swoich rodziców lub inne okoliczności wymagające zapewnienia im opieki w szkole.</w:t>
      </w:r>
    </w:p>
    <w:p w14:paraId="609FCB1F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Świetlica jest integralną częścią szkoły- w swojej działalności realizuje cele i zadania szkoły, ze szczególnym uwzględnieniem treści i zadań wychowawczo-opiekuńczych przyjętych w planie pracy oraz w programie </w:t>
      </w:r>
      <w:r w:rsidR="004264B4" w:rsidRPr="00426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wychowawczo - profilaktycznym</w:t>
      </w:r>
      <w:r w:rsidRPr="001351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szkoły.</w:t>
      </w:r>
    </w:p>
    <w:p w14:paraId="6D404BF6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świetlicy zadania realizowane są według r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ocznego planu pracy opiekuńczo-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wychowawczej w świetlicy.</w:t>
      </w:r>
    </w:p>
    <w:p w14:paraId="56AF0531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Pracownikami świetlicy są nauczyciele- wychowawcy świetlicy.</w:t>
      </w:r>
    </w:p>
    <w:p w14:paraId="13670723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Świetlica dysponuje pomieszczeniami wskazanymi przez dyrektora szkoły.</w:t>
      </w:r>
    </w:p>
    <w:p w14:paraId="7289977D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Zajęcia świetlicowe mogą odbywać się w innych miejscach niż sale świetlicowe.</w:t>
      </w:r>
    </w:p>
    <w:p w14:paraId="23858515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Wychowankowie świetlicy korzystają z szatni.</w:t>
      </w:r>
    </w:p>
    <w:p w14:paraId="544F350B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świetlicy obowiązuje ogólnoszkolny zakaz korzystania z telefonów komórkowych i innych urządzeń elektronicznych.</w:t>
      </w:r>
    </w:p>
    <w:p w14:paraId="7DB2CC98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Każdy wychowanek świetlicy, uczeń przebywający czasowo w świetlicy oraz każdy uczestnik zajęć, imprez, konkursów świetlicowych jest zobowiązany do przestrzegania regulaminu świetlicy.</w:t>
      </w:r>
    </w:p>
    <w:p w14:paraId="4F5FEF1C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Uczniowie zapoznawani są z „ABC wychowanka świetlicy”- regulaminem świetlicy szkolnej dla dzieci na początku każdego roku szkolnego.</w:t>
      </w:r>
    </w:p>
    <w:p w14:paraId="2E64E3C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6F843F7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3F84563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2</w:t>
      </w:r>
    </w:p>
    <w:p w14:paraId="52ECFBB6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68814CA2" w14:textId="6CE0BBC5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Cele i zadania</w:t>
      </w:r>
    </w:p>
    <w:p w14:paraId="04906530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4365C2A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1. Celem działalności świetlicy jest zapewnienie wychowankom zorganizowanej opieki wychowawczej przed i po zakończonych zajęciach edukacyjnych, udzielanie pomocy w nauce oraz tworzenie odpowiednich warunków do nauki własnej i rekreacji.</w:t>
      </w:r>
    </w:p>
    <w:p w14:paraId="31EA99A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2. Do zadań świetlicy należy w szczególności:</w:t>
      </w:r>
    </w:p>
    <w:p w14:paraId="1014781A" w14:textId="77777777" w:rsid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1)                Zapewnienie wychowankom zorganizowanej opieki wychowawczej, </w:t>
      </w:r>
    </w:p>
    <w:p w14:paraId="7C50434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umożliwiającej wszechstronny rozwój osobowości;</w:t>
      </w:r>
    </w:p>
    <w:p w14:paraId="2E31DFB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Wdrażanie uczniów do samodzielnej pracy umysłowej, organizowanie zespołowej nauki i udzielanie indywidualnej pomocy uczniom mającym trudności w nauce;</w:t>
      </w:r>
    </w:p>
    <w:p w14:paraId="4A60897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Rozwijanie samodzielności, aktywności społecznej i osobowości ucznia;</w:t>
      </w:r>
    </w:p>
    <w:p w14:paraId="748631C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Pomoc uczniom w odkrywaniu ich własnych możliwości, predyspozycji, talentów oraz właściwego ich wykorzystania;</w:t>
      </w:r>
    </w:p>
    <w:p w14:paraId="5B2FBAA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5)                Rozwijanie zainteresowań i uzdolnień uczniów;</w:t>
      </w:r>
    </w:p>
    <w:p w14:paraId="5118E7D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6)                Organizowanie gier i zabaw ruchowych oraz innych form kultury fizycznej mających na celu prawidłowy rozwój fizyczny;</w:t>
      </w:r>
    </w:p>
    <w:p w14:paraId="43832C6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7)                Wdrażanie uczniów do pożytecznego organizowania sobie czasu wolnego, wyrabianie nawyków kulturalnej rozrywki, sportu i zabawy;</w:t>
      </w:r>
    </w:p>
    <w:p w14:paraId="1A4A2FB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lastRenderedPageBreak/>
        <w:t>8)                Kształtowanie właściwej postawy społeczno-moralnej oraz nawyków kultury życia codziennego;</w:t>
      </w:r>
    </w:p>
    <w:p w14:paraId="2B15A5AC" w14:textId="0227DDBD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9)                Upowszechnianie zasad kultury zdrowotnej, kształtowanie nawyków higieny oraz dbałości o zachowanie zdrowia;</w:t>
      </w:r>
    </w:p>
    <w:p w14:paraId="78818CA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10)           Prowadzenie współpracy z rodzicami, wychowawcami klas, a także pedagogiem i psychologiem szkolnym celem rozwiązywania napotkanych trudności wychowawczych;</w:t>
      </w:r>
    </w:p>
    <w:p w14:paraId="1CFEB6D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11)           Zapewnienie wychowankom bezpieczeństwa podczas pobytu w świetlicy.</w:t>
      </w:r>
    </w:p>
    <w:p w14:paraId="492B7DA6" w14:textId="0CFC3A0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3. Ponadto, świetlica może współpracować z placówkami oświatowymi, wychowawczymi, opiekuńczymi, kulturalnymi, profilaktyki i innymi wspomagającymi realizację zadań świetlicy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</w:t>
      </w:r>
    </w:p>
    <w:p w14:paraId="24802FBC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64B3FE62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3</w:t>
      </w:r>
    </w:p>
    <w:p w14:paraId="6832F38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05B67564" w14:textId="731C9C3D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Organizacja pracy w świetlicy</w:t>
      </w:r>
    </w:p>
    <w:p w14:paraId="2BA2C43A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43C238E5" w14:textId="15632B8B" w:rsidR="004D280E" w:rsidRPr="00A54953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84C">
        <w:rPr>
          <w:rFonts w:ascii="Times New Roman" w:eastAsia="Times New Roman" w:hAnsi="Times New Roman" w:cs="Times New Roman"/>
          <w:bCs/>
          <w:color w:val="201F1F"/>
          <w:sz w:val="24"/>
          <w:szCs w:val="24"/>
          <w:bdr w:val="none" w:sz="0" w:space="0" w:color="auto" w:frame="1"/>
          <w:lang w:eastAsia="pl-PL"/>
        </w:rPr>
        <w:t> 1.</w:t>
      </w: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Czas prac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y świetlicy trwa od godziny 7:00 do godziny </w:t>
      </w:r>
      <w:r w:rsidR="00135169"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7E21"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4A1C10"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54953"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pracy świetlicy </w:t>
      </w:r>
      <w:r w:rsidR="004A1C10"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 są do potrzeb rodziców i możliwości szkoły</w:t>
      </w:r>
      <w:r w:rsidRPr="00A549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0D928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2. Świetlica jest czynna w dni, w których odbywają się zajęcia dydaktyczne, wychowawcze, opiekuńcze w szkole zgodnie z ustaleniem dyrektora szkoły.</w:t>
      </w:r>
    </w:p>
    <w:p w14:paraId="5CBBA0CE" w14:textId="5619FDE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3. Liczba miejsc w świetlicy jest ograniczona.</w:t>
      </w:r>
    </w:p>
    <w:p w14:paraId="2514F586" w14:textId="441CF16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4. Zapis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y do świetlicy odbywają się do 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końca sierpnia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danego roku szkolnego.</w:t>
      </w:r>
    </w:p>
    <w:p w14:paraId="301BE4B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5. W miarę potrzeb rodziców i możliwości szkoły zapisanie dziecka do świetlicy jest możliwe w trakcie roku szkolnego.</w:t>
      </w:r>
    </w:p>
    <w:p w14:paraId="3922A59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6. W miarę możliwości szkoły do świetlicy szkolnej kwalifikowani są wszyscy chętni uczniowie.</w:t>
      </w:r>
    </w:p>
    <w:p w14:paraId="1C584E76" w14:textId="77777777" w:rsidR="00434878" w:rsidRDefault="004D280E" w:rsidP="00434878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7. Uczniowie są przyjmowani do świetlicy szkolnej na podstawie kart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y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zgłosze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składan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ej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przez rodziców 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sekretariacie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Szkoły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 W pierwszej kolejności przyjmowane są d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ziec</w:t>
      </w:r>
      <w:r w:rsidR="00434878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i: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</w:t>
      </w:r>
    </w:p>
    <w:p w14:paraId="1CAEF8BD" w14:textId="77777777" w:rsidR="00434878" w:rsidRDefault="00434878" w:rsidP="00434878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0E5A3BCE" w14:textId="77777777" w:rsidR="00573C84" w:rsidRPr="00573C84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4878">
        <w:rPr>
          <w:rFonts w:ascii="Times New Roman" w:hAnsi="Times New Roman" w:cs="Times New Roman"/>
          <w:iCs/>
          <w:sz w:val="24"/>
          <w:szCs w:val="24"/>
        </w:rPr>
        <w:t>które będ</w:t>
      </w:r>
      <w:r w:rsidR="00573C84">
        <w:rPr>
          <w:rFonts w:ascii="Times New Roman" w:hAnsi="Times New Roman" w:cs="Times New Roman"/>
          <w:iCs/>
          <w:sz w:val="24"/>
          <w:szCs w:val="24"/>
        </w:rPr>
        <w:t>ą</w:t>
      </w:r>
      <w:r w:rsidRPr="00434878">
        <w:rPr>
          <w:rFonts w:ascii="Times New Roman" w:hAnsi="Times New Roman" w:cs="Times New Roman"/>
          <w:iCs/>
          <w:sz w:val="24"/>
          <w:szCs w:val="24"/>
        </w:rPr>
        <w:t xml:space="preserve"> korzystał</w:t>
      </w:r>
      <w:r w:rsidR="00573C84">
        <w:rPr>
          <w:rFonts w:ascii="Times New Roman" w:hAnsi="Times New Roman" w:cs="Times New Roman"/>
          <w:iCs/>
          <w:sz w:val="24"/>
          <w:szCs w:val="24"/>
        </w:rPr>
        <w:t>y</w:t>
      </w:r>
      <w:r w:rsidRPr="00434878">
        <w:rPr>
          <w:rFonts w:ascii="Times New Roman" w:hAnsi="Times New Roman" w:cs="Times New Roman"/>
          <w:iCs/>
          <w:sz w:val="24"/>
          <w:szCs w:val="24"/>
        </w:rPr>
        <w:t xml:space="preserve"> z dowozu zapewnionego przez gminę (dotyczy dzieci, których droga z domu do szkoły przekracza 3 km),</w:t>
      </w:r>
    </w:p>
    <w:p w14:paraId="22409B10" w14:textId="02F682B7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oboje rodziców, opiek</w:t>
      </w:r>
      <w:r w:rsidRPr="00E97489">
        <w:rPr>
          <w:rFonts w:ascii="Times New Roman" w:hAnsi="Times New Roman" w:cs="Times New Roman"/>
          <w:sz w:val="24"/>
          <w:szCs w:val="24"/>
        </w:rPr>
        <w:t>unów prawnych pracuje zawodowo,</w:t>
      </w:r>
    </w:p>
    <w:p w14:paraId="23898776" w14:textId="42C0BD2A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7489">
        <w:rPr>
          <w:rFonts w:ascii="Times New Roman" w:hAnsi="Times New Roman" w:cs="Times New Roman"/>
          <w:sz w:val="24"/>
          <w:szCs w:val="24"/>
        </w:rPr>
        <w:t>boje rodziców studiuje w trybie dziennym,</w:t>
      </w:r>
    </w:p>
    <w:p w14:paraId="6E1E7AC1" w14:textId="0468D02B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97489">
        <w:rPr>
          <w:rFonts w:ascii="Times New Roman" w:hAnsi="Times New Roman" w:cs="Times New Roman"/>
          <w:sz w:val="24"/>
          <w:szCs w:val="24"/>
        </w:rPr>
        <w:t>eden z rodziców pracuje zawodowo, drugi  studiuje w trybie dziennym,</w:t>
      </w:r>
    </w:p>
    <w:p w14:paraId="2258237E" w14:textId="48EA8782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97489">
        <w:rPr>
          <w:rFonts w:ascii="Times New Roman" w:hAnsi="Times New Roman" w:cs="Times New Roman"/>
          <w:sz w:val="24"/>
          <w:szCs w:val="24"/>
        </w:rPr>
        <w:t>eden z rodziców/opiekunów prawnych, posiada orzeczenie o znacznym lub umiarkowanym stopniu  niepełnosprawności, całkowitej niezdolności do pracy lub niezdolności do samodzielnego życia,</w:t>
      </w:r>
    </w:p>
    <w:p w14:paraId="2A566979" w14:textId="0B67987E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7489">
        <w:rPr>
          <w:rFonts w:ascii="Times New Roman" w:hAnsi="Times New Roman" w:cs="Times New Roman"/>
          <w:sz w:val="24"/>
          <w:szCs w:val="24"/>
        </w:rPr>
        <w:t>boje z rodziców/ opiekunów prawnych, posiadają orzeczenia o znacznym lub umiarkowanym stopniu  niepełnosprawności, całkowitej niezdolności do pracy lub niezdolności do samodzielnego życia,</w:t>
      </w:r>
    </w:p>
    <w:p w14:paraId="5019127C" w14:textId="301DBBB8" w:rsidR="00434878" w:rsidRPr="00E97489" w:rsidRDefault="00573C84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rodziców</w:t>
      </w:r>
      <w:r w:rsidR="00434878" w:rsidRPr="00E97489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samotnie wychowu</w:t>
      </w:r>
      <w:r>
        <w:rPr>
          <w:rFonts w:ascii="Times New Roman" w:hAnsi="Times New Roman" w:cs="Times New Roman"/>
          <w:sz w:val="24"/>
          <w:szCs w:val="24"/>
        </w:rPr>
        <w:t>jących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dziecko</w:t>
      </w:r>
      <w:r>
        <w:rPr>
          <w:rFonts w:ascii="Times New Roman" w:hAnsi="Times New Roman" w:cs="Times New Roman"/>
          <w:sz w:val="24"/>
          <w:szCs w:val="24"/>
        </w:rPr>
        <w:t>/dzieci</w:t>
      </w:r>
      <w:r w:rsidR="00434878" w:rsidRPr="00E97489">
        <w:rPr>
          <w:rFonts w:ascii="Times New Roman" w:hAnsi="Times New Roman" w:cs="Times New Roman"/>
          <w:sz w:val="24"/>
          <w:szCs w:val="24"/>
        </w:rPr>
        <w:t>,</w:t>
      </w:r>
    </w:p>
    <w:p w14:paraId="6CE6FC7B" w14:textId="4F5778B2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sz w:val="24"/>
          <w:szCs w:val="24"/>
        </w:rPr>
        <w:t>wychowuj</w:t>
      </w:r>
      <w:r w:rsidR="00573C84">
        <w:rPr>
          <w:rFonts w:ascii="Times New Roman" w:hAnsi="Times New Roman" w:cs="Times New Roman"/>
          <w:sz w:val="24"/>
          <w:szCs w:val="24"/>
        </w:rPr>
        <w:t>ąc</w:t>
      </w:r>
      <w:r w:rsidR="00BA5368">
        <w:rPr>
          <w:rFonts w:ascii="Times New Roman" w:hAnsi="Times New Roman" w:cs="Times New Roman"/>
          <w:sz w:val="24"/>
          <w:szCs w:val="24"/>
        </w:rPr>
        <w:t>e</w:t>
      </w:r>
      <w:r w:rsidRPr="00E97489">
        <w:rPr>
          <w:rFonts w:ascii="Times New Roman" w:hAnsi="Times New Roman" w:cs="Times New Roman"/>
          <w:sz w:val="24"/>
          <w:szCs w:val="24"/>
        </w:rPr>
        <w:t xml:space="preserve"> się w rodzinie zastępczej.</w:t>
      </w:r>
    </w:p>
    <w:p w14:paraId="664C4B34" w14:textId="0C3E2F69" w:rsidR="00CE284C" w:rsidRPr="00CE284C" w:rsidRDefault="00CE284C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dzieci zostaną przyjęte w miarę wolnych miejsc</w:t>
      </w:r>
      <w:r w:rsidR="00BA5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7EDF39E" w14:textId="77777777" w:rsidR="00CE284C" w:rsidRPr="00CE284C" w:rsidRDefault="00CE284C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A7B331" w14:textId="630124F5" w:rsidR="004D280E" w:rsidRPr="001B4526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8. Zgłoszenie do świetlicy szkolnej powinno zawierać aktualny adres zamieszkania i numer telefonu oraz </w:t>
      </w: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</w:t>
      </w:r>
      <w:r w:rsidR="00087E21"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ację</w:t>
      </w: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czasie przebywania dziecka w świetlicy szkolnej.</w:t>
      </w:r>
    </w:p>
    <w:p w14:paraId="22921A85" w14:textId="1E8A7FB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9. Kwalifikacji i przyjmowania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uczniów do świetlicy na podstawie kart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zgłosze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dokonuje komisja kwalifikacyjna, w składzi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e: dyrektor, pedagog, wychowawcy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świetlic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</w:t>
      </w:r>
    </w:p>
    <w:p w14:paraId="5A10313D" w14:textId="338F721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10. Opieką wychowawczą w świetlicy są również objęci uczniowie zwolnieni z uczęszczania na zajęcia edukacyjne np. religii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oraz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innych planowanych zajęć edukacyjnych.</w:t>
      </w:r>
    </w:p>
    <w:p w14:paraId="04F79D3F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3A3DD198" w14:textId="413763AC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11. Opieką zostają objęci również uczniowie skierowani do świetlicy przez dyrektora szkoły z powodu nagłej nieobecności nauczyciela.</w:t>
      </w:r>
    </w:p>
    <w:p w14:paraId="709E854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12. Na początku każdego roku szkolnego, każdy uczeń zakwalifikowany do świetlicy szkolnej dostarcza wyprawkę wychowanka świetlicy, której zawartość ustalają wychowawcy świetlicy. Wyprawka jest przeznaczona wyłącznie na potrzeby zajęć prowadzonych w świetlicy.</w:t>
      </w:r>
    </w:p>
    <w:p w14:paraId="0C6C5641" w14:textId="3D5435CC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13. Zajęcia w świetlicy prowadzone są w grup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ach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wychowaw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czych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</w:t>
      </w:r>
    </w:p>
    <w:p w14:paraId="3335C48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14. Liczba uczniów w grupie wychowawczej podczas zajęć prowadzonych przez jednego nauczyciela nie może przekraczać 25 uczniów.</w:t>
      </w:r>
    </w:p>
    <w:p w14:paraId="30C0F20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15. W świetlicy mogą być prowadzone zajęcia plastyczne, techniczne, muzyczne, czytelnicze, teatralne, z zakresu żywego słowa, ruchowe, rekreacyjne, dydaktyczne i inne.</w:t>
      </w:r>
    </w:p>
    <w:p w14:paraId="75124DA9" w14:textId="77777777" w:rsidR="004D280E" w:rsidRPr="00135169" w:rsidRDefault="00482052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16. Wychowawca</w:t>
      </w:r>
      <w:r w:rsidR="004D280E"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świetlicy dostosowuje czas trwania i rodzaj zajęć do możliwości uczniów, liczebności grupy wychowawczej, bieżących warunków organizacyjnych, pogody i dostępności pomieszczeń szkoły.</w:t>
      </w:r>
    </w:p>
    <w:p w14:paraId="5A3A390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17. Odzwierciedleniem zrealizowanych działań opiekuńczo-wychowawczych w danym dniu są zapisy w dzienniku zajęć w świetlicy.</w:t>
      </w:r>
    </w:p>
    <w:p w14:paraId="06AB1D2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18. Uczniowie na swoje zajęcia edukacyjne udają się samodzielnie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lub, w przypadku młodszych dzieci, są przyprowadzani przez nauczyciela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</w:t>
      </w:r>
    </w:p>
    <w:p w14:paraId="6D8A7047" w14:textId="051669CD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19. W pierwszym miesiącu każdego roku szkolnego po zakończonych zajęciach edukacyjnych, wychowawc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klas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pierwsz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ej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doprowadza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uczniów będących wychowankami świetlicy do miejsca, w którym mieści się świetlica szkolna.</w:t>
      </w:r>
    </w:p>
    <w:p w14:paraId="73025172" w14:textId="61EF2ACC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20. Podczas pobytu w świetlicy szkolnej uczniowie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, za zgodą wychowawcy,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mogą samodzielnie wychodzić do toalety, bibliot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eki i szatni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.</w:t>
      </w:r>
    </w:p>
    <w:p w14:paraId="3AFB73C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21. W świetlicy uczniowie mogą korzystać z telefonów komórkowych wyłącznie w celu kontaktu z rodzicami i jedynie za zgodą wychowawcy świetlicy.</w:t>
      </w:r>
    </w:p>
    <w:p w14:paraId="5B9592C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142BBA73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4</w:t>
      </w:r>
    </w:p>
    <w:p w14:paraId="6C9C9A6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4EDD40D5" w14:textId="434C1616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Zadania nauczyciela- wychowawcy świetlicy</w:t>
      </w:r>
    </w:p>
    <w:p w14:paraId="58F82325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190D015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Wychowawca świetlicy szkolnej:</w:t>
      </w:r>
    </w:p>
    <w:p w14:paraId="22F88DB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Bierze udział w opracowaniu rocznego planu pracy opiekuńczo- wychowawczej w świetlicy szkolnej uwzględniając zadania, termin ich realizacji, osoby odpowiedzialne za poszczególne zadania oraz sposoby ewaluacji;</w:t>
      </w:r>
    </w:p>
    <w:p w14:paraId="34627B8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Realizuje roczny plan pracy opiekuńczo- wychowawczej w świetlicy;</w:t>
      </w:r>
    </w:p>
    <w:p w14:paraId="4129CB2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Prowadzi pracę dydaktyczną, wychowawczą i opiekuńczą oraz jest odpowiedzialny za jakość i wyniki tej pracy;</w:t>
      </w:r>
    </w:p>
    <w:p w14:paraId="7B635A3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Sumiennie wypełnia obowiązki;</w:t>
      </w:r>
    </w:p>
    <w:p w14:paraId="2D8952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5)                Przestrzega dyscypliny pracy;</w:t>
      </w:r>
    </w:p>
    <w:p w14:paraId="083702D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6)                Systematycznie prowadzi dziennik zajęć w świetlicy;</w:t>
      </w:r>
    </w:p>
    <w:p w14:paraId="417482B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7)                Przestrzega ustaleń zawartych w regulaminie świetlicy;</w:t>
      </w:r>
    </w:p>
    <w:p w14:paraId="2DC872F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8)                Zapoznaje uczniów z „ABC wychowanka świetlicy”- regulaminem świetlicy szkolnej dla dzieci i zasadami zachowania oraz monitoruje ich przestrzeganie;</w:t>
      </w:r>
    </w:p>
    <w:p w14:paraId="7DEE38B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9)                Odpowiada za bezpieczeństwo uczniów będących pod jego opieką;</w:t>
      </w:r>
    </w:p>
    <w:p w14:paraId="3702313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10)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Utrzymuje regularny kontakt z rodzicami wychowanków;</w:t>
      </w:r>
    </w:p>
    <w:p w14:paraId="6A273DD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11)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Dba o sprzęt, pomoce dydaktyczne i inne własności świetlicy szkolnej;</w:t>
      </w:r>
    </w:p>
    <w:p w14:paraId="7E7C045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12)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Dba o atrakcyjny wygląd świetlicy;</w:t>
      </w:r>
    </w:p>
    <w:p w14:paraId="76BEA5D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13)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Dba o dobre imię i promocję świetlicy w środowisku lokalnym;</w:t>
      </w:r>
    </w:p>
    <w:p w14:paraId="0AEDF4A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14)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Uzgadnia z przełożonymi potrzeby materialne świetlicy.</w:t>
      </w:r>
    </w:p>
    <w:p w14:paraId="149A5168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33DBB49C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5CFEE74" w14:textId="24733C1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2. Wychowawca świetlicy ma prawo do korzystania w swojej pracy z pomocy merytorycznej dyrektora szkoły oraz właściwych placówek i instytucji oświatowych.</w:t>
      </w:r>
    </w:p>
    <w:p w14:paraId="74FBCA0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3. Wychowawca świetlicy wchodzi w skład Rady Pedagogicznej szkoły i składa sprawozdania ze swojej działalności za każdy okres danego roku szkolnego.</w:t>
      </w:r>
    </w:p>
    <w:p w14:paraId="7A827257" w14:textId="2D508919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4. Wychowawca świetlicy współpracuje z rodzicami, pi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elęgniarką szkolną, pedagogiem,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psychologiem</w:t>
      </w:r>
      <w:r w:rsidR="00A54953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, logopedą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i Radą Pedagogiczną.</w:t>
      </w:r>
    </w:p>
    <w:p w14:paraId="796960EC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6943F0E6" w14:textId="1C8FD845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5</w:t>
      </w:r>
    </w:p>
    <w:p w14:paraId="6E7D8D4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61A2DCCC" w14:textId="42693934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Prawa i obowiązki wychowanków świetlicy</w:t>
      </w:r>
    </w:p>
    <w:p w14:paraId="59C455E8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3FFD7AD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1. </w:t>
      </w:r>
      <w:r w:rsidRPr="00A54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uczęszczające do świetlicy szkolnej (wychowanek świetlicy) ma prawo do:</w:t>
      </w:r>
    </w:p>
    <w:p w14:paraId="7A5F5AA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Opieki wychowawczej, opiekuńczej i dydaktycznej;</w:t>
      </w:r>
    </w:p>
    <w:p w14:paraId="3726C2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Ochrony przed wszelkimi formami przemocy fizycznej i psychicznej;</w:t>
      </w:r>
    </w:p>
    <w:p w14:paraId="6508C9E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Zapewnienia warunków bezpieczeństwa podczas zajęć organizowanych na terenie świetlicy i poza nią;</w:t>
      </w:r>
    </w:p>
    <w:p w14:paraId="1D36CAE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Udziału w zajęciach, imprezach i wydarzeniach świetlicowych;</w:t>
      </w:r>
    </w:p>
    <w:p w14:paraId="5A13094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5)                Pomocy wychowawcy w sytuacjach trudnych i konfliktowych;</w:t>
      </w:r>
    </w:p>
    <w:p w14:paraId="2757272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6)                Pomocy w nauce;</w:t>
      </w:r>
    </w:p>
    <w:p w14:paraId="5585FEE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7)                Otrzymywania pochwał, nagród, wyróżnień;</w:t>
      </w:r>
    </w:p>
    <w:p w14:paraId="108FACF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8)                Korzystania z udostępnionych pomocy dydaktycznych, książek, czasopism, gier, zabawek, przyborów i sprzętu będącego na wyposażeniu świetlicy;</w:t>
      </w:r>
    </w:p>
    <w:p w14:paraId="72EA840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9)                Poszanowania swojej własności;</w:t>
      </w:r>
    </w:p>
    <w:p w14:paraId="29D7B84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10)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Higienicznych warunków przebywania w świetlicy;</w:t>
      </w:r>
    </w:p>
    <w:p w14:paraId="53C5CE1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11)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Korzystania z szatni podczas pobytu w świetlicy.</w:t>
      </w:r>
    </w:p>
    <w:p w14:paraId="66812991" w14:textId="77777777" w:rsidR="004D280E" w:rsidRPr="00A54953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lang w:eastAsia="pl-PL"/>
        </w:rPr>
      </w:pPr>
      <w:r w:rsidRPr="00A54953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lang w:eastAsia="pl-PL"/>
        </w:rPr>
        <w:t>2. Dziecko uczęszczające do świetlicy szkolnej (wychowanek świetlicy) zobowiązany jest do:</w:t>
      </w:r>
    </w:p>
    <w:p w14:paraId="0424834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Przestrzegania ustaleń zawartych w regulaminie świetlicy;</w:t>
      </w:r>
    </w:p>
    <w:p w14:paraId="07CC3DD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Dbania o bezpieczeństwo swoje i innych;</w:t>
      </w:r>
    </w:p>
    <w:p w14:paraId="416C2F4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Przestrzegania zasad zachowania się uczniów w świetlicy i na zajęciach świetlicowych zawartych w „ABC wychowanka świetlicy”- regulaminie świetlicy szkolnej dla dzieci;</w:t>
      </w:r>
    </w:p>
    <w:p w14:paraId="6E5F758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Respektowania poleceń nauczyciela;</w:t>
      </w:r>
    </w:p>
    <w:p w14:paraId="5F2CFD6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5)                Przynoszenia do świetlicy tylko tych przedmiotów, które są mu bezpośrednio potrzebne do zajęć szkolnych w danym dniu. Wyposażenie ucznia musi być spakowane w plecaku, torbie lub worku. Uczeń dba o to, aby jego rzeczy były odłożone na wyznaczone miejsce w świetlicy, np. na półkę przeznaczoną na plecaki. Plecak (torba, worek) musi być zamknięty. Świetlica nie odpowiada za przedmioty zagubione z powodu nie spełniania powyższych zasad.</w:t>
      </w:r>
    </w:p>
    <w:p w14:paraId="5C035E1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64AA1B20" w14:textId="1BAF85B6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6</w:t>
      </w:r>
    </w:p>
    <w:p w14:paraId="6CDF925C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57FEB74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Prawa i obowiązki rodziców dzieci uczęszczających do świetlicy</w:t>
      </w:r>
    </w:p>
    <w:p w14:paraId="61CAE3C1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3F905AB3" w14:textId="77777777" w:rsidR="004D280E" w:rsidRPr="00135169" w:rsidRDefault="00187E40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uczniów Publicznej Szkoły Podstawowej „Stowarzyszenia Stara Łomnica Dzieciom”</w:t>
      </w:r>
      <w:r w:rsidR="004D280E"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mają prawo zapisać swoje dziecko do świetlicy, jeśli musi ono dłużej przebywać w szkole ze względu na czas pracy swoich rodziców lub inne okoliczności wymagające zapewnienia im opieki w szkole.</w:t>
      </w:r>
    </w:p>
    <w:p w14:paraId="1FF45AF9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mają prawo w dowolnym czasie roku szkolnego zrezygnować z opieki świetlicy informując o swojej decyzji wychowawców świetlicy.</w:t>
      </w:r>
    </w:p>
    <w:p w14:paraId="10804B4C" w14:textId="77777777" w:rsidR="004838E5" w:rsidRDefault="004838E5" w:rsidP="00A54953">
      <w:p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298D820F" w14:textId="77777777" w:rsidR="004838E5" w:rsidRDefault="004838E5" w:rsidP="004838E5">
      <w:p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7C52C30B" w14:textId="24D564EC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mają prawo do uzyskania informacji o pobycie i funkcjonowaniu dziecka w świetlicy.</w:t>
      </w:r>
    </w:p>
    <w:p w14:paraId="0E116CDE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Współpraca wychowawców świetlicy z rodzicami realizowana jest w formie bezpośredniej rozmowy, rozmowy telefonicznej, pisemnej informacji lub informacji przekazanej za pośrednictwem wychowawcy.</w:t>
      </w:r>
    </w:p>
    <w:p w14:paraId="4D8A3B77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mają prawo wydać pisemną zgodę na samodzielne opuszczanie przez dziecko świetlicy w określonym czasie lub pisemnie upoważnić inną osobę do odbioru dziecka ze świetlicy, jednocześnie przejmując odpowiedzialność za dziecko po opuszczeniu świetlicy.</w:t>
      </w:r>
    </w:p>
    <w:p w14:paraId="4B18349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7AA7A348" w14:textId="77777777" w:rsidR="004D280E" w:rsidRPr="00187E40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b/>
          <w:color w:val="201F1F"/>
          <w:sz w:val="24"/>
          <w:szCs w:val="24"/>
          <w:lang w:eastAsia="pl-PL"/>
        </w:rPr>
      </w:pPr>
      <w:r w:rsidRPr="00187E40">
        <w:rPr>
          <w:rFonts w:ascii="Times New Roman" w:eastAsia="Times New Roman" w:hAnsi="Times New Roman" w:cs="Times New Roman"/>
          <w:b/>
          <w:color w:val="201F1F"/>
          <w:sz w:val="24"/>
          <w:szCs w:val="24"/>
          <w:lang w:eastAsia="pl-PL"/>
        </w:rPr>
        <w:t>Dzieci do lat 7 odbierają wyłącznie rodzice lub osoby pełnoletnie do tego upoważnione w karcie zgłoszenia dziecka do świetlicy.</w:t>
      </w:r>
    </w:p>
    <w:p w14:paraId="0C2FF41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26B42F23" w14:textId="0E592C85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są zobowiązani do przestrzegania godzin pracy świetlicy; przekazania swojego dziecka pod opiekę wychowawcy św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ietlicy najwcześniej o godz. 7:00 i odebrania do godz. 1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:00.</w:t>
      </w:r>
    </w:p>
    <w:p w14:paraId="69811333" w14:textId="77777777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momencie zapisania dziecka do świetlicy, rodzice zobowiązani są do zapoznania się z regulaminem świetlicy i respektowania go.</w:t>
      </w:r>
    </w:p>
    <w:p w14:paraId="17CA824B" w14:textId="77777777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Za rzeczy zniszczone przez dziecko odpowiadają rodzice.</w:t>
      </w:r>
    </w:p>
    <w:p w14:paraId="2DE2337A" w14:textId="3DC470BD" w:rsidR="004D280E" w:rsidRPr="001B4526" w:rsidRDefault="004D280E" w:rsidP="001B4526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dzieci uczęszczających do świetlicy szkolnej mogą wspomagać finansowo działalność świetlicy.</w:t>
      </w:r>
    </w:p>
    <w:p w14:paraId="272CB0DC" w14:textId="7889BEC3" w:rsidR="001B4526" w:rsidRDefault="001B4526" w:rsidP="001B4526">
      <w:pPr>
        <w:shd w:val="clear" w:color="auto" w:fill="FFFFFF"/>
        <w:spacing w:after="0" w:line="166" w:lineRule="atLeast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249E9EE0" w14:textId="2BCB0933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7</w:t>
      </w:r>
    </w:p>
    <w:p w14:paraId="7441B6E9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18130A0C" w14:textId="5C209333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Pochwały i konsekwencje złego zachowania</w:t>
      </w:r>
    </w:p>
    <w:p w14:paraId="68BBF746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2D753C8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Każdy wychowanek świetlicy oraz każdy uczestnik zajęć, imprez, konkursów świetlicowych może otrzymać nagrodę.</w:t>
      </w:r>
    </w:p>
    <w:p w14:paraId="059F326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2. Nagrody przyznaje się za szczególne osiągnięcia, wzorowe zachowanie, udział w konkursach, działania na rzecz społeczności świetlicowej, przestrzeganie regulaminu, kulturę osobistą i inne postawy, zachowania, działania na forum świetlicy będące pozytywnym przykładem dla innych.</w:t>
      </w:r>
    </w:p>
    <w:p w14:paraId="475C5CF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3. Nagrody są przyznawane przez wychowawców świetlicy z inicjatywy własnej lub przez innych członków społeczności szkolnej.</w:t>
      </w:r>
    </w:p>
    <w:p w14:paraId="3D679CF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4. Nagrody:</w:t>
      </w:r>
    </w:p>
    <w:p w14:paraId="4AFD87C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Pochwała wobec grupy w świetlicy;</w:t>
      </w:r>
    </w:p>
    <w:p w14:paraId="7B4E7AD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Pochwała na forum zespołu klasowego i w obecności wychowawcy klasy;</w:t>
      </w:r>
    </w:p>
    <w:p w14:paraId="0CCA6D2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Pochwała przekazana rodzicom;</w:t>
      </w:r>
    </w:p>
    <w:p w14:paraId="4CC976A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Wyróżnienie na apelu lub uroczystości szkolnej;</w:t>
      </w:r>
    </w:p>
    <w:p w14:paraId="67DA0BE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5)                Pochwała lub podziękowanie dyrektora szkoły.</w:t>
      </w:r>
    </w:p>
    <w:p w14:paraId="3307AD4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5. Za nieprzestrzeganie regulaminu świetlicy i zasad dobrego zachowania, a w szczególności za łamanie zasad bezpieczeństwa przewiduje się kary.</w:t>
      </w:r>
    </w:p>
    <w:p w14:paraId="4890640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6. Wychowawca świetlicy może zastosować kary wobec wychowanków świetlicy, uczniów czasowo przebywających w świetlicy oraz uczestników zajęć, imprez, konkursów świetlicowych.</w:t>
      </w:r>
    </w:p>
    <w:p w14:paraId="6659259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7. Konsekwencje złego zachowania:</w:t>
      </w:r>
    </w:p>
    <w:p w14:paraId="0504310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Upomnienie ustne na forum grupy w świetlicy;</w:t>
      </w:r>
    </w:p>
    <w:p w14:paraId="0CD8C5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Poinformowanie wychowawcy klasy;</w:t>
      </w:r>
    </w:p>
    <w:p w14:paraId="7325A27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Poinformowanie rodziców;</w:t>
      </w:r>
    </w:p>
    <w:p w14:paraId="05D7B1A4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Uwaga pisemna w dzienniku zajęć świetlicy;</w:t>
      </w:r>
    </w:p>
    <w:p w14:paraId="3EC6896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lastRenderedPageBreak/>
        <w:t>5)                Upomnienie lub nagana udzielona przez dyrektora szkoły.</w:t>
      </w:r>
    </w:p>
    <w:p w14:paraId="42C1222D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192811F" w14:textId="34C3488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8. Uczeń, którego zachowanie jest rażąco niewłaściwe lub zagraża bezpieczeństwu swojemu i innych dzieci, po wyczerpaniu wszelkich dostępnych w szkole możliwości (rozmów z rodzicami, kar, interwencji psychologa, pedagoga) może być usunięty z listy wychowanków  świetlicy. Decyzję o usunięciu dziecka ze świetlicy podejmuje dyrektor szkoły na wniosek wychowawców świetlicy. Od decyzji dyrektora szkoły nie ma odwołania. Rodzice dziecka karnie usuniętego ze świetlicy mogą po raz kolejny starać się o przyjęcie dziecka do świetlicy dopiero w następnym roku szkolnym.</w:t>
      </w:r>
    </w:p>
    <w:p w14:paraId="734647AD" w14:textId="37A956A8" w:rsidR="009862DE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766E4611" w14:textId="7F82EE9C" w:rsidR="00BA5368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5D08E15D" w14:textId="38BA8F04" w:rsidR="00BA5368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80D6B4F" w14:textId="77777777" w:rsidR="00BA5368" w:rsidRPr="00135169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A38B979" w14:textId="77777777" w:rsidR="004D280E" w:rsidRPr="00135169" w:rsidRDefault="004D280E" w:rsidP="00187E40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8</w:t>
      </w:r>
    </w:p>
    <w:p w14:paraId="1D303A17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5E3143B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Powierzanie opiece i odbieranie</w:t>
      </w:r>
    </w:p>
    <w:p w14:paraId="2300C37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6F5868BA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Wychowawca świetlicy odpowiada wyłącznie za bezpieczeństwo dzieci, które zostały powierzone jego opiece czyli przyprowadzone do świetlicy lub zgłosiły się do niej same przed lub po zakończonych zajęciach edukacyjnych.</w:t>
      </w:r>
    </w:p>
    <w:p w14:paraId="2DB68B00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Po przyjściu do świetlicy dziecko zgłasza swoje przybycie. Tak samo postępuje w przypadku odbioru przez rodziców lub osoby upoważnione oraz kiedy wychodzi samodzielnie ze świetlicy.</w:t>
      </w:r>
    </w:p>
    <w:p w14:paraId="4EFF5A56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Dziecko wychodzi ze świetlicy wyłącznie za wiedzą i zgodą wychowawcy.</w:t>
      </w:r>
    </w:p>
    <w:p w14:paraId="35397F31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Dziecko, które samodzielnie wraca do domu ze świetlicy musi mieć pisemną zgodę rodziców.</w:t>
      </w:r>
    </w:p>
    <w:p w14:paraId="79D14E7E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przypadku odbioru dziecka przez inne pełnoletnie osoby niż rodzice wymagane jest pisemne upoważnienie.</w:t>
      </w:r>
    </w:p>
    <w:p w14:paraId="6DBD33DA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Odbiór dziecka przez starsze (niepełnoletnie) rodzeństwo traktowany jest jako samodzielny powrót do domu.</w:t>
      </w:r>
    </w:p>
    <w:p w14:paraId="0E7B2A9C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Rodzice odpowiadają za dziecko, które za ich pisemną zgodą samodzielnie wraca do domu lub jest odbierane przez osobę upoważnioną.</w:t>
      </w:r>
    </w:p>
    <w:p w14:paraId="261E5241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Jednorazowe upoważnienie na odbiór dziecka ze świetlicy wystawia rodzic i musi ono zawierać: imię, nazwisko, nr dowodu osobistego osoby odbierającej dziecko, datę oraz czytelny podpis rodzica.</w:t>
      </w:r>
    </w:p>
    <w:p w14:paraId="74464833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momencie odbioru dziecka, osoba do tego upoważniona powinna posiadać przy sobie dowód osobisty i na prośbę wychowawcy świetlicy okazać go.</w:t>
      </w:r>
    </w:p>
    <w:p w14:paraId="474CBC65" w14:textId="0E0D9A0D" w:rsidR="004D280E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Wszelkie zmiany dotyczące opuszczania świetlicy przez dziecko muszą być przekazane do wychowawców świetlicy na datowanym i podpisanym przez rodziców piśmie.</w:t>
      </w:r>
    </w:p>
    <w:p w14:paraId="3ADB8CE3" w14:textId="77777777" w:rsidR="006A2D57" w:rsidRPr="00135169" w:rsidRDefault="006A2D57" w:rsidP="006A2D57">
      <w:p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5E44FDF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9</w:t>
      </w:r>
    </w:p>
    <w:p w14:paraId="02D90E69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5C0A70F0" w14:textId="52871A80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Sytuacje wyjątkowe</w:t>
      </w:r>
    </w:p>
    <w:p w14:paraId="2410940B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179B9A2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sytuacji, gdy dziecko zgłasza złe samopoczuci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e wychowawca świetlicy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przekazuje telefoniczną informację rodzicowi ucznia.</w:t>
      </w:r>
    </w:p>
    <w:p w14:paraId="4774C6E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2. Wychowawca zapewnia natychmiastową pomoc dziecku, które uległo wypadkowi.</w:t>
      </w:r>
    </w:p>
    <w:p w14:paraId="65FF1009" w14:textId="5652873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3. W przypadku n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ie odebrania dziecka do godz. </w:t>
      </w:r>
      <w:r w:rsidR="004838E5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zakończenia opieki świetlicowej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wychowawca podejmuje następujące działania:</w:t>
      </w:r>
    </w:p>
    <w:p w14:paraId="0517291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Zapewnia bezpieczeństwo i opiekę dziecku;</w:t>
      </w:r>
    </w:p>
    <w:p w14:paraId="6490794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Kontaktuje się telefonicznie z rodzicami;</w:t>
      </w:r>
    </w:p>
    <w:p w14:paraId="5BF38B5F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320041D8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2308BDBC" w14:textId="77777777" w:rsidR="004838E5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1589606D" w14:textId="21639510" w:rsidR="004D280E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Po wyczerpaniu wszystkich dostępnych możliwości kontaktu z rodzicami lub osobami upoważnionymi do odbioru dziecka zawiadamia dyrek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tora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szkoły, któr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z kolei może zawiadomić policję.</w:t>
      </w:r>
    </w:p>
    <w:p w14:paraId="045A5065" w14:textId="77777777" w:rsidR="004838E5" w:rsidRPr="00135169" w:rsidRDefault="004838E5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524501F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4. W przypadku uzasadnionego podejrzenia, że rodzic lub osoba upoważniona zgłosiła się po dziecko w stanie wskazującym na nietrzeźwość lub odurzenie, należy:</w:t>
      </w:r>
    </w:p>
    <w:p w14:paraId="3C68A4A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1)                Niezwłocznie powiadomić dyrektora szkoły;</w:t>
      </w:r>
    </w:p>
    <w:p w14:paraId="1580E77F" w14:textId="44B86A8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2)                Nakazać osobie nietrzeźwej lub odurzonej opuszczenie terenu szkoły; w przypadku odmowy powiadomić policję;</w:t>
      </w:r>
    </w:p>
    <w:p w14:paraId="0D3DA44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3)                Wezwać do szkoły drugiego rodzica lub inną osobę upoważnioną;</w:t>
      </w:r>
    </w:p>
    <w:p w14:paraId="10D48AB8" w14:textId="1BBB491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4)                Jeżeli wezwanie drugiego rodzica lub innej osoby upoważnionej jest niemożliwe, należy powiadomić o tym dyrek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tora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, któr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z kolei może zawiadomić policję.</w:t>
      </w:r>
    </w:p>
    <w:p w14:paraId="3D1E6641" w14:textId="3F080CD9" w:rsidR="009862DE" w:rsidRPr="001B4526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1241F370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2A655CA7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57A43FEB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524598CA" w14:textId="0DA03F2C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10</w:t>
      </w:r>
    </w:p>
    <w:p w14:paraId="53035AA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42BA316E" w14:textId="77777777" w:rsidR="004D280E" w:rsidRPr="001B4526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Dokumentacja świetlicy</w:t>
      </w:r>
    </w:p>
    <w:p w14:paraId="60D61FB8" w14:textId="77777777" w:rsidR="001B4526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3913E10B" w14:textId="199AC076" w:rsidR="004D280E" w:rsidRPr="001B4526" w:rsidRDefault="004D280E" w:rsidP="001B4526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świetlicy to:</w:t>
      </w:r>
    </w:p>
    <w:p w14:paraId="4AAD265B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świetlicy.</w:t>
      </w:r>
    </w:p>
    <w:p w14:paraId="6FA55636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opiekuńczo- wychowawczej w świetlicy szkolnej.</w:t>
      </w:r>
    </w:p>
    <w:p w14:paraId="720A9F06" w14:textId="7F16D176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 w świetlicy.</w:t>
      </w:r>
    </w:p>
    <w:p w14:paraId="1C839095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 dzieci do świetlicy szkolnej.</w:t>
      </w:r>
    </w:p>
    <w:p w14:paraId="7E4E7114" w14:textId="17CF4967" w:rsidR="004D280E" w:rsidRPr="001B4526" w:rsidRDefault="00DF6402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="004D280E"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do samodzielnego opuszczania świetlicy przez dziecko.</w:t>
      </w:r>
    </w:p>
    <w:p w14:paraId="26DBDB7C" w14:textId="77777777" w:rsidR="00DF6402" w:rsidRPr="001B4526" w:rsidRDefault="004D280E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756499"/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do </w:t>
      </w:r>
      <w:r w:rsidR="00DF6402"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stałego </w:t>
      </w: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dziecka</w:t>
      </w:r>
      <w:r w:rsidR="00DF6402"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6402" w:rsidRPr="001B4526">
        <w:rPr>
          <w:b/>
          <w:sz w:val="32"/>
          <w:szCs w:val="32"/>
        </w:rPr>
        <w:t xml:space="preserve"> </w:t>
      </w:r>
    </w:p>
    <w:p w14:paraId="57448A42" w14:textId="77777777" w:rsidR="00DF6402" w:rsidRPr="001B4526" w:rsidRDefault="00DF6402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hAnsi="Times New Roman" w:cs="Times New Roman"/>
          <w:bCs/>
          <w:sz w:val="24"/>
          <w:szCs w:val="24"/>
        </w:rPr>
        <w:t>Jednorazowe upoważnienie do odbioru dziecka.</w:t>
      </w:r>
      <w:r w:rsidRPr="001B4526">
        <w:rPr>
          <w:b/>
          <w:sz w:val="32"/>
          <w:szCs w:val="32"/>
        </w:rPr>
        <w:t xml:space="preserve"> </w:t>
      </w:r>
    </w:p>
    <w:p w14:paraId="2254FB03" w14:textId="16BB542F" w:rsidR="004D280E" w:rsidRPr="001B4526" w:rsidRDefault="00DF6402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526">
        <w:rPr>
          <w:rFonts w:ascii="Times New Roman" w:hAnsi="Times New Roman" w:cs="Times New Roman"/>
          <w:bCs/>
          <w:sz w:val="24"/>
          <w:szCs w:val="24"/>
        </w:rPr>
        <w:t>Zgoda na samodzielny powrót dziecka do domu.</w:t>
      </w:r>
    </w:p>
    <w:bookmarkEnd w:id="0"/>
    <w:p w14:paraId="312E678D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52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działalności świetlicy szkolnej za poszczególne okresy każdego roku szkolnego.</w:t>
      </w:r>
    </w:p>
    <w:p w14:paraId="0EA73AC1" w14:textId="4085ABD2" w:rsidR="001B4526" w:rsidRDefault="001B4526" w:rsidP="001B4526">
      <w:pPr>
        <w:shd w:val="clear" w:color="auto" w:fill="FFFFFF"/>
        <w:spacing w:after="0" w:line="166" w:lineRule="atLeast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</w:p>
    <w:p w14:paraId="68FC6018" w14:textId="25FA4EA1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11</w:t>
      </w:r>
    </w:p>
    <w:p w14:paraId="34FF69A3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458461CA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Wyposażenie świetlicy</w:t>
      </w:r>
    </w:p>
    <w:p w14:paraId="02A8587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0F570ED9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Pomieszczenia świetlicy zapewniają warunki bezpieczeństwa i higieny pracy.</w:t>
      </w:r>
    </w:p>
    <w:p w14:paraId="19E15C19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Świetlica szkolna jest wyposażona w sprzęt i pomoce dydaktyczne.</w:t>
      </w:r>
    </w:p>
    <w:p w14:paraId="7596FD93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Sprzęt i wyposażenie świetlicy służy zarówno pracownikom jak i uczniom.</w:t>
      </w:r>
    </w:p>
    <w:p w14:paraId="3C8AF015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Pracownicy organizują przestrzeń i ustalają miejsca przechowywania dokumentacji, sprzętu, pomocy dydaktycznych i innych własności świetlicy, jak i przedmiotów należących do osób korzystających ze świetlicy, np. odpowiednie miejsce na plecaki uczniów.</w:t>
      </w:r>
    </w:p>
    <w:p w14:paraId="39291CE3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Uczniowie mają prawo do korzystania z udostępnionego wyposażenia świetlicy.</w:t>
      </w:r>
    </w:p>
    <w:p w14:paraId="79460056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Wszyscy korzystający z pomieszczeń i wyposażenia świetlicy są zobowiązani do dbałości o mienie szkolne.</w:t>
      </w:r>
    </w:p>
    <w:p w14:paraId="0D87D53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600EF8B8" w14:textId="77777777" w:rsidR="004838E5" w:rsidRDefault="004838E5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7D09D8F6" w14:textId="77777777" w:rsidR="004838E5" w:rsidRDefault="004838E5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7D5A471C" w14:textId="77777777" w:rsidR="004838E5" w:rsidRDefault="004838E5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0707F52A" w14:textId="77777777" w:rsidR="004838E5" w:rsidRDefault="004838E5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71489376" w14:textId="77777777" w:rsidR="004838E5" w:rsidRDefault="004838E5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</w:pPr>
    </w:p>
    <w:p w14:paraId="5C3F9406" w14:textId="5754F505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§ 12</w:t>
      </w:r>
    </w:p>
    <w:p w14:paraId="0E1EA032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47F454D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Postanowienia końcowe</w:t>
      </w:r>
    </w:p>
    <w:p w14:paraId="03686CB1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  <w:lang w:eastAsia="pl-PL"/>
        </w:rPr>
        <w:t> </w:t>
      </w:r>
    </w:p>
    <w:p w14:paraId="581E83F0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Regulamin świetlicy jest opracowywany i modyfikowany w miarę potrzeb przez wychowawców świetlicy.</w:t>
      </w:r>
    </w:p>
    <w:p w14:paraId="25B86C86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Regulamin świetlicy oraz jego zmiany zatwierdza dyrektor szkoły po zaopiniowaniu przez Radę Pedagogiczną.</w:t>
      </w:r>
    </w:p>
    <w:p w14:paraId="2F281E75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Obowiązujący regulamin świetlicy jest dostępny w świetlicy szkolnej, bibliotece szkolnej i na stronie internetowej szkoły. Jest jedynym obowiązującym regulaminem świetlicy.</w:t>
      </w:r>
    </w:p>
    <w:p w14:paraId="312536D0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Wszelkie wcześniejsze regulaminy tracą moc z dniem obowiązywania niniejszego regulaminu.</w:t>
      </w:r>
    </w:p>
    <w:p w14:paraId="7BB487E6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W sprawach nieunormowanych niniejszym regulaminem decyzję podejmują wychowawcy świetlicy w ramach swoich kompetencj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i lub dyrektor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 xml:space="preserve"> szkoły.</w:t>
      </w:r>
    </w:p>
    <w:p w14:paraId="57CE878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293315F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27DDCA1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  <w:lang w:eastAsia="pl-PL"/>
        </w:rPr>
        <w:t> </w:t>
      </w:r>
    </w:p>
    <w:p w14:paraId="029DD043" w14:textId="77777777" w:rsidR="007F546B" w:rsidRPr="00135169" w:rsidRDefault="007F546B">
      <w:pPr>
        <w:rPr>
          <w:rFonts w:ascii="Times New Roman" w:hAnsi="Times New Roman" w:cs="Times New Roman"/>
          <w:sz w:val="24"/>
          <w:szCs w:val="24"/>
        </w:rPr>
      </w:pPr>
    </w:p>
    <w:sectPr w:rsidR="007F546B" w:rsidRPr="00135169" w:rsidSect="00BA5368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2470" w14:textId="77777777" w:rsidR="004838E5" w:rsidRDefault="004838E5" w:rsidP="004838E5">
      <w:pPr>
        <w:spacing w:after="0" w:line="240" w:lineRule="auto"/>
      </w:pPr>
      <w:r>
        <w:separator/>
      </w:r>
    </w:p>
  </w:endnote>
  <w:endnote w:type="continuationSeparator" w:id="0">
    <w:p w14:paraId="7014BAE9" w14:textId="77777777" w:rsidR="004838E5" w:rsidRDefault="004838E5" w:rsidP="0048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904A" w14:textId="77777777" w:rsidR="004838E5" w:rsidRDefault="004838E5" w:rsidP="004838E5">
      <w:pPr>
        <w:spacing w:after="0" w:line="240" w:lineRule="auto"/>
      </w:pPr>
      <w:r>
        <w:separator/>
      </w:r>
    </w:p>
  </w:footnote>
  <w:footnote w:type="continuationSeparator" w:id="0">
    <w:p w14:paraId="11348951" w14:textId="77777777" w:rsidR="004838E5" w:rsidRDefault="004838E5" w:rsidP="0048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66DF" w14:textId="77777777" w:rsidR="004838E5" w:rsidRDefault="004838E5" w:rsidP="004838E5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Publiczna </w:t>
    </w:r>
    <w:r w:rsidRPr="00FE4B12">
      <w:rPr>
        <w:rFonts w:asciiTheme="majorHAnsi" w:eastAsiaTheme="majorEastAsia" w:hAnsiTheme="majorHAnsi" w:cstheme="majorBidi"/>
        <w:sz w:val="18"/>
        <w:szCs w:val="18"/>
      </w:rPr>
      <w:t>Szkoła Podstaw</w:t>
    </w:r>
    <w:r>
      <w:rPr>
        <w:rFonts w:asciiTheme="majorHAnsi" w:eastAsiaTheme="majorEastAsia" w:hAnsiTheme="majorHAnsi" w:cstheme="majorBidi"/>
        <w:sz w:val="18"/>
        <w:szCs w:val="18"/>
      </w:rPr>
      <w:t>owa Stowarzyszenia „Stara Łomnica Dzieciom”</w:t>
    </w:r>
  </w:p>
  <w:p w14:paraId="11E0DB7E" w14:textId="73A2EB80" w:rsidR="004838E5" w:rsidRPr="004838E5" w:rsidRDefault="004838E5" w:rsidP="004838E5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Stara Łomnica 64, 57-520 Gorzanów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661"/>
    <w:multiLevelType w:val="multilevel"/>
    <w:tmpl w:val="EBE8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7464F"/>
    <w:multiLevelType w:val="multilevel"/>
    <w:tmpl w:val="06B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41F52"/>
    <w:multiLevelType w:val="multilevel"/>
    <w:tmpl w:val="75D6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B4AF2"/>
    <w:multiLevelType w:val="multilevel"/>
    <w:tmpl w:val="BAD2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83A41"/>
    <w:multiLevelType w:val="multilevel"/>
    <w:tmpl w:val="B7AA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47286"/>
    <w:multiLevelType w:val="multilevel"/>
    <w:tmpl w:val="80B4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07DFA"/>
    <w:multiLevelType w:val="multilevel"/>
    <w:tmpl w:val="4D7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660B3"/>
    <w:multiLevelType w:val="hybridMultilevel"/>
    <w:tmpl w:val="D88E4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0E"/>
    <w:rsid w:val="00087E21"/>
    <w:rsid w:val="000C399D"/>
    <w:rsid w:val="00135169"/>
    <w:rsid w:val="00187E40"/>
    <w:rsid w:val="001B4526"/>
    <w:rsid w:val="004264B4"/>
    <w:rsid w:val="00434878"/>
    <w:rsid w:val="00443175"/>
    <w:rsid w:val="00482052"/>
    <w:rsid w:val="004838E5"/>
    <w:rsid w:val="004A1C10"/>
    <w:rsid w:val="004D280E"/>
    <w:rsid w:val="00502B51"/>
    <w:rsid w:val="00573C84"/>
    <w:rsid w:val="006A2D57"/>
    <w:rsid w:val="007F546B"/>
    <w:rsid w:val="009862DE"/>
    <w:rsid w:val="00A54953"/>
    <w:rsid w:val="00BA5368"/>
    <w:rsid w:val="00CE284C"/>
    <w:rsid w:val="00D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BFE"/>
  <w15:docId w15:val="{062B44DB-B967-43BF-B3B9-7FAD541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6B"/>
  </w:style>
  <w:style w:type="paragraph" w:styleId="Nagwek5">
    <w:name w:val="heading 5"/>
    <w:basedOn w:val="Normalny"/>
    <w:link w:val="Nagwek5Znak"/>
    <w:uiPriority w:val="9"/>
    <w:qFormat/>
    <w:rsid w:val="004D2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D2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878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8E5"/>
  </w:style>
  <w:style w:type="paragraph" w:styleId="Stopka">
    <w:name w:val="footer"/>
    <w:basedOn w:val="Normalny"/>
    <w:link w:val="StopkaZnak"/>
    <w:uiPriority w:val="99"/>
    <w:unhideWhenUsed/>
    <w:rsid w:val="0048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Suchań</cp:lastModifiedBy>
  <cp:revision>8</cp:revision>
  <dcterms:created xsi:type="dcterms:W3CDTF">2019-09-02T15:42:00Z</dcterms:created>
  <dcterms:modified xsi:type="dcterms:W3CDTF">2021-08-17T20:25:00Z</dcterms:modified>
</cp:coreProperties>
</file>