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FB0077" w:rsidRDefault="00197D02" w:rsidP="00197D02">
      <w:pPr>
        <w:jc w:val="center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KLAUZULA INFORMACYJNA DOTYCZĄCA PRZETWARZANIA WIZERUNKU (MONITORING WIZYJNY)</w:t>
      </w:r>
    </w:p>
    <w:p w14:paraId="3D5D353F" w14:textId="77777777" w:rsidR="00197D02" w:rsidRPr="00FB0077" w:rsidRDefault="00197D02" w:rsidP="00197D02">
      <w:pPr>
        <w:jc w:val="center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9579E5C" w14:textId="77777777" w:rsidR="00313E95" w:rsidRPr="00FB0077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</w:pPr>
      <w:r w:rsidRPr="00FB0077">
        <w:rPr>
          <w:rFonts w:ascii="Calibri Light" w:hAnsi="Calibri Light" w:cs="Calibri Light"/>
          <w:sz w:val="18"/>
          <w:szCs w:val="18"/>
        </w:rPr>
        <w:t xml:space="preserve">Administratorem Pani/Pana danych osobowych w postaci wizerunku jest </w:t>
      </w:r>
      <w:r w:rsidR="00313E95" w:rsidRPr="00FB0077">
        <w:rPr>
          <w:rFonts w:ascii="Calibri Light" w:hAnsi="Calibri Light" w:cs="Calibri Light"/>
          <w:color w:val="000000" w:themeColor="text1"/>
          <w:sz w:val="18"/>
          <w:szCs w:val="18"/>
        </w:rPr>
        <w:t xml:space="preserve">Publiczna Szkoła Podstawowa Stowarzyszenia Stara Łomnica Dzieciom, Stara Łomnica 64, 57-521 Gorzanów. Kontakt z administratorem jest możliwy także za pomocą adresu mailowego: </w:t>
      </w:r>
      <w:hyperlink r:id="rId8" w:history="1">
        <w:r w:rsidR="00313E95" w:rsidRPr="00FB0077">
          <w:rPr>
            <w:rStyle w:val="Hipercze"/>
            <w:rFonts w:ascii="Calibri Light" w:hAnsi="Calibri Light" w:cs="Calibri Light"/>
            <w:sz w:val="18"/>
            <w:szCs w:val="18"/>
          </w:rPr>
          <w:t>sekretariat@pspstaralomnica.pl</w:t>
        </w:r>
      </w:hyperlink>
    </w:p>
    <w:p w14:paraId="4A53B2D4" w14:textId="6F909957" w:rsidR="00197D02" w:rsidRPr="00FB0077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</w:pPr>
      <w:r w:rsidRPr="00FB0077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 xml:space="preserve">Inspektorem Ochrony Danych Osobowych jest </w:t>
      </w:r>
      <w:r w:rsidR="002C101D" w:rsidRPr="00FB0077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 xml:space="preserve">Aleksandra Cnota – </w:t>
      </w:r>
      <w:proofErr w:type="spellStart"/>
      <w:r w:rsidR="002C101D" w:rsidRPr="00FB0077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>Mikołajec</w:t>
      </w:r>
      <w:proofErr w:type="spellEnd"/>
      <w:r w:rsidR="002C101D" w:rsidRPr="00FB0077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>.</w:t>
      </w:r>
      <w:r w:rsidRPr="00FB0077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 xml:space="preserve"> Kontakt z inspektorem jest możliwy za pomocą adresów mailowych: </w:t>
      </w:r>
      <w:hyperlink r:id="rId9" w:history="1">
        <w:r w:rsidR="002C101D" w:rsidRPr="00FB0077">
          <w:rPr>
            <w:rStyle w:val="Hipercze"/>
            <w:rFonts w:ascii="Calibri Light" w:hAnsi="Calibri Light" w:cs="Calibri Light"/>
            <w:sz w:val="18"/>
            <w:szCs w:val="18"/>
          </w:rPr>
          <w:t>aleksandra@eduodo.pl</w:t>
        </w:r>
      </w:hyperlink>
      <w:r w:rsidR="002C101D" w:rsidRPr="00FB0077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 xml:space="preserve"> lub iod@eduodo.pl</w:t>
      </w:r>
      <w:r w:rsidRPr="00FB0077">
        <w:rPr>
          <w:rStyle w:val="Hipercze"/>
          <w:rFonts w:ascii="Calibri Light" w:hAnsi="Calibri Light" w:cs="Calibri Light"/>
          <w:color w:val="auto"/>
          <w:sz w:val="18"/>
          <w:szCs w:val="18"/>
          <w:u w:val="none"/>
        </w:rPr>
        <w:t xml:space="preserve">, </w:t>
      </w:r>
    </w:p>
    <w:p w14:paraId="13D3FC86" w14:textId="442F93EA" w:rsidR="005D7854" w:rsidRPr="00FB0077" w:rsidRDefault="00197D02" w:rsidP="005D7854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Pani/Pana dane osobowe w postaci wizerunku przetwarzane będą na podstawie art. 6 ust. 1 lit.</w:t>
      </w:r>
      <w:r w:rsidR="005D7854" w:rsidRPr="00FB0077">
        <w:rPr>
          <w:rFonts w:ascii="Calibri Light" w:hAnsi="Calibri Light" w:cs="Calibri Light"/>
          <w:sz w:val="18"/>
          <w:szCs w:val="18"/>
        </w:rPr>
        <w:t xml:space="preserve"> e</w:t>
      </w:r>
      <w:r w:rsidR="001D732E" w:rsidRPr="00FB0077">
        <w:rPr>
          <w:rFonts w:ascii="Calibri Light" w:hAnsi="Calibri Light" w:cs="Calibri Light"/>
          <w:sz w:val="18"/>
          <w:szCs w:val="18"/>
        </w:rPr>
        <w:t xml:space="preserve"> </w:t>
      </w:r>
      <w:r w:rsidR="005D7854" w:rsidRPr="00FB0077">
        <w:rPr>
          <w:rFonts w:ascii="Calibri Light" w:hAnsi="Calibri Light" w:cs="Calibri Light"/>
          <w:sz w:val="18"/>
          <w:szCs w:val="18"/>
        </w:rPr>
        <w:t>RODO oraz art. 108a ustawy z dnia 14 grudnia 2016 r. – Prawo oświatowe w związku z art. 68 ust. 1 pkt. 6 ustawy z dnia 14 grudnia 2016 r. – Prawo oświatowego w celu:</w:t>
      </w:r>
    </w:p>
    <w:p w14:paraId="08004E1A" w14:textId="52BAAD06" w:rsidR="00197D02" w:rsidRPr="00FB0077" w:rsidRDefault="005D7854" w:rsidP="005D7854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zapewnienie bezpieczeństwa uczniom i pracownikom p</w:t>
      </w:r>
      <w:r w:rsidR="00C7559B" w:rsidRPr="00FB0077">
        <w:rPr>
          <w:rFonts w:ascii="Calibri Light" w:hAnsi="Calibri Light" w:cs="Calibri Light"/>
          <w:sz w:val="18"/>
          <w:szCs w:val="18"/>
        </w:rPr>
        <w:t>lacówki</w:t>
      </w:r>
      <w:r w:rsidRPr="00FB0077">
        <w:rPr>
          <w:rFonts w:ascii="Calibri Light" w:hAnsi="Calibri Light" w:cs="Calibri Light"/>
          <w:sz w:val="18"/>
          <w:szCs w:val="18"/>
        </w:rPr>
        <w:t xml:space="preserve">, </w:t>
      </w:r>
    </w:p>
    <w:p w14:paraId="1D7D642C" w14:textId="7548F4DE" w:rsidR="00197D02" w:rsidRPr="00FB0077" w:rsidRDefault="00197D02" w:rsidP="005D7854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 xml:space="preserve">zapewnienia bezpieczeństwa infrastruktury i zasobów należących do </w:t>
      </w:r>
      <w:r w:rsidR="00313E95" w:rsidRPr="00FB0077">
        <w:rPr>
          <w:rFonts w:ascii="Calibri Light" w:hAnsi="Calibri Light" w:cs="Calibri Light"/>
          <w:sz w:val="18"/>
          <w:szCs w:val="18"/>
        </w:rPr>
        <w:t xml:space="preserve">Publicznej Szkoły Podstawowej Stowarzyszenia Stara Łomnica Dzieciom. </w:t>
      </w:r>
    </w:p>
    <w:p w14:paraId="6E78AE12" w14:textId="77777777" w:rsidR="00197D02" w:rsidRPr="00FB0077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 xml:space="preserve">Odbiorcami Pani/Pana danych osobowych mogą być: </w:t>
      </w:r>
    </w:p>
    <w:p w14:paraId="26BACA53" w14:textId="77777777" w:rsidR="00197D02" w:rsidRPr="00FB0077" w:rsidRDefault="00197D02" w:rsidP="00197D02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Pr="00FB0077" w:rsidRDefault="00197D02" w:rsidP="00197D02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inne podmioty, które na podstawie stosownych umów podpisanych z administratorem przetwarzają jego dane osobowe w celu realizacji zadań serwisowych urządzeń rejestrujących,</w:t>
      </w:r>
    </w:p>
    <w:p w14:paraId="34828051" w14:textId="4EB81236" w:rsidR="00197D02" w:rsidRPr="00FB0077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 xml:space="preserve">Pani/Pana dane osobowe w postaci wizerunku przechowywane będą </w:t>
      </w:r>
      <w:r w:rsidR="00313E95" w:rsidRPr="00FB0077">
        <w:rPr>
          <w:rFonts w:ascii="Calibri Light" w:hAnsi="Calibri Light" w:cs="Calibri Light"/>
          <w:sz w:val="18"/>
          <w:szCs w:val="18"/>
        </w:rPr>
        <w:t xml:space="preserve">maksymalnie </w:t>
      </w:r>
      <w:r w:rsidRPr="00FB0077">
        <w:rPr>
          <w:rFonts w:ascii="Calibri Light" w:hAnsi="Calibri Light" w:cs="Calibri Light"/>
          <w:sz w:val="18"/>
          <w:szCs w:val="18"/>
        </w:rPr>
        <w:t xml:space="preserve">przez okres </w:t>
      </w:r>
      <w:r w:rsidR="00313E95" w:rsidRPr="00FB0077">
        <w:rPr>
          <w:rFonts w:ascii="Calibri Light" w:hAnsi="Calibri Light" w:cs="Calibri Light"/>
          <w:sz w:val="18"/>
          <w:szCs w:val="18"/>
        </w:rPr>
        <w:t>30 dni.</w:t>
      </w:r>
      <w:r w:rsidRPr="00FB0077">
        <w:rPr>
          <w:rFonts w:ascii="Calibri Light" w:hAnsi="Calibri Light" w:cs="Calibri Light"/>
          <w:sz w:val="18"/>
          <w:szCs w:val="18"/>
        </w:rPr>
        <w:t xml:space="preserve"> </w:t>
      </w:r>
    </w:p>
    <w:p w14:paraId="0D816EE2" w14:textId="77777777" w:rsidR="00197D02" w:rsidRPr="00FB0077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Ma Pani/Pan prawo do żądania od Administratora:</w:t>
      </w:r>
    </w:p>
    <w:p w14:paraId="39878435" w14:textId="77777777" w:rsidR="00197D02" w:rsidRPr="00FB0077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 xml:space="preserve">dostępu do nagrań w uzasadnionych przypadkach, </w:t>
      </w:r>
    </w:p>
    <w:p w14:paraId="1EE7B042" w14:textId="77777777" w:rsidR="00197D02" w:rsidRPr="00FB0077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 xml:space="preserve">informacji o istnieniu monitoringu, jego celach, zakresie itp., </w:t>
      </w:r>
    </w:p>
    <w:p w14:paraId="3961A6FF" w14:textId="77777777" w:rsidR="00197D02" w:rsidRPr="00FB0077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 xml:space="preserve">usunięcia i ograniczenia przetwarzania danych, </w:t>
      </w:r>
    </w:p>
    <w:p w14:paraId="7250685D" w14:textId="77777777" w:rsidR="00197D02" w:rsidRPr="00FB0077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 w:rsidRPr="00FB0077">
        <w:rPr>
          <w:rFonts w:ascii="Calibri Light" w:hAnsi="Calibri Light" w:cs="Calibri Light"/>
          <w:sz w:val="18"/>
          <w:szCs w:val="18"/>
        </w:rPr>
        <w:t>anonimizacji</w:t>
      </w:r>
      <w:proofErr w:type="spellEnd"/>
      <w:r w:rsidRPr="00FB0077">
        <w:rPr>
          <w:rFonts w:ascii="Calibri Light" w:hAnsi="Calibri Light" w:cs="Calibri Light"/>
          <w:sz w:val="18"/>
          <w:szCs w:val="18"/>
        </w:rPr>
        <w:t xml:space="preserve"> wizerunku, </w:t>
      </w:r>
    </w:p>
    <w:p w14:paraId="11C0AEED" w14:textId="77777777" w:rsidR="00197D02" w:rsidRPr="00FB0077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 xml:space="preserve">przetwarzania wizerunku przez ograniczony czas, </w:t>
      </w:r>
    </w:p>
    <w:p w14:paraId="257B7E7E" w14:textId="6DBD2E10" w:rsidR="00197D02" w:rsidRPr="00FB0077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do wniesienia sprzeciwu wobec przetwarzania danych,</w:t>
      </w:r>
    </w:p>
    <w:p w14:paraId="2D5EBF8D" w14:textId="545ABB93" w:rsidR="00313E95" w:rsidRPr="00FB0077" w:rsidRDefault="00313E95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W celu skorzystania oraz uzyskania informacji dotyczących praw określonych powyżej (lit. a-f) należy skontaktować się z Administratorem lub z Inspektorem Ochrony Danych</w:t>
      </w:r>
    </w:p>
    <w:p w14:paraId="0DB066CB" w14:textId="069F6E7F" w:rsidR="00197D02" w:rsidRPr="00FB0077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18"/>
          <w:szCs w:val="18"/>
        </w:rPr>
      </w:pPr>
      <w:r w:rsidRPr="00FB0077">
        <w:rPr>
          <w:rFonts w:ascii="Calibri Light" w:hAnsi="Calibri Light" w:cs="Calibri Light"/>
          <w:sz w:val="18"/>
          <w:szCs w:val="18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8A50BC" w:rsidRPr="00FB0077">
        <w:rPr>
          <w:rFonts w:ascii="Calibri Light" w:hAnsi="Calibri Light" w:cs="Calibri Light"/>
          <w:sz w:val="18"/>
          <w:szCs w:val="18"/>
        </w:rPr>
        <w:t>.</w:t>
      </w:r>
    </w:p>
    <w:p w14:paraId="2C165AC2" w14:textId="39F4C241" w:rsidR="00682059" w:rsidRPr="00FB0077" w:rsidRDefault="00682059" w:rsidP="00197D02">
      <w:pPr>
        <w:ind w:right="-340"/>
        <w:jc w:val="center"/>
        <w:rPr>
          <w:rFonts w:ascii="Calibri Light" w:hAnsi="Calibri Light" w:cs="Calibri Light"/>
          <w:sz w:val="18"/>
          <w:szCs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682059" w:rsidRPr="00FB0077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40BD" w14:textId="77777777" w:rsidR="00C71998" w:rsidRDefault="00C71998" w:rsidP="005503C0">
      <w:pPr>
        <w:spacing w:after="0" w:line="240" w:lineRule="auto"/>
      </w:pPr>
      <w:r>
        <w:separator/>
      </w:r>
    </w:p>
  </w:endnote>
  <w:endnote w:type="continuationSeparator" w:id="0">
    <w:p w14:paraId="25D7A0C2" w14:textId="77777777" w:rsidR="00C71998" w:rsidRDefault="00C71998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4905F" w14:textId="77777777" w:rsidR="00C71998" w:rsidRDefault="00C71998" w:rsidP="005503C0">
      <w:pPr>
        <w:spacing w:after="0" w:line="240" w:lineRule="auto"/>
      </w:pPr>
      <w:r>
        <w:separator/>
      </w:r>
    </w:p>
  </w:footnote>
  <w:footnote w:type="continuationSeparator" w:id="0">
    <w:p w14:paraId="27588BF6" w14:textId="77777777" w:rsidR="00C71998" w:rsidRDefault="00C71998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749940">
    <w:abstractNumId w:val="0"/>
  </w:num>
  <w:num w:numId="2" w16cid:durableId="1636327544">
    <w:abstractNumId w:val="4"/>
  </w:num>
  <w:num w:numId="3" w16cid:durableId="1547789083">
    <w:abstractNumId w:val="2"/>
  </w:num>
  <w:num w:numId="4" w16cid:durableId="1499267991">
    <w:abstractNumId w:val="1"/>
  </w:num>
  <w:num w:numId="5" w16cid:durableId="823085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2434A"/>
    <w:rsid w:val="0004506F"/>
    <w:rsid w:val="00075A13"/>
    <w:rsid w:val="000D1601"/>
    <w:rsid w:val="000E52F6"/>
    <w:rsid w:val="00105BB5"/>
    <w:rsid w:val="00150CC8"/>
    <w:rsid w:val="00197D02"/>
    <w:rsid w:val="001C787F"/>
    <w:rsid w:val="001D732E"/>
    <w:rsid w:val="001E4AC3"/>
    <w:rsid w:val="00211A16"/>
    <w:rsid w:val="00216080"/>
    <w:rsid w:val="002C101D"/>
    <w:rsid w:val="00313E95"/>
    <w:rsid w:val="003527F6"/>
    <w:rsid w:val="00384F33"/>
    <w:rsid w:val="003D22A6"/>
    <w:rsid w:val="004B5F38"/>
    <w:rsid w:val="004D0A11"/>
    <w:rsid w:val="005112DB"/>
    <w:rsid w:val="005503C0"/>
    <w:rsid w:val="0055505B"/>
    <w:rsid w:val="005D5F13"/>
    <w:rsid w:val="005D7854"/>
    <w:rsid w:val="00604AB9"/>
    <w:rsid w:val="006057C6"/>
    <w:rsid w:val="00682059"/>
    <w:rsid w:val="00682738"/>
    <w:rsid w:val="007205F8"/>
    <w:rsid w:val="007E4C3B"/>
    <w:rsid w:val="00843AF5"/>
    <w:rsid w:val="008A0EBB"/>
    <w:rsid w:val="008A50BC"/>
    <w:rsid w:val="00905F18"/>
    <w:rsid w:val="00B036D8"/>
    <w:rsid w:val="00B40CAB"/>
    <w:rsid w:val="00BA381C"/>
    <w:rsid w:val="00C20363"/>
    <w:rsid w:val="00C71998"/>
    <w:rsid w:val="00C7559B"/>
    <w:rsid w:val="00C80157"/>
    <w:rsid w:val="00C96923"/>
    <w:rsid w:val="00CC1A1C"/>
    <w:rsid w:val="00CE6505"/>
    <w:rsid w:val="00D15BDC"/>
    <w:rsid w:val="00D563E6"/>
    <w:rsid w:val="00D5718B"/>
    <w:rsid w:val="00DA45A0"/>
    <w:rsid w:val="00E256A0"/>
    <w:rsid w:val="00EC794C"/>
    <w:rsid w:val="00FB007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pstaralomnic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Lepiocha</cp:lastModifiedBy>
  <cp:revision>21</cp:revision>
  <dcterms:created xsi:type="dcterms:W3CDTF">2018-10-21T15:54:00Z</dcterms:created>
  <dcterms:modified xsi:type="dcterms:W3CDTF">2024-11-14T08:49:00Z</dcterms:modified>
</cp:coreProperties>
</file>