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5A" w:rsidRPr="00FD115A" w:rsidRDefault="00FD115A" w:rsidP="00FD115A">
      <w:p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ascii="Helvetica" w:eastAsia="Times New Roman" w:hAnsi="Helvetica" w:cs="Times New Roman"/>
          <w:b/>
          <w:bCs/>
          <w:color w:val="666666"/>
          <w:kern w:val="36"/>
          <w:sz w:val="31"/>
          <w:szCs w:val="31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008000"/>
          <w:kern w:val="36"/>
          <w:sz w:val="31"/>
          <w:szCs w:val="31"/>
          <w:lang w:eastAsia="pl-PL"/>
        </w:rPr>
        <w:t>PROCEDURY ZWALNIANIA UCZNIÓW</w:t>
      </w:r>
    </w:p>
    <w:p w:rsidR="00FD115A" w:rsidRPr="00FD115A" w:rsidRDefault="00FD115A" w:rsidP="00FD115A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Procedura zwalniania ucznia z zajęć lekcyjnych z powodu złego samopoczucia.</w:t>
      </w:r>
    </w:p>
    <w:p w:rsidR="00FD115A" w:rsidRPr="00FD115A" w:rsidRDefault="00FD115A" w:rsidP="00FD115A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1.</w:t>
      </w: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Każda informacja od ucznia o złym samopoczuciu musi być poważnie potraktowana    i zobowiązuje nauczyciela do udzielenia mu pomocy.</w:t>
      </w:r>
    </w:p>
    <w:p w:rsidR="00FD115A" w:rsidRPr="00FD115A" w:rsidRDefault="00FD115A" w:rsidP="00FD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pl-PL"/>
        </w:rPr>
        <w:t> 2. Zwolnienie ucznia z zajęć z powodu złego samopoczucia musi być połączone z powiadomieniem rodziców/prawnych opiekunów ucznia o złym samopoczuciu dziecka i konsultowaniem z nimi wszelkich działań.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3. Nauczyciel w przypadku zgłoszenia przez ucznia złego stanu zdrowia wysyła ucznia, (w towarzystwie innego ucznia), do wychowawcy klasy. W przypadku nieobecności wychowawcy  do dyrektora szkoły.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4. Wychowawca powiadamia telefonicznie rodziców/prawnych opiekunów ucznia  i wzywa ich do szkoły w celu wcześniejszego odebrania dziecka.</w:t>
      </w:r>
    </w:p>
    <w:p w:rsidR="00040E11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 5. Do czasu przybycia rodziców uczeń pozostaje pod opieką </w:t>
      </w:r>
      <w:r w:rsidR="00040E11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 w sekretariacie szkoły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. Rodzice potwierdzają fakt odebrania dziecka ze szkoły </w:t>
      </w:r>
      <w:r w:rsidR="00040E11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wpisem do zeszytu rejestru wyjść uczniów w sekretariacie szkoły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6. Dyrektor może wezwać pogotowie ratunkowe, jeśli w jego ocenie niezbędna jest natychmiastowa pomoc lekarza. Informuje o tym fakcie rodzica/prawnego opiekuna. W przypadku konieczności zabrania ucznia na izbę przyjęć, opiekę nad nim przejmuje osoba wskazana przez dyrektora szkoły.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7. Jeżeli rodzic/opiekun prawny nie może odebrać dziecka ze szkoły, uczeń pozostaje  w klasie do końca zajęć lekcyjnych.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Procedura zwalniania ucznia z zajęć lekcyjnych na prośbę rodzica.</w:t>
      </w:r>
    </w:p>
    <w:p w:rsidR="00040E11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1.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Zwolnić ucznia niepełnoletniego z lekcji może tylko rodzic/opiekun prawny </w:t>
      </w: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odbierając go ze szkoły osobiście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. Rodzic/opiekun prawny informuje o tym fakcie wychowawcę klasy, a podczas jego nieobecności dyrektora szkoły.</w:t>
      </w:r>
      <w:r w:rsidR="00040E11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 Rodzice/prawni opiekunowie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 </w:t>
      </w:r>
      <w:r w:rsidR="00040E11"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potwierdzają fakt odebrania dziecka ze szkoły </w:t>
      </w:r>
      <w:r w:rsidR="00040E11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wpisem do zeszytu rejestru wyjść uczniów w sekretariacie szkoły</w:t>
      </w:r>
      <w:r w:rsidR="00040E11"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2. 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 wyjątkowych sytuacjach (specjalistyczne badanie lekarskie, trudna sytuacja losowa) uczeń może być zwolniony z zajęć przez wychowawcę/dyrektora  szkoły na podstawie pisemnego oświadczenia rodziców/prawnych opiekunów zawierającego rzeczowe uzasadnienie (załącznik nr 1). Nie można zwolnić ucznia z zajęć lekcyjnych na podstawie rozmowy telefonicznej z rodzicem/prawnym opiekunem.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</w:t>
      </w:r>
    </w:p>
    <w:p w:rsidR="00FD115A" w:rsidRPr="00FD115A" w:rsidRDefault="00FD115A" w:rsidP="00A31B07">
      <w:pPr>
        <w:shd w:val="clear" w:color="auto" w:fill="FFFFFF"/>
        <w:spacing w:after="75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a)</w:t>
      </w:r>
      <w:r w:rsidRPr="00FD115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Uczeń przedkłada wychowawcy/dyrektorowi szkoły zwolnienie napisane (załącznik nr 1) </w:t>
      </w:r>
      <w:r w:rsidR="00A31B07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i podpisane przez rodzica/ prawnego opiekuna</w:t>
      </w:r>
    </w:p>
    <w:p w:rsidR="00FD115A" w:rsidRPr="00FD115A" w:rsidRDefault="00FD115A" w:rsidP="00A31B07">
      <w:pPr>
        <w:shd w:val="clear" w:color="auto" w:fill="FFFFFF"/>
        <w:spacing w:after="75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b)</w:t>
      </w:r>
      <w:r w:rsidRPr="00FD115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Wychowawca/dyrektor szkoły zwalnia ucznia i składa podpis potwierdzając</w:t>
      </w:r>
      <w:r w:rsidR="00A31B07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y zwolnienie 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. Zwolnienie na</w:t>
      </w:r>
      <w:r w:rsidR="00A31B07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 kartce zostaje umieszczone  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w dokumentacji wychowawcy.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ind w:left="720" w:hanging="36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c)</w:t>
      </w:r>
      <w:r w:rsidRPr="00FD115A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Wychowawca/dyrektor szkoły zwalniający ucznia, odnotowuje w dzienniku lekcyjnym zwolnienie ucznia na wszystkich lekcjach, z których uczeń jest zwolniony (jako nieobecność usprawiedliwioną). Pod nieobecność wychowawcy i dyrektora szkoły zwolnienie ucznia odnotowuje w dzienniku lekcyjnym nauczyciel uczący.</w:t>
      </w:r>
    </w:p>
    <w:p w:rsidR="00FD115A" w:rsidRPr="00FD115A" w:rsidRDefault="00FD115A" w:rsidP="00FD115A">
      <w:pPr>
        <w:shd w:val="clear" w:color="auto" w:fill="FFFFFF"/>
        <w:spacing w:after="7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 3. </w:t>
      </w: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W przypadku braku w zwolnieniu istotnych informacji tj. imienia i nazwiska dziecka, daty i godziny zwolnienia, rzeczowego uzasadnienia, podpisy rodzica/prawnego opiekuna oraz oświadczenia „Biorę odpowiedzialność prawną za pobyt i bezpieczeństwo syna/córki w tym czasie poza terenem szkoły” uczeń nie zostanie zwolniony.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</w:t>
      </w:r>
    </w:p>
    <w:p w:rsid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A31B07" w:rsidRDefault="00A31B07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A31B07" w:rsidRDefault="00A31B07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A31B07" w:rsidRDefault="00A31B07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A31B07" w:rsidRDefault="00A31B07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</w:pP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lastRenderedPageBreak/>
        <w:t>Procedura zwalniania ucznia z zajęć lekcyjnych z przyczyn wynikających z działalności na rzecz szkoły.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 </w:t>
      </w:r>
    </w:p>
    <w:p w:rsidR="00FD115A" w:rsidRPr="00FD115A" w:rsidRDefault="00FD115A" w:rsidP="00FD115A">
      <w:pPr>
        <w:numPr>
          <w:ilvl w:val="0"/>
          <w:numId w:val="1"/>
        </w:numPr>
        <w:shd w:val="clear" w:color="auto" w:fill="FFFFFF"/>
        <w:spacing w:before="100" w:beforeAutospacing="1"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Uczeń może zostać zwolniony z zajęć za zgodą nauczyciela prowadzącego zajęcia z przyczyn wynikających z działalności na rzecz szkoły tj.: udziału w uroczystościach szkolnych, konkursach, olimpiadach, zawodach sportowych. Zwolnienia dokonuje nauczyciel angażujący ucznia, który w tym momencie bierze odpowiedzialność za ucznia. Nauczyciel wpisuje w dzienniku lekcyjnym „</w:t>
      </w:r>
      <w:proofErr w:type="spellStart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zw</w:t>
      </w:r>
      <w:proofErr w:type="spellEnd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” stosując parafkę. Wychowawca przyjmuje przy wyliczaniu frekwencji, że uczeń był obecny na zajęciach. Uczeń zwalniany z zajęć ze względu na udział w konkursach i zawodach sportowych organizowanych poza szkołą musi posiadać zgodę rodziców/prawnych opiekunów na wyjazd. Nauczyciel wywiesza w pokoju nauczycielskim kartki  z nazwiskami zwalnianych uczniów, podając jednocześnie termin i przyczynę zwolnienia.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 </w:t>
      </w:r>
      <w:r w:rsidR="00A31B07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Załącznik nr 1.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b/>
          <w:bCs/>
          <w:color w:val="333333"/>
          <w:sz w:val="18"/>
          <w:lang w:eastAsia="pl-PL"/>
        </w:rPr>
        <w:t>KARTA ZWOLNIENIA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Proszę o zwolnienie w </w:t>
      </w:r>
      <w:proofErr w:type="spellStart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dniu…………………….…….o</w:t>
      </w:r>
      <w:proofErr w:type="spellEnd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 xml:space="preserve"> </w:t>
      </w:r>
      <w:proofErr w:type="spellStart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godz</w:t>
      </w:r>
      <w:proofErr w:type="spellEnd"/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…………………………. mojego syna/córkę…………………………………………………….. ucznia klasy ………………….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z powodu………………………………………………………………………………………..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  <w:t>Biorę odpowiedzialność prawną za pobyt i bezpieczeństwo syna/córki w tym czasie poza terenem szkoły.</w:t>
      </w:r>
    </w:p>
    <w:p w:rsidR="00FD115A" w:rsidRPr="00FD115A" w:rsidRDefault="00FD115A" w:rsidP="00FD115A">
      <w:pPr>
        <w:shd w:val="clear" w:color="auto" w:fill="FFFFFF"/>
        <w:spacing w:after="75" w:line="270" w:lineRule="atLeast"/>
        <w:ind w:left="4248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lang w:eastAsia="pl-PL"/>
        </w:rPr>
        <w:t> </w:t>
      </w:r>
    </w:p>
    <w:p w:rsidR="00FD115A" w:rsidRPr="00FD115A" w:rsidRDefault="00FD115A" w:rsidP="00FD115A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……………………………………………                                    …..………………………………………….</w:t>
      </w:r>
    </w:p>
    <w:p w:rsidR="00FD115A" w:rsidRPr="00FD115A" w:rsidRDefault="00FD115A" w:rsidP="00FD115A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pl-PL"/>
        </w:rPr>
      </w:pPr>
      <w:r w:rsidRPr="00FD115A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Podpis osoby przyjmującej oświadczenie                                    Podpis rodzica/opiekuna prawnego</w:t>
      </w:r>
    </w:p>
    <w:p w:rsidR="001F0945" w:rsidRDefault="001F0945"/>
    <w:sectPr w:rsidR="001F0945" w:rsidSect="001F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152A"/>
    <w:multiLevelType w:val="multilevel"/>
    <w:tmpl w:val="5BE0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D115A"/>
    <w:rsid w:val="00040E11"/>
    <w:rsid w:val="001F0945"/>
    <w:rsid w:val="00A31B07"/>
    <w:rsid w:val="00F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945"/>
  </w:style>
  <w:style w:type="paragraph" w:styleId="Nagwek1">
    <w:name w:val="heading 1"/>
    <w:basedOn w:val="Normalny"/>
    <w:link w:val="Nagwek1Znak"/>
    <w:uiPriority w:val="9"/>
    <w:qFormat/>
    <w:rsid w:val="00FD1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D115A"/>
    <w:rPr>
      <w:b/>
      <w:bCs/>
    </w:rPr>
  </w:style>
  <w:style w:type="paragraph" w:styleId="Akapitzlist">
    <w:name w:val="List Paragraph"/>
    <w:basedOn w:val="Normalny"/>
    <w:uiPriority w:val="34"/>
    <w:qFormat/>
    <w:rsid w:val="00F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2019-11-18T14:14:00Z</dcterms:created>
  <dcterms:modified xsi:type="dcterms:W3CDTF">2019-11-18T14:26:00Z</dcterms:modified>
</cp:coreProperties>
</file>