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79C6" w14:textId="14563D9F" w:rsidR="00EA592B" w:rsidRPr="003E49FF" w:rsidRDefault="00EA592B" w:rsidP="003E49FF">
      <w:pPr>
        <w:pStyle w:val="Nagwek1"/>
        <w:jc w:val="center"/>
        <w:rPr>
          <w:rFonts w:asciiTheme="majorHAnsi" w:hAnsiTheme="majorHAnsi" w:cstheme="majorBidi"/>
        </w:rPr>
      </w:pPr>
      <w:r w:rsidRPr="003E49FF">
        <w:t xml:space="preserve">Regulamin konkursu plastyczno-literackiego o patronie Szkoły Podstawowej im. </w:t>
      </w:r>
      <w:r w:rsidR="00A46195">
        <w:t>g</w:t>
      </w:r>
      <w:r w:rsidRPr="003E49FF">
        <w:t>en. Stanisława Taczaka w Wąsowie</w:t>
      </w:r>
    </w:p>
    <w:p w14:paraId="48062653" w14:textId="6D7944CD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1. Cel konkursu:</w:t>
      </w:r>
    </w:p>
    <w:p w14:paraId="707AC7E3" w14:textId="2D3FB7D4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- znajomość historii życia gen. Stanisława Taczaka</w:t>
      </w:r>
    </w:p>
    <w:p w14:paraId="007C1417" w14:textId="5BFC498F" w:rsidR="006B6A43" w:rsidRPr="003E49FF" w:rsidRDefault="006B6A43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- przybliżenie wiedzy o powstaniu wielkopolskim</w:t>
      </w:r>
    </w:p>
    <w:p w14:paraId="113B4A26" w14:textId="76318DEA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2. Cele szczegółowe:</w:t>
      </w:r>
    </w:p>
    <w:p w14:paraId="5E43C9C6" w14:textId="77777777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- zdobycie wiedzy o patronie szkoły</w:t>
      </w:r>
    </w:p>
    <w:p w14:paraId="4FAEBD0B" w14:textId="405146BA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- rozwijanie zainteresowań</w:t>
      </w:r>
      <w:r w:rsidR="006B6A43" w:rsidRPr="003E49FF">
        <w:rPr>
          <w:rFonts w:ascii="Times New Roman" w:hAnsi="Times New Roman" w:cs="Times New Roman"/>
          <w:sz w:val="24"/>
          <w:szCs w:val="24"/>
        </w:rPr>
        <w:t xml:space="preserve"> artystycznych i literackich </w:t>
      </w:r>
    </w:p>
    <w:p w14:paraId="7AA21888" w14:textId="043D3330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3. Organizator:</w:t>
      </w:r>
      <w:r w:rsidR="006B6A43" w:rsidRPr="003E49FF">
        <w:rPr>
          <w:rFonts w:ascii="Times New Roman" w:hAnsi="Times New Roman" w:cs="Times New Roman"/>
          <w:sz w:val="24"/>
          <w:szCs w:val="24"/>
        </w:rPr>
        <w:t xml:space="preserve"> Szkoła Podstawowa im. gen. Stanisława Taczaka</w:t>
      </w:r>
      <w:r w:rsidR="003E49FF" w:rsidRPr="003E49FF">
        <w:rPr>
          <w:rFonts w:ascii="Times New Roman" w:hAnsi="Times New Roman" w:cs="Times New Roman"/>
          <w:sz w:val="24"/>
          <w:szCs w:val="24"/>
        </w:rPr>
        <w:t xml:space="preserve"> w Wąsowie</w:t>
      </w:r>
    </w:p>
    <w:p w14:paraId="28F1F119" w14:textId="0BE8A779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4. Zakres wiedzy:</w:t>
      </w:r>
      <w:r w:rsidR="006B6A43" w:rsidRPr="003E49FF">
        <w:rPr>
          <w:rFonts w:ascii="Times New Roman" w:hAnsi="Times New Roman" w:cs="Times New Roman"/>
          <w:sz w:val="24"/>
          <w:szCs w:val="24"/>
        </w:rPr>
        <w:t xml:space="preserve"> życiorys patrona, wydarzenia z powstania wielkopolskiego</w:t>
      </w:r>
    </w:p>
    <w:p w14:paraId="1F7986DF" w14:textId="375B0C25" w:rsidR="00EA592B" w:rsidRPr="003E49FF" w:rsidRDefault="00EA592B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5. Zasady konkursu:</w:t>
      </w:r>
    </w:p>
    <w:p w14:paraId="3AEDB418" w14:textId="3C42C6BA" w:rsidR="00EA592B" w:rsidRPr="003E49FF" w:rsidRDefault="00EA592B" w:rsidP="003E49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Konkurs adresowany do wszystkich uczniów Szkoły Podstawowej w Wąsowie</w:t>
      </w:r>
    </w:p>
    <w:p w14:paraId="6CA391FB" w14:textId="5E74B0AF" w:rsidR="00EA592B" w:rsidRPr="003E49FF" w:rsidRDefault="00EA592B" w:rsidP="003E49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 xml:space="preserve">Konkurs </w:t>
      </w:r>
      <w:r w:rsidR="006B6A43" w:rsidRPr="003E49FF">
        <w:rPr>
          <w:rFonts w:ascii="Times New Roman" w:hAnsi="Times New Roman" w:cs="Times New Roman"/>
          <w:sz w:val="24"/>
          <w:szCs w:val="24"/>
        </w:rPr>
        <w:t>obejmuje</w:t>
      </w:r>
      <w:r w:rsidRPr="003E49FF">
        <w:rPr>
          <w:rFonts w:ascii="Times New Roman" w:hAnsi="Times New Roman" w:cs="Times New Roman"/>
          <w:sz w:val="24"/>
          <w:szCs w:val="24"/>
        </w:rPr>
        <w:t xml:space="preserve"> 3 kategori</w:t>
      </w:r>
      <w:r w:rsidR="006B6A43" w:rsidRPr="003E49FF">
        <w:rPr>
          <w:rFonts w:ascii="Times New Roman" w:hAnsi="Times New Roman" w:cs="Times New Roman"/>
          <w:sz w:val="24"/>
          <w:szCs w:val="24"/>
        </w:rPr>
        <w:t>e</w:t>
      </w:r>
      <w:r w:rsidRPr="003E49FF">
        <w:rPr>
          <w:rFonts w:ascii="Times New Roman" w:hAnsi="Times New Roman" w:cs="Times New Roman"/>
          <w:sz w:val="24"/>
          <w:szCs w:val="24"/>
        </w:rPr>
        <w:t xml:space="preserve"> wiekow</w:t>
      </w:r>
      <w:r w:rsidR="006B6A43" w:rsidRPr="003E49FF">
        <w:rPr>
          <w:rFonts w:ascii="Times New Roman" w:hAnsi="Times New Roman" w:cs="Times New Roman"/>
          <w:sz w:val="24"/>
          <w:szCs w:val="24"/>
        </w:rPr>
        <w:t>e</w:t>
      </w:r>
      <w:r w:rsidRPr="003E49FF">
        <w:rPr>
          <w:rFonts w:ascii="Times New Roman" w:hAnsi="Times New Roman" w:cs="Times New Roman"/>
          <w:sz w:val="24"/>
          <w:szCs w:val="24"/>
        </w:rPr>
        <w:t>:</w:t>
      </w:r>
    </w:p>
    <w:p w14:paraId="031D806A" w14:textId="18619AF7" w:rsidR="00EA592B" w:rsidRPr="003E49FF" w:rsidRDefault="00EA592B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a) kl. I-III</w:t>
      </w:r>
    </w:p>
    <w:p w14:paraId="7382AD8D" w14:textId="0EECD435" w:rsidR="00EA592B" w:rsidRPr="003E49FF" w:rsidRDefault="00EA592B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b) kl. IV-VI</w:t>
      </w:r>
    </w:p>
    <w:p w14:paraId="2E95A7E8" w14:textId="37500399" w:rsidR="00EA592B" w:rsidRPr="003E49FF" w:rsidRDefault="00EA592B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>c) kl. VII-VIII</w:t>
      </w:r>
    </w:p>
    <w:p w14:paraId="13A6CD91" w14:textId="77777777" w:rsidR="002B7E7E" w:rsidRPr="003E49FF" w:rsidRDefault="002B7E7E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3671C" w14:textId="6E76E96E" w:rsidR="00EA592B" w:rsidRPr="003E49FF" w:rsidRDefault="002B7E7E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 xml:space="preserve">1. </w:t>
      </w:r>
      <w:r w:rsidR="000D6C97" w:rsidRPr="003E49FF">
        <w:rPr>
          <w:rFonts w:ascii="Times New Roman" w:hAnsi="Times New Roman" w:cs="Times New Roman"/>
          <w:sz w:val="24"/>
          <w:szCs w:val="24"/>
        </w:rPr>
        <w:t xml:space="preserve">Pierwsza kategoria: </w:t>
      </w:r>
    </w:p>
    <w:p w14:paraId="0515E3C0" w14:textId="2D372447" w:rsidR="00EA592B" w:rsidRPr="00A46195" w:rsidRDefault="000D6C97" w:rsidP="003E49FF">
      <w:pPr>
        <w:spacing w:line="240" w:lineRule="auto"/>
        <w:jc w:val="both"/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Klasy I</w:t>
      </w:r>
      <w:r w:rsid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 wykonują </w:t>
      </w:r>
      <w:r w:rsidR="003E49FF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samodzielnie</w:t>
      </w:r>
      <w:r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pracę plastyczno-literacką o patronie</w:t>
      </w:r>
      <w:r w:rsidR="006B6A43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format A</w:t>
      </w:r>
      <w:r w:rsidR="003E49FF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B6A43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E49FF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rysunek płaski, </w:t>
      </w:r>
      <w:r w:rsidR="006B6A43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technika dowolna</w:t>
      </w:r>
      <w:r w:rsidR="003E49FF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C257E0" w14:textId="75F87227" w:rsidR="000D6C97" w:rsidRPr="00A46195" w:rsidRDefault="000D6C97" w:rsidP="003E49FF">
      <w:pPr>
        <w:spacing w:line="240" w:lineRule="auto"/>
        <w:jc w:val="both"/>
        <w:rPr>
          <w:rFonts w:ascii="Times New Roman" w:hAnsi="Times New Roman" w:cs="Times New Roman"/>
          <w:color w:val="066684" w:themeColor="accent6" w:themeShade="BF"/>
          <w:sz w:val="24"/>
          <w:szCs w:val="24"/>
        </w:rPr>
      </w:pPr>
      <w:r w:rsidRPr="00A46195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>Klasy III tworzą wiersz o patronie</w:t>
      </w:r>
      <w:r w:rsidR="00BA01CE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>,</w:t>
      </w:r>
      <w:r w:rsidR="00080A27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 xml:space="preserve"> wysyłamy plik</w:t>
      </w:r>
      <w:r w:rsidR="00BA01CE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 xml:space="preserve"> z wierszem</w:t>
      </w:r>
      <w:r w:rsidR="00080A27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 xml:space="preserve"> na grupę. </w:t>
      </w:r>
    </w:p>
    <w:p w14:paraId="49057E3C" w14:textId="1D1A02CC" w:rsidR="000D6C97" w:rsidRPr="003E49FF" w:rsidRDefault="002B7E7E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 xml:space="preserve">2. </w:t>
      </w:r>
      <w:r w:rsidR="000D6C97" w:rsidRPr="003E49FF">
        <w:rPr>
          <w:rFonts w:ascii="Times New Roman" w:hAnsi="Times New Roman" w:cs="Times New Roman"/>
          <w:sz w:val="24"/>
          <w:szCs w:val="24"/>
        </w:rPr>
        <w:t>Druga kategoria:</w:t>
      </w:r>
    </w:p>
    <w:p w14:paraId="40376AE6" w14:textId="2BA1B636" w:rsidR="000D6C97" w:rsidRPr="00A46195" w:rsidRDefault="000D6C97" w:rsidP="00A46195">
      <w:pPr>
        <w:spacing w:line="240" w:lineRule="auto"/>
        <w:jc w:val="both"/>
        <w:rPr>
          <w:rFonts w:ascii="Times New Roman" w:hAnsi="Times New Roman" w:cs="Times New Roman"/>
          <w:color w:val="066684" w:themeColor="accent6" w:themeShade="BF"/>
          <w:sz w:val="24"/>
          <w:szCs w:val="24"/>
        </w:rPr>
      </w:pPr>
      <w:r w:rsidRPr="00A46195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>Klasy IV-VI wykonują pracę plastyczno-literacką w technice dowolnej, format A</w:t>
      </w:r>
      <w:r w:rsidR="003E49FF" w:rsidRPr="00A46195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>4</w:t>
      </w:r>
      <w:r w:rsidRPr="00A46195">
        <w:rPr>
          <w:rFonts w:ascii="Times New Roman" w:hAnsi="Times New Roman" w:cs="Times New Roman"/>
          <w:color w:val="066684" w:themeColor="accent6" w:themeShade="BF"/>
          <w:sz w:val="24"/>
          <w:szCs w:val="24"/>
        </w:rPr>
        <w:t>, przedstawiając scenę z życia gen. S. Taczaka</w:t>
      </w:r>
    </w:p>
    <w:p w14:paraId="3AA31FA6" w14:textId="1F01EE16" w:rsidR="000D6C97" w:rsidRPr="003E49FF" w:rsidRDefault="000D6C97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7801C" w14:textId="31D44461" w:rsidR="000D6C97" w:rsidRPr="003E49FF" w:rsidRDefault="002B7E7E" w:rsidP="003E49F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 xml:space="preserve">3. </w:t>
      </w:r>
      <w:r w:rsidR="000D6C97" w:rsidRPr="003E49FF">
        <w:rPr>
          <w:rFonts w:ascii="Times New Roman" w:hAnsi="Times New Roman" w:cs="Times New Roman"/>
          <w:sz w:val="24"/>
          <w:szCs w:val="24"/>
        </w:rPr>
        <w:t xml:space="preserve">Trzecia kategoria: </w:t>
      </w:r>
    </w:p>
    <w:p w14:paraId="29770F4F" w14:textId="51E0BBDE" w:rsidR="000D6C97" w:rsidRPr="00A46195" w:rsidRDefault="000D6C97" w:rsidP="00A46195">
      <w:pPr>
        <w:spacing w:line="240" w:lineRule="auto"/>
        <w:jc w:val="both"/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Klasy VII-VIII wykonują komiks o życiu gen. S Taczaka (do 6 </w:t>
      </w:r>
      <w:r w:rsidR="006B6A43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scen</w:t>
      </w:r>
      <w:r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), format A</w:t>
      </w:r>
      <w:r w:rsidR="003E49FF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lub A</w:t>
      </w:r>
      <w:r w:rsidR="003E49FF"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46195">
        <w:rPr>
          <w:rFonts w:ascii="Times New Roman" w:hAnsi="Times New Roman" w:cs="Times New Roman"/>
          <w:color w:val="549E39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technika dowolna. </w:t>
      </w:r>
    </w:p>
    <w:p w14:paraId="409F4FA3" w14:textId="25DD373B" w:rsidR="000D6C97" w:rsidRPr="00A46195" w:rsidRDefault="000D6C97" w:rsidP="00A46195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46195">
        <w:rPr>
          <w:rFonts w:ascii="Times New Roman" w:hAnsi="Times New Roman" w:cs="Times New Roman"/>
          <w:color w:val="FF0000"/>
          <w:sz w:val="32"/>
          <w:szCs w:val="32"/>
        </w:rPr>
        <w:t>Ważne: wszystkie prace wysyłamy za pośrednictwem platformy TEAMS</w:t>
      </w:r>
      <w:r w:rsidR="006B6A43" w:rsidRPr="00A46195">
        <w:rPr>
          <w:rFonts w:ascii="Times New Roman" w:hAnsi="Times New Roman" w:cs="Times New Roman"/>
          <w:color w:val="FF0000"/>
          <w:sz w:val="32"/>
          <w:szCs w:val="32"/>
        </w:rPr>
        <w:t xml:space="preserve"> (</w:t>
      </w:r>
      <w:r w:rsidR="003E49FF" w:rsidRPr="00A46195">
        <w:rPr>
          <w:rFonts w:ascii="Times New Roman" w:hAnsi="Times New Roman" w:cs="Times New Roman"/>
          <w:color w:val="FF0000"/>
          <w:sz w:val="32"/>
          <w:szCs w:val="32"/>
        </w:rPr>
        <w:t xml:space="preserve">na odpowiednią </w:t>
      </w:r>
      <w:r w:rsidR="006B6A43" w:rsidRPr="00A46195">
        <w:rPr>
          <w:rFonts w:ascii="Times New Roman" w:hAnsi="Times New Roman" w:cs="Times New Roman"/>
          <w:color w:val="FF0000"/>
          <w:sz w:val="32"/>
          <w:szCs w:val="32"/>
        </w:rPr>
        <w:t>grup</w:t>
      </w:r>
      <w:r w:rsidR="003E49FF" w:rsidRPr="00A46195">
        <w:rPr>
          <w:rFonts w:ascii="Times New Roman" w:hAnsi="Times New Roman" w:cs="Times New Roman"/>
          <w:color w:val="FF0000"/>
          <w:sz w:val="32"/>
          <w:szCs w:val="32"/>
        </w:rPr>
        <w:t>ę</w:t>
      </w:r>
      <w:r w:rsidR="006B6A43" w:rsidRPr="00A4619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E49FF" w:rsidRPr="00A46195">
        <w:rPr>
          <w:rFonts w:ascii="Times New Roman" w:hAnsi="Times New Roman" w:cs="Times New Roman"/>
          <w:color w:val="FF0000"/>
          <w:sz w:val="32"/>
          <w:szCs w:val="32"/>
        </w:rPr>
        <w:t>wg kategorii</w:t>
      </w:r>
      <w:r w:rsidR="006B6A43" w:rsidRPr="00A46195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Pr="00A46195">
        <w:rPr>
          <w:rFonts w:ascii="Times New Roman" w:hAnsi="Times New Roman" w:cs="Times New Roman"/>
          <w:color w:val="FF0000"/>
          <w:sz w:val="32"/>
          <w:szCs w:val="32"/>
        </w:rPr>
        <w:t xml:space="preserve"> robiąc zdjęcie</w:t>
      </w:r>
      <w:r w:rsidR="00A46195" w:rsidRPr="00A46195">
        <w:rPr>
          <w:rFonts w:ascii="Times New Roman" w:hAnsi="Times New Roman" w:cs="Times New Roman"/>
          <w:color w:val="FF0000"/>
          <w:sz w:val="32"/>
          <w:szCs w:val="32"/>
        </w:rPr>
        <w:t xml:space="preserve"> pracy</w:t>
      </w:r>
      <w:r w:rsidRPr="00A46195">
        <w:rPr>
          <w:rFonts w:ascii="Times New Roman" w:hAnsi="Times New Roman" w:cs="Times New Roman"/>
          <w:color w:val="FF0000"/>
          <w:sz w:val="32"/>
          <w:szCs w:val="32"/>
        </w:rPr>
        <w:t xml:space="preserve"> (dobrej jakości)</w:t>
      </w:r>
      <w:r w:rsidR="006B6A43" w:rsidRPr="00A46195">
        <w:rPr>
          <w:rFonts w:ascii="Times New Roman" w:hAnsi="Times New Roman" w:cs="Times New Roman"/>
          <w:color w:val="FF0000"/>
          <w:sz w:val="32"/>
          <w:szCs w:val="32"/>
        </w:rPr>
        <w:t>, podpisując imieniem i nazwiskiem, klasą.</w:t>
      </w:r>
    </w:p>
    <w:p w14:paraId="73E98B46" w14:textId="7E616BDB" w:rsidR="006B6A43" w:rsidRPr="003E49FF" w:rsidRDefault="006B6A43" w:rsidP="00A461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 xml:space="preserve">Termin nadsyłania prac: </w:t>
      </w:r>
      <w:r w:rsidRPr="00A46195">
        <w:rPr>
          <w:rFonts w:ascii="Times New Roman" w:hAnsi="Times New Roman" w:cs="Times New Roman"/>
          <w:b/>
          <w:bCs/>
          <w:color w:val="549E39" w:themeColor="accent1"/>
          <w:sz w:val="28"/>
          <w:szCs w:val="28"/>
        </w:rPr>
        <w:t>8 grudnia</w:t>
      </w:r>
      <w:r w:rsidR="003E49FF" w:rsidRPr="00A46195">
        <w:rPr>
          <w:rFonts w:ascii="Times New Roman" w:hAnsi="Times New Roman" w:cs="Times New Roman"/>
          <w:b/>
          <w:bCs/>
          <w:color w:val="549E39" w:themeColor="accent1"/>
          <w:sz w:val="28"/>
          <w:szCs w:val="28"/>
        </w:rPr>
        <w:t xml:space="preserve"> (wtorek)</w:t>
      </w:r>
      <w:r w:rsidRPr="00A46195">
        <w:rPr>
          <w:rFonts w:ascii="Times New Roman" w:hAnsi="Times New Roman" w:cs="Times New Roman"/>
          <w:b/>
          <w:bCs/>
          <w:color w:val="549E39" w:themeColor="accent1"/>
          <w:sz w:val="28"/>
          <w:szCs w:val="28"/>
        </w:rPr>
        <w:t xml:space="preserve"> 2020r.</w:t>
      </w:r>
    </w:p>
    <w:p w14:paraId="478F01E3" w14:textId="422F9AA2" w:rsidR="006B6A43" w:rsidRPr="003E49FF" w:rsidRDefault="006B6A43" w:rsidP="003E4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FF">
        <w:rPr>
          <w:rFonts w:ascii="Times New Roman" w:hAnsi="Times New Roman" w:cs="Times New Roman"/>
          <w:sz w:val="24"/>
          <w:szCs w:val="24"/>
        </w:rPr>
        <w:t xml:space="preserve">6. Organizatorzy przewidują nagrody: za I, II, III miejsce oraz wyróżnienia w każdej kategorii. 7. Organizatorzy zastrzegają sobie prawo do zmiany regulaminu. </w:t>
      </w:r>
    </w:p>
    <w:sectPr w:rsidR="006B6A43" w:rsidRPr="003E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2639E"/>
    <w:multiLevelType w:val="hybridMultilevel"/>
    <w:tmpl w:val="51349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4F"/>
    <w:rsid w:val="00080A27"/>
    <w:rsid w:val="000D6C97"/>
    <w:rsid w:val="002B7E7E"/>
    <w:rsid w:val="002D576B"/>
    <w:rsid w:val="003E49FF"/>
    <w:rsid w:val="00622E4F"/>
    <w:rsid w:val="006B6A43"/>
    <w:rsid w:val="00A46195"/>
    <w:rsid w:val="00BA01CE"/>
    <w:rsid w:val="00E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5B0D"/>
  <w15:chartTrackingRefBased/>
  <w15:docId w15:val="{671DC090-F78C-4B98-A08A-DBC7176E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9FF"/>
  </w:style>
  <w:style w:type="paragraph" w:styleId="Nagwek1">
    <w:name w:val="heading 1"/>
    <w:basedOn w:val="Normalny"/>
    <w:next w:val="Normalny"/>
    <w:link w:val="Nagwek1Znak"/>
    <w:uiPriority w:val="9"/>
    <w:qFormat/>
    <w:rsid w:val="003E49FF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9FF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9FF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9FF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9FF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9FF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9FF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9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9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9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49FF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9FF"/>
    <w:rPr>
      <w:caps/>
      <w:spacing w:val="15"/>
      <w:shd w:val="clear" w:color="auto" w:fill="DAEFD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9FF"/>
    <w:rPr>
      <w:caps/>
      <w:color w:val="294E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9FF"/>
    <w:rPr>
      <w:caps/>
      <w:color w:val="3E76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9FF"/>
    <w:rPr>
      <w:caps/>
      <w:color w:val="3E76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9FF"/>
    <w:rPr>
      <w:caps/>
      <w:color w:val="3E76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9FF"/>
    <w:rPr>
      <w:caps/>
      <w:color w:val="3E76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9F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9FF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E49FF"/>
    <w:rPr>
      <w:b/>
      <w:bCs/>
      <w:color w:val="3E76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E49FF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E49FF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9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E49FF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E49FF"/>
    <w:rPr>
      <w:b/>
      <w:bCs/>
    </w:rPr>
  </w:style>
  <w:style w:type="character" w:styleId="Uwydatnienie">
    <w:name w:val="Emphasis"/>
    <w:uiPriority w:val="20"/>
    <w:qFormat/>
    <w:rsid w:val="003E49FF"/>
    <w:rPr>
      <w:caps/>
      <w:color w:val="294E1C" w:themeColor="accent1" w:themeShade="7F"/>
      <w:spacing w:val="5"/>
    </w:rPr>
  </w:style>
  <w:style w:type="paragraph" w:styleId="Bezodstpw">
    <w:name w:val="No Spacing"/>
    <w:uiPriority w:val="1"/>
    <w:qFormat/>
    <w:rsid w:val="003E49F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E49FF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E49F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9FF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9FF"/>
    <w:rPr>
      <w:color w:val="549E39" w:themeColor="accent1"/>
      <w:sz w:val="24"/>
      <w:szCs w:val="24"/>
    </w:rPr>
  </w:style>
  <w:style w:type="character" w:styleId="Wyrnieniedelikatne">
    <w:name w:val="Subtle Emphasis"/>
    <w:uiPriority w:val="19"/>
    <w:qFormat/>
    <w:rsid w:val="003E49FF"/>
    <w:rPr>
      <w:i/>
      <w:iCs/>
      <w:color w:val="294E1C" w:themeColor="accent1" w:themeShade="7F"/>
    </w:rPr>
  </w:style>
  <w:style w:type="character" w:styleId="Wyrnienieintensywne">
    <w:name w:val="Intense Emphasis"/>
    <w:uiPriority w:val="21"/>
    <w:qFormat/>
    <w:rsid w:val="003E49FF"/>
    <w:rPr>
      <w:b/>
      <w:bCs/>
      <w:caps/>
      <w:color w:val="294E1C" w:themeColor="accent1" w:themeShade="7F"/>
      <w:spacing w:val="10"/>
    </w:rPr>
  </w:style>
  <w:style w:type="character" w:styleId="Odwoaniedelikatne">
    <w:name w:val="Subtle Reference"/>
    <w:uiPriority w:val="31"/>
    <w:qFormat/>
    <w:rsid w:val="003E49FF"/>
    <w:rPr>
      <w:b/>
      <w:bCs/>
      <w:color w:val="549E39" w:themeColor="accent1"/>
    </w:rPr>
  </w:style>
  <w:style w:type="character" w:styleId="Odwoanieintensywne">
    <w:name w:val="Intense Reference"/>
    <w:uiPriority w:val="32"/>
    <w:qFormat/>
    <w:rsid w:val="003E49FF"/>
    <w:rPr>
      <w:b/>
      <w:bCs/>
      <w:i/>
      <w:iCs/>
      <w:caps/>
      <w:color w:val="549E39" w:themeColor="accent1"/>
    </w:rPr>
  </w:style>
  <w:style w:type="character" w:styleId="Tytuksiki">
    <w:name w:val="Book Title"/>
    <w:uiPriority w:val="33"/>
    <w:qFormat/>
    <w:rsid w:val="003E49FF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49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seta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Marszałkiewicz</dc:creator>
  <cp:keywords/>
  <dc:description/>
  <cp:lastModifiedBy>Monika Marszałkiewicz</cp:lastModifiedBy>
  <cp:revision>9</cp:revision>
  <dcterms:created xsi:type="dcterms:W3CDTF">2020-11-27T09:59:00Z</dcterms:created>
  <dcterms:modified xsi:type="dcterms:W3CDTF">2020-11-29T15:34:00Z</dcterms:modified>
</cp:coreProperties>
</file>