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D1" w:rsidRDefault="00241017">
      <w:pPr>
        <w:pStyle w:val="Nagwek1"/>
        <w:jc w:val="center"/>
        <w:rPr>
          <w:rFonts w:cs="Calibri"/>
          <w:b/>
          <w:bCs/>
          <w:sz w:val="32"/>
          <w:szCs w:val="32"/>
        </w:rPr>
      </w:pPr>
      <w:bookmarkStart w:id="0" w:name="_GoBack"/>
      <w:bookmarkEnd w:id="0"/>
      <w:r>
        <w:rPr>
          <w:rFonts w:cs="Calibri"/>
          <w:b/>
          <w:bCs/>
          <w:sz w:val="32"/>
          <w:szCs w:val="32"/>
        </w:rPr>
        <w:t>OBIEKT OBJĘTY MONITORINGIEM WIZYJNYM</w:t>
      </w:r>
    </w:p>
    <w:p w:rsidR="00CE79D1" w:rsidRDefault="00CE79D1">
      <w:pPr>
        <w:jc w:val="both"/>
        <w:rPr>
          <w:rFonts w:cs="Calibri"/>
          <w:szCs w:val="22"/>
        </w:rPr>
      </w:pPr>
    </w:p>
    <w:p w:rsidR="00CE79D1" w:rsidRDefault="00241017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Informujemy, że na terenie nieruchomości                                                                                                                                        i       obiektu </w:t>
      </w:r>
      <w:bookmarkStart w:id="1" w:name="__DdeLink__35_250246807"/>
      <w:r>
        <w:rPr>
          <w:rFonts w:ascii="Arial Narrow" w:hAnsi="Arial Narrow" w:cs="Calibri"/>
          <w:sz w:val="24"/>
          <w:szCs w:val="24"/>
        </w:rPr>
        <w:t xml:space="preserve">Szkoły Podstawowej nr1 </w:t>
      </w:r>
      <w:proofErr w:type="spellStart"/>
      <w:r>
        <w:rPr>
          <w:rFonts w:ascii="Arial Narrow" w:hAnsi="Arial Narrow" w:cs="Calibri"/>
          <w:sz w:val="24"/>
          <w:szCs w:val="24"/>
        </w:rPr>
        <w:t>im.T.Kościuszki</w:t>
      </w:r>
      <w:bookmarkEnd w:id="1"/>
      <w:proofErr w:type="spellEnd"/>
      <w:r>
        <w:rPr>
          <w:rFonts w:ascii="Arial Narrow" w:hAnsi="Arial Narrow" w:cs="Calibri"/>
          <w:sz w:val="24"/>
          <w:szCs w:val="24"/>
        </w:rPr>
        <w:t xml:space="preserve"> w Szklarskiej Porębie</w:t>
      </w:r>
    </w:p>
    <w:p w:rsidR="00CE79D1" w:rsidRDefault="00241017">
      <w:pPr>
        <w:jc w:val="both"/>
        <w:rPr>
          <w:rFonts w:ascii="Arial Narrow" w:hAnsi="Arial Narrow" w:cs="Calibri"/>
          <w:b/>
          <w:bCs/>
          <w:spacing w:val="-4"/>
          <w:sz w:val="22"/>
          <w:szCs w:val="22"/>
        </w:rPr>
      </w:pPr>
      <w:r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b/>
          <w:bCs/>
          <w:spacing w:val="-4"/>
          <w:sz w:val="22"/>
          <w:szCs w:val="22"/>
        </w:rPr>
        <w:t>Nagrania z monitoringu, które umożliwiają identyfikację tożsamości nagranych osób stanowią dane osobowe podlegające ochronie prawnej wynikającej ROZPORZĄDZENIA PARLAMENTU EUROPEJSKIEGO I RADY (UE) 2016/679 z dnia 27 k</w:t>
      </w:r>
      <w:r>
        <w:rPr>
          <w:rFonts w:ascii="Arial Narrow" w:hAnsi="Arial Narrow" w:cs="Calibri"/>
          <w:b/>
          <w:bCs/>
          <w:spacing w:val="-4"/>
          <w:sz w:val="22"/>
          <w:szCs w:val="22"/>
        </w:rPr>
        <w:t>wietnia 2016 r. w sprawie ochrony osób fizycznych w związku z przetwarzaniem danych osobowych i w sprawie swobodnego przepływu takich danych oraz uchylenia dyrektywy 95/46/WE (ogólne rozporządzenie o ochronie danych).</w:t>
      </w:r>
    </w:p>
    <w:p w:rsidR="00CE79D1" w:rsidRDefault="00241017">
      <w:pPr>
        <w:jc w:val="both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Wchodząc na teren obiektu wyraża Pani/</w:t>
      </w:r>
      <w:r>
        <w:rPr>
          <w:rFonts w:ascii="Arial Narrow" w:hAnsi="Arial Narrow" w:cs="Calibri"/>
          <w:b/>
          <w:bCs/>
          <w:sz w:val="24"/>
          <w:szCs w:val="24"/>
        </w:rPr>
        <w:t xml:space="preserve">Pan zgodę na przetwarzanie danych osobowych. </w:t>
      </w:r>
    </w:p>
    <w:p w:rsidR="00CE79D1" w:rsidRDefault="00241017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Administratorem danych przetwarzanych w związku </w:t>
      </w:r>
      <w:r>
        <w:rPr>
          <w:rFonts w:ascii="Arial Narrow" w:hAnsi="Arial Narrow" w:cs="Calibri"/>
          <w:sz w:val="24"/>
          <w:szCs w:val="24"/>
        </w:rPr>
        <w:br/>
        <w:t xml:space="preserve">z funkcjonowaniem monitoringu wizyjnego jest  </w:t>
      </w:r>
      <w:r>
        <w:rPr>
          <w:rFonts w:ascii="Arial Narrow" w:hAnsi="Arial Narrow" w:cs="Calibri"/>
          <w:b/>
          <w:bCs/>
          <w:sz w:val="24"/>
          <w:szCs w:val="24"/>
        </w:rPr>
        <w:t xml:space="preserve">Szkoły Podstawowej nr1 </w:t>
      </w:r>
      <w:proofErr w:type="spellStart"/>
      <w:r>
        <w:rPr>
          <w:rFonts w:ascii="Arial Narrow" w:hAnsi="Arial Narrow" w:cs="Calibri"/>
          <w:b/>
          <w:bCs/>
          <w:sz w:val="24"/>
          <w:szCs w:val="24"/>
        </w:rPr>
        <w:t>im.T.Kościuszki</w:t>
      </w:r>
      <w:proofErr w:type="spellEnd"/>
    </w:p>
    <w:p w:rsidR="00CE79D1" w:rsidRDefault="00241017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Administrator wyznaczył Inspektora Ochrony Danych, z którym jest kontakt w s</w:t>
      </w:r>
      <w:r>
        <w:rPr>
          <w:rFonts w:ascii="Arial Narrow" w:hAnsi="Arial Narrow" w:cs="Calibri"/>
          <w:sz w:val="24"/>
          <w:szCs w:val="24"/>
        </w:rPr>
        <w:t xml:space="preserve">iedzibie administratora lub pod adresem mailowym: </w:t>
      </w:r>
      <w:r>
        <w:rPr>
          <w:rFonts w:ascii="Arial Narrow" w:hAnsi="Arial Narrow" w:cs="Calibri"/>
          <w:b/>
          <w:bCs/>
          <w:sz w:val="24"/>
          <w:szCs w:val="24"/>
        </w:rPr>
        <w:t>lmalinowski@eventjgora.pl</w:t>
      </w:r>
    </w:p>
    <w:p w:rsidR="00CE79D1" w:rsidRDefault="00241017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 w:cs="Calibri"/>
          <w:sz w:val="24"/>
          <w:szCs w:val="24"/>
        </w:rPr>
        <w:t>ani/Pana dane osobowe przetwarzane będą jedynie w celu bezpieczeństwa uczniów                    i pracowników lub ochrony mienia dyrektor szkoły lub placówki, w uzgodnieniu z org</w:t>
      </w:r>
      <w:r>
        <w:rPr>
          <w:rFonts w:ascii="Arial Narrow" w:hAnsi="Arial Narrow" w:cs="Calibri"/>
          <w:sz w:val="24"/>
          <w:szCs w:val="24"/>
        </w:rPr>
        <w:t xml:space="preserve">anem prowadzącym szkołę lub placówkę oraz po przeprowadzeniu konsultacji z radą pedagogiczną, radą rodziców i samorządem uczniowskim, może wprowadzić szczególny nadzór nad pomieszczeniami szkoły lub placówki lub terenem wokół szkoły lub placówki w postaci </w:t>
      </w:r>
      <w:r>
        <w:rPr>
          <w:rFonts w:ascii="Arial Narrow" w:hAnsi="Arial Narrow" w:cs="Calibri"/>
          <w:sz w:val="24"/>
          <w:szCs w:val="24"/>
        </w:rPr>
        <w:t>środków technicznych umożliwiających rejestrację obrazu na podstawie art. 6 ust 1 lit c rozporządzenia ogólnego oraz zgodnie z  art. 108 a ustawy Prawo Oświatowe.</w:t>
      </w:r>
    </w:p>
    <w:p w:rsidR="00CE79D1" w:rsidRDefault="00241017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Odbiorcą Pani/Pana danych osobowych będą podmioty, z którymi Administrator w celu wykonywania</w:t>
      </w:r>
      <w:r>
        <w:rPr>
          <w:rFonts w:ascii="Arial Narrow" w:hAnsi="Arial Narrow" w:cs="Calibri"/>
          <w:sz w:val="24"/>
          <w:szCs w:val="24"/>
        </w:rPr>
        <w:t xml:space="preserve"> praw i obowiązków wynikających z zawartych umów cywilnoprawnych powierzył dane osobowe (procesorom), a także organom uprawnionym do otrzymywania danych osobowych na podstawie przepisów prawa.</w:t>
      </w:r>
    </w:p>
    <w:p w:rsidR="00CE79D1" w:rsidRDefault="00241017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Pani/Pan dane osobowe nie będą przekazywane do Państwa Trzecieg</w:t>
      </w:r>
      <w:r>
        <w:rPr>
          <w:rFonts w:ascii="Arial Narrow" w:hAnsi="Arial Narrow" w:cs="Calibri"/>
          <w:sz w:val="24"/>
          <w:szCs w:val="24"/>
        </w:rPr>
        <w:t xml:space="preserve">o / organizacji międzynarodowej. </w:t>
      </w:r>
    </w:p>
    <w:p w:rsidR="00CE79D1" w:rsidRDefault="00241017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Pani/Pan dane osobowe będą przechowywane do czasu upływu okresu archiwizacji   </w:t>
      </w:r>
      <w:r>
        <w:rPr>
          <w:rFonts w:ascii="Arial Narrow" w:hAnsi="Arial Narrow" w:cs="Calibri"/>
          <w:sz w:val="24"/>
          <w:szCs w:val="24"/>
        </w:rPr>
        <w:br/>
        <w:t xml:space="preserve">prze okres maksimum 7 dni. </w:t>
      </w:r>
    </w:p>
    <w:p w:rsidR="00CE79D1" w:rsidRDefault="00241017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Posiada Pani/Pan prawo dostępu do treści swoich danych osobowych, postaci utrwalonego wizerunku własnego i własneg</w:t>
      </w:r>
      <w:r>
        <w:rPr>
          <w:rFonts w:ascii="Arial Narrow" w:hAnsi="Arial Narrow" w:cs="Calibri"/>
          <w:sz w:val="24"/>
          <w:szCs w:val="24"/>
        </w:rPr>
        <w:t>o dziecka.</w:t>
      </w:r>
    </w:p>
    <w:p w:rsidR="00CE79D1" w:rsidRDefault="00241017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Posiada Pani/Pan prawo wniesienia skargi do </w:t>
      </w:r>
      <w:r>
        <w:rPr>
          <w:rStyle w:val="st"/>
          <w:rFonts w:ascii="Arial Narrow" w:hAnsi="Arial Narrow" w:cs="Calibri"/>
          <w:sz w:val="24"/>
          <w:szCs w:val="24"/>
        </w:rPr>
        <w:t>Prezesa Urzędu Ochrony Danych Osobowych</w:t>
      </w:r>
      <w:r>
        <w:rPr>
          <w:rFonts w:ascii="Arial Narrow" w:hAnsi="Arial Narrow" w:cs="Calibri"/>
          <w:sz w:val="24"/>
          <w:szCs w:val="24"/>
        </w:rPr>
        <w:t>, gdy uzna Pani/Pan, iż przetwarzanie Pani/Pana danych osobowych narusza przepisy rozporządzenia ogólnego.</w:t>
      </w:r>
    </w:p>
    <w:p w:rsidR="00CE79D1" w:rsidRDefault="00241017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Pani/Pana dane osobowe będą przetwarzane w sposób zauto</w:t>
      </w:r>
      <w:r>
        <w:rPr>
          <w:rFonts w:ascii="Arial Narrow" w:hAnsi="Arial Narrow" w:cs="Calibri"/>
          <w:sz w:val="24"/>
          <w:szCs w:val="24"/>
        </w:rPr>
        <w:t xml:space="preserve">matyzowany w systemach informatycznych. </w:t>
      </w:r>
    </w:p>
    <w:p w:rsidR="00CE79D1" w:rsidRDefault="00CE79D1">
      <w:pPr>
        <w:jc w:val="both"/>
        <w:rPr>
          <w:rFonts w:ascii="Arial Narrow" w:hAnsi="Arial Narrow" w:cs="Calibri"/>
          <w:szCs w:val="22"/>
        </w:rPr>
      </w:pPr>
    </w:p>
    <w:p w:rsidR="00CE79D1" w:rsidRDefault="00241017">
      <w:pPr>
        <w:spacing w:before="0" w:after="0" w:line="100" w:lineRule="atLeast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</w:p>
    <w:p w:rsidR="00CE79D1" w:rsidRDefault="00241017">
      <w:pPr>
        <w:spacing w:before="0" w:after="0" w:line="100" w:lineRule="atLeast"/>
        <w:ind w:left="5664" w:firstLine="708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(Podpis Administratora)</w:t>
      </w:r>
    </w:p>
    <w:sectPr w:rsidR="00CE79D1">
      <w:pgSz w:w="11906" w:h="16838"/>
      <w:pgMar w:top="1418" w:right="1417" w:bottom="708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Light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F02F9"/>
    <w:multiLevelType w:val="multilevel"/>
    <w:tmpl w:val="6456CD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B263D"/>
    <w:multiLevelType w:val="multilevel"/>
    <w:tmpl w:val="3CAA98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1"/>
    <w:rsid w:val="00241017"/>
    <w:rsid w:val="00C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46472-3C6B-4ECD-A057-203DEAE2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100" w:after="200" w:line="276" w:lineRule="auto"/>
    </w:pPr>
    <w:rPr>
      <w:rFonts w:ascii="Calibri" w:eastAsia="SimSun" w:hAnsi="Calibri"/>
      <w:color w:val="00000A"/>
      <w:sz w:val="20"/>
      <w:szCs w:val="20"/>
    </w:rPr>
  </w:style>
  <w:style w:type="paragraph" w:styleId="Nagwek1">
    <w:name w:val="heading 1"/>
    <w:basedOn w:val="Normalny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pPr>
      <w:pBdr>
        <w:top w:val="single" w:sz="6" w:space="0" w:color="5B9BD5"/>
        <w:left w:val="nil"/>
        <w:bottom w:val="nil"/>
        <w:right w:val="nil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pPr>
      <w:pBdr>
        <w:top w:val="dotted" w:sz="6" w:space="0" w:color="5B9BD5"/>
        <w:left w:val="nil"/>
        <w:bottom w:val="nil"/>
        <w:right w:val="nil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pPr>
      <w:pBdr>
        <w:top w:val="nil"/>
        <w:left w:val="nil"/>
        <w:bottom w:val="single" w:sz="6" w:space="0" w:color="5B9BD5"/>
        <w:right w:val="nil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pPr>
      <w:pBdr>
        <w:top w:val="nil"/>
        <w:left w:val="nil"/>
        <w:bottom w:val="dotted" w:sz="6" w:space="0" w:color="5B9BD5"/>
        <w:right w:val="nil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rPr>
      <w:caps/>
      <w:spacing w:val="15"/>
      <w:shd w:val="clear" w:color="auto" w:fill="DEEAF6"/>
    </w:rPr>
  </w:style>
  <w:style w:type="character" w:customStyle="1" w:styleId="Nagwek3Znak">
    <w:name w:val="Nagłówek 3 Znak"/>
    <w:rPr>
      <w:caps/>
      <w:color w:val="1F4D78"/>
      <w:spacing w:val="15"/>
    </w:rPr>
  </w:style>
  <w:style w:type="character" w:customStyle="1" w:styleId="Nagwek4Znak">
    <w:name w:val="Nagłówek 4 Znak"/>
    <w:rPr>
      <w:caps/>
      <w:color w:val="2E74B5"/>
      <w:spacing w:val="10"/>
    </w:rPr>
  </w:style>
  <w:style w:type="character" w:customStyle="1" w:styleId="Nagwek5Znak">
    <w:name w:val="Nagłówek 5 Znak"/>
    <w:rPr>
      <w:caps/>
      <w:color w:val="2E74B5"/>
      <w:spacing w:val="10"/>
    </w:rPr>
  </w:style>
  <w:style w:type="character" w:customStyle="1" w:styleId="Nagwek6Znak">
    <w:name w:val="Nagłówek 6 Znak"/>
    <w:rPr>
      <w:caps/>
      <w:color w:val="2E74B5"/>
      <w:spacing w:val="10"/>
    </w:rPr>
  </w:style>
  <w:style w:type="character" w:customStyle="1" w:styleId="Nagwek7Znak">
    <w:name w:val="Nagłówek 7 Znak"/>
    <w:rPr>
      <w:caps/>
      <w:color w:val="2E74B5"/>
      <w:spacing w:val="10"/>
    </w:rPr>
  </w:style>
  <w:style w:type="character" w:customStyle="1" w:styleId="Nagwek8Znak">
    <w:name w:val="Nagłówek 8 Znak"/>
    <w:rPr>
      <w:caps/>
      <w:spacing w:val="10"/>
      <w:sz w:val="18"/>
      <w:szCs w:val="18"/>
    </w:rPr>
  </w:style>
  <w:style w:type="character" w:customStyle="1" w:styleId="Nagwek9Znak">
    <w:name w:val="Nagłówek 9 Znak"/>
    <w:rPr>
      <w:i/>
      <w:iCs/>
      <w:caps/>
      <w:spacing w:val="10"/>
      <w:sz w:val="18"/>
      <w:szCs w:val="18"/>
    </w:rPr>
  </w:style>
  <w:style w:type="character" w:customStyle="1" w:styleId="NagwekZnak">
    <w:name w:val="Nagłówek Znak"/>
    <w:basedOn w:val="Domylnaczcionkaakapitu"/>
    <w:rPr>
      <w:rFonts w:cs="Times New Roman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character" w:customStyle="1" w:styleId="Mocnowyrniony">
    <w:name w:val="Mocno wyróżniony"/>
    <w:rPr>
      <w:b/>
      <w:bCs/>
    </w:rPr>
  </w:style>
  <w:style w:type="character" w:customStyle="1" w:styleId="czeinternetowe">
    <w:name w:val="Łącze internetowe"/>
    <w:basedOn w:val="Domylnaczcionkaakapitu"/>
    <w:rPr>
      <w:rFonts w:cs="Times New Roman"/>
      <w:color w:val="2370CD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PodtytuZnak">
    <w:name w:val="Podtytuł Znak"/>
    <w:rPr>
      <w:caps/>
      <w:color w:val="595959"/>
      <w:spacing w:val="10"/>
      <w:sz w:val="21"/>
      <w:szCs w:val="21"/>
    </w:rPr>
  </w:style>
  <w:style w:type="character" w:customStyle="1" w:styleId="Wyrnienie">
    <w:name w:val="Wyróżnienie"/>
    <w:rPr>
      <w:i/>
      <w:iCs/>
      <w:caps/>
      <w:color w:val="1F4D78"/>
      <w:spacing w:val="5"/>
    </w:rPr>
  </w:style>
  <w:style w:type="character" w:customStyle="1" w:styleId="CytatZnak">
    <w:name w:val="Cytat Znak"/>
    <w:rPr>
      <w:i/>
      <w:iCs/>
      <w:sz w:val="24"/>
      <w:szCs w:val="24"/>
    </w:rPr>
  </w:style>
  <w:style w:type="character" w:customStyle="1" w:styleId="CytatintensywnyZnak">
    <w:name w:val="Cytat intensywny Znak"/>
    <w:rPr>
      <w:color w:val="5B9BD5"/>
      <w:sz w:val="24"/>
      <w:szCs w:val="24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0"/>
    </w:rPr>
  </w:style>
  <w:style w:type="character" w:customStyle="1" w:styleId="ParagrafZnak">
    <w:name w:val="Paragraf Znak"/>
    <w:basedOn w:val="Nagwek3Znak"/>
    <w:rPr>
      <w:caps/>
      <w:color w:val="1F4D78"/>
      <w:spacing w:val="15"/>
    </w:rPr>
  </w:style>
  <w:style w:type="character" w:customStyle="1" w:styleId="ParagrafyZnak">
    <w:name w:val="Paragrafy Znak"/>
    <w:basedOn w:val="Domylnaczcionkaakapitu"/>
    <w:rPr>
      <w:rFonts w:cs="Calibri Light"/>
      <w:b/>
      <w:sz w:val="22"/>
      <w:szCs w:val="22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Times New Roman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</w:rPr>
  </w:style>
  <w:style w:type="character" w:customStyle="1" w:styleId="TekstpodstawowyZnak">
    <w:name w:val="Tekst podstawowy Znak"/>
    <w:basedOn w:val="Domylnaczcionkaakapitu"/>
    <w:rPr>
      <w:rFonts w:ascii="Arial" w:hAnsi="Arial" w:cs="Times New Roman"/>
      <w:sz w:val="24"/>
      <w:lang w:eastAsia="pl-PL"/>
    </w:rPr>
  </w:style>
  <w:style w:type="character" w:customStyle="1" w:styleId="st">
    <w:name w:val="st"/>
    <w:basedOn w:val="Domylnaczcionkaakapitu"/>
    <w:rPr>
      <w:rFonts w:cs="Times New Roman"/>
    </w:rPr>
  </w:style>
  <w:style w:type="character" w:customStyle="1" w:styleId="lrzxr">
    <w:name w:val="lrzxr"/>
    <w:basedOn w:val="Domylnaczcionkaakapitu"/>
    <w:rPr>
      <w:rFonts w:cs="Times New Roman"/>
    </w:rPr>
  </w:style>
  <w:style w:type="character" w:customStyle="1" w:styleId="Nierozpoznanawzmianka1">
    <w:name w:val="Nierozpoznana wzmianka1"/>
    <w:basedOn w:val="Domylnaczcionkaakapitu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">
    <w:name w:val="ListLabel 2"/>
    <w:rPr>
      <w:rFonts w:eastAsia="Times New Roman" w:cs="Helvetica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3">
    <w:name w:val="ListLabel 3"/>
    <w:rPr>
      <w:rFonts w:eastAsia="Times New Roman" w:cs="Calibri Light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effect w:val="none"/>
      <w:vertAlign w:val="baseline"/>
    </w:rPr>
  </w:style>
  <w:style w:type="character" w:customStyle="1" w:styleId="ListLabel6">
    <w:name w:val="ListLabel 6"/>
    <w:rPr>
      <w:rFonts w:cs="Times New Roman"/>
      <w:b w:val="0"/>
    </w:rPr>
  </w:style>
  <w:style w:type="character" w:customStyle="1" w:styleId="ListLabel7">
    <w:name w:val="ListLabel 7"/>
    <w:rPr>
      <w:rFonts w:eastAsia="Times New Roman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8">
    <w:name w:val="ListLabel 8"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effect w:val="none"/>
      <w:vertAlign w:val="baseline"/>
    </w:rPr>
  </w:style>
  <w:style w:type="character" w:customStyle="1" w:styleId="ListLabel9">
    <w:name w:val="ListLabel 9"/>
    <w:rPr>
      <w:rFonts w:eastAsia="Times New Roman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effect w:val="none"/>
      <w:vertAlign w:val="baseline"/>
    </w:rPr>
  </w:style>
  <w:style w:type="character" w:customStyle="1" w:styleId="ListLabel10">
    <w:name w:val="ListLabel 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effect w:val="none"/>
      <w:vertAlign w:val="baseline"/>
    </w:rPr>
  </w:style>
  <w:style w:type="character" w:customStyle="1" w:styleId="ListLabel11">
    <w:name w:val="ListLabel 11"/>
    <w:rPr>
      <w:rFonts w:cs="Times New Roman"/>
      <w:color w:val="FFFFFF"/>
    </w:rPr>
  </w:style>
  <w:style w:type="character" w:customStyle="1" w:styleId="ListLabel12">
    <w:name w:val="ListLabel 12"/>
    <w:rPr>
      <w:rFonts w:eastAsia="Times New Roman" w:cs="Helvetica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effect w:val="none"/>
      <w:vertAlign w:val="baseline"/>
    </w:rPr>
  </w:style>
  <w:style w:type="character" w:customStyle="1" w:styleId="ListLabel13">
    <w:name w:val="ListLabel 13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effect w:val="none"/>
      <w:vertAlign w:val="baseli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before="0" w:after="0" w:line="100" w:lineRule="atLeast"/>
      <w:jc w:val="both"/>
    </w:pPr>
    <w:rPr>
      <w:rFonts w:ascii="Arial" w:hAnsi="Arial"/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ARTartustawynprozporzdzenia">
    <w:name w:val="ART(§) – art. ustawy (§ np. rozporządzenia)"/>
    <w:pPr>
      <w:suppressAutoHyphens/>
      <w:spacing w:before="120" w:after="200" w:line="360" w:lineRule="auto"/>
      <w:ind w:firstLine="510"/>
      <w:jc w:val="both"/>
    </w:pPr>
    <w:rPr>
      <w:rFonts w:ascii="Times" w:eastAsia="SimSun" w:hAnsi="Times" w:cs="Arial"/>
      <w:color w:val="00000A"/>
      <w:sz w:val="24"/>
      <w:szCs w:val="20"/>
    </w:rPr>
  </w:style>
  <w:style w:type="paragraph" w:customStyle="1" w:styleId="PKTpunkt">
    <w:name w:val="PKT – punkt"/>
    <w:pPr>
      <w:suppressAutoHyphens/>
      <w:spacing w:before="100" w:after="200" w:line="360" w:lineRule="auto"/>
      <w:ind w:left="510" w:hanging="510"/>
      <w:jc w:val="both"/>
    </w:pPr>
    <w:rPr>
      <w:rFonts w:ascii="Times" w:eastAsia="SimSun" w:hAnsi="Times" w:cs="Arial"/>
      <w:bCs/>
      <w:color w:val="00000A"/>
      <w:sz w:val="24"/>
      <w:szCs w:val="20"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styleId="NormalnyWeb">
    <w:name w:val="Normal (Web)"/>
    <w:basedOn w:val="Normalny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styleId="Nagwekspisutreci">
    <w:name w:val="TOC Heading"/>
    <w:basedOn w:val="Nagwek1"/>
  </w:style>
  <w:style w:type="paragraph" w:styleId="Spistreci1">
    <w:name w:val="toc 1"/>
    <w:basedOn w:val="Normalny"/>
    <w:pPr>
      <w:tabs>
        <w:tab w:val="left" w:pos="660"/>
        <w:tab w:val="right" w:leader="underscore" w:pos="9062"/>
      </w:tabs>
      <w:spacing w:before="0" w:after="100"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rPr>
      <w:b/>
      <w:bCs/>
      <w:color w:val="2E74B5"/>
      <w:sz w:val="16"/>
      <w:szCs w:val="16"/>
    </w:rPr>
  </w:style>
  <w:style w:type="paragraph" w:styleId="Tytu">
    <w:name w:val="Title"/>
    <w:basedOn w:val="Normalny"/>
    <w:pPr>
      <w:spacing w:before="0" w:after="0"/>
    </w:pPr>
    <w:rPr>
      <w:rFonts w:ascii="Calibri Light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pPr>
      <w:spacing w:before="0" w:after="500" w:line="100" w:lineRule="atLeast"/>
    </w:pPr>
    <w:rPr>
      <w:caps/>
      <w:color w:val="595959"/>
      <w:spacing w:val="10"/>
      <w:sz w:val="21"/>
      <w:szCs w:val="21"/>
    </w:rPr>
  </w:style>
  <w:style w:type="paragraph" w:styleId="Bezodstpw">
    <w:name w:val="No Spacing"/>
    <w:pPr>
      <w:suppressAutoHyphens/>
      <w:spacing w:before="100" w:after="0" w:line="100" w:lineRule="atLeast"/>
    </w:pPr>
    <w:rPr>
      <w:rFonts w:ascii="Calibri" w:eastAsia="SimSun" w:hAnsi="Calibri"/>
      <w:color w:val="00000A"/>
      <w:sz w:val="20"/>
      <w:szCs w:val="20"/>
    </w:rPr>
  </w:style>
  <w:style w:type="paragraph" w:styleId="Cytat">
    <w:name w:val="Quote"/>
    <w:basedOn w:val="Normalny"/>
    <w:rPr>
      <w:i/>
      <w:iCs/>
      <w:sz w:val="24"/>
      <w:szCs w:val="24"/>
    </w:rPr>
  </w:style>
  <w:style w:type="paragraph" w:styleId="Cytatintensywny">
    <w:name w:val="Intense Quote"/>
    <w:basedOn w:val="Normalny"/>
    <w:pPr>
      <w:spacing w:before="240" w:after="240" w:line="100" w:lineRule="atLeast"/>
      <w:ind w:left="1080" w:right="1080"/>
      <w:jc w:val="center"/>
    </w:pPr>
    <w:rPr>
      <w:color w:val="5B9BD5"/>
      <w:sz w:val="24"/>
      <w:szCs w:val="24"/>
    </w:rPr>
  </w:style>
  <w:style w:type="paragraph" w:styleId="Spistreci2">
    <w:name w:val="toc 2"/>
    <w:basedOn w:val="Normalny"/>
    <w:pPr>
      <w:tabs>
        <w:tab w:val="left" w:pos="1134"/>
        <w:tab w:val="right" w:leader="underscore" w:pos="9062"/>
      </w:tabs>
      <w:spacing w:before="0" w:after="100"/>
      <w:ind w:left="426"/>
    </w:pPr>
    <w:rPr>
      <w:i/>
    </w:rPr>
  </w:style>
  <w:style w:type="paragraph" w:customStyle="1" w:styleId="Paragraf">
    <w:name w:val="Paragraf"/>
    <w:basedOn w:val="Nagwek3"/>
  </w:style>
  <w:style w:type="paragraph" w:styleId="Spistreci4">
    <w:name w:val="toc 4"/>
    <w:basedOn w:val="Normalny"/>
    <w:pPr>
      <w:spacing w:after="100"/>
      <w:ind w:left="600"/>
    </w:pPr>
  </w:style>
  <w:style w:type="paragraph" w:customStyle="1" w:styleId="Paragrafy">
    <w:name w:val="Paragrafy"/>
    <w:basedOn w:val="Normalny"/>
    <w:pPr>
      <w:ind w:left="720"/>
      <w:jc w:val="center"/>
    </w:pPr>
    <w:rPr>
      <w:rFonts w:cs="Calibri Light"/>
      <w:b/>
      <w:sz w:val="22"/>
      <w:szCs w:val="22"/>
    </w:rPr>
  </w:style>
  <w:style w:type="paragraph" w:styleId="Tekstkomentarza">
    <w:name w:val="annotation text"/>
    <w:basedOn w:val="Normalny"/>
    <w:pPr>
      <w:spacing w:line="100" w:lineRule="atLeast"/>
    </w:pPr>
  </w:style>
  <w:style w:type="paragraph" w:styleId="Tematkomentarza">
    <w:name w:val="annotation subject"/>
    <w:basedOn w:val="Tekstkomentarz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2019-07-30T09:29:00Z</cp:lastPrinted>
  <dcterms:created xsi:type="dcterms:W3CDTF">2019-09-10T08:56:00Z</dcterms:created>
  <dcterms:modified xsi:type="dcterms:W3CDTF">2019-09-10T08:56:00Z</dcterms:modified>
</cp:coreProperties>
</file>