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8C" w:rsidRDefault="00947A8C" w:rsidP="00947A8C">
      <w:pPr>
        <w:jc w:val="center"/>
        <w:rPr>
          <w:sz w:val="28"/>
        </w:rPr>
      </w:pPr>
    </w:p>
    <w:p w:rsidR="00947A8C" w:rsidRDefault="00947A8C" w:rsidP="00947A8C">
      <w:pPr>
        <w:jc w:val="center"/>
        <w:rPr>
          <w:sz w:val="28"/>
        </w:rPr>
      </w:pPr>
    </w:p>
    <w:p w:rsidR="00947A8C" w:rsidRDefault="00947A8C" w:rsidP="00947A8C">
      <w:pPr>
        <w:jc w:val="center"/>
        <w:rPr>
          <w:sz w:val="28"/>
        </w:rPr>
      </w:pPr>
    </w:p>
    <w:p w:rsidR="00947A8C" w:rsidRDefault="00947A8C" w:rsidP="00947A8C">
      <w:pPr>
        <w:jc w:val="center"/>
        <w:rPr>
          <w:sz w:val="28"/>
        </w:rPr>
      </w:pPr>
      <w:r>
        <w:rPr>
          <w:sz w:val="28"/>
        </w:rPr>
        <w:t>PROGRAM SZKOŁY PROMUJĄCEJ ZDROWIE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jc w:val="both"/>
        <w:rPr>
          <w:b/>
          <w:sz w:val="28"/>
        </w:rPr>
      </w:pPr>
      <w:r>
        <w:rPr>
          <w:sz w:val="28"/>
        </w:rPr>
        <w:t xml:space="preserve">Zgodnie z założeniami Europejskiej Sieci Szkół Promujących Zdrowie, której Polska jest członkiem </w:t>
      </w:r>
      <w:r>
        <w:rPr>
          <w:b/>
          <w:bCs/>
          <w:sz w:val="28"/>
        </w:rPr>
        <w:t>nadrzędnym celem szkoły promującej zdrowie jest propagowanie zdrowego stylu życia całej społeczności szkolnej, tzn. pracowników,  uczniów, rodziców i społeczności lokalnej.</w:t>
      </w:r>
      <w:r>
        <w:rPr>
          <w:b/>
          <w:sz w:val="28"/>
        </w:rPr>
        <w:t xml:space="preserve"> </w:t>
      </w:r>
    </w:p>
    <w:p w:rsidR="00947A8C" w:rsidRDefault="00947A8C" w:rsidP="00947A8C">
      <w:pPr>
        <w:jc w:val="both"/>
        <w:rPr>
          <w:b/>
          <w:sz w:val="28"/>
        </w:rPr>
      </w:pPr>
    </w:p>
    <w:p w:rsidR="00947A8C" w:rsidRDefault="00947A8C" w:rsidP="00947A8C">
      <w:pPr>
        <w:jc w:val="both"/>
        <w:rPr>
          <w:bCs/>
          <w:sz w:val="28"/>
        </w:rPr>
      </w:pPr>
      <w:r>
        <w:rPr>
          <w:b/>
          <w:sz w:val="28"/>
          <w:u w:val="single"/>
        </w:rPr>
        <w:t>Cel główny</w:t>
      </w:r>
      <w:r>
        <w:rPr>
          <w:b/>
          <w:sz w:val="28"/>
        </w:rPr>
        <w:t>:</w:t>
      </w:r>
    </w:p>
    <w:p w:rsidR="00947A8C" w:rsidRDefault="00947A8C" w:rsidP="00947A8C">
      <w:pPr>
        <w:jc w:val="both"/>
        <w:rPr>
          <w:b/>
          <w:sz w:val="28"/>
        </w:rPr>
      </w:pPr>
      <w:r>
        <w:rPr>
          <w:b/>
          <w:sz w:val="28"/>
        </w:rPr>
        <w:t>Tworzenie warunków sprzyjających zdrowemu stylowi życia członków społeczności szkolnej.</w:t>
      </w:r>
    </w:p>
    <w:p w:rsidR="00947A8C" w:rsidRDefault="00947A8C" w:rsidP="00947A8C">
      <w:pPr>
        <w:jc w:val="both"/>
        <w:rPr>
          <w:b/>
          <w:sz w:val="28"/>
        </w:rPr>
      </w:pPr>
    </w:p>
    <w:p w:rsidR="00947A8C" w:rsidRDefault="00947A8C" w:rsidP="00947A8C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Aby ten cel osiągnąć, społeczność szkolna realizuje następujące</w:t>
      </w:r>
    </w:p>
    <w:p w:rsidR="00947A8C" w:rsidRDefault="00947A8C" w:rsidP="00947A8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47A8C" w:rsidRDefault="00947A8C" w:rsidP="00947A8C">
      <w:pPr>
        <w:jc w:val="both"/>
        <w:rPr>
          <w:sz w:val="28"/>
        </w:rPr>
      </w:pPr>
      <w:r>
        <w:rPr>
          <w:b/>
          <w:bCs/>
          <w:sz w:val="28"/>
        </w:rPr>
        <w:t>cele szczegółowe</w:t>
      </w:r>
      <w:r>
        <w:rPr>
          <w:sz w:val="28"/>
        </w:rPr>
        <w:t>: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Zapewnić sprzyjające zdrowiu środowisko fizyczne pracy i nauki ( budynek obiekty rekreacyjne i  sportowe , posiłki szkolne, bezpieczeństwo itp.) ;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Kształtować poczucie odpowiedzialności za zdrowie u każdej osoby, w rodzinie i społeczności lokalnej;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Zachęcać do zdrowego stylu życia oraz stwarzać uczniom i pracownikom realne i atrakcyjne możliwości dokonywania zdrowych wyborów;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Umożliwić uczniom rozwój ich potencjału fizycznego, psychicznego, społecznego i duchowego oraz wzmacniać ich poczucie własnej wartości;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Przedstawić społeczności szkolnej (uczniom i dorosłym) jasne cele dla promocji zdrowia i bezpieczeństwa;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Kształtować dobre relacje między:</w:t>
      </w:r>
    </w:p>
    <w:p w:rsidR="00947A8C" w:rsidRDefault="00947A8C" w:rsidP="00947A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pracownikami i uczniami</w:t>
      </w:r>
    </w:p>
    <w:p w:rsidR="00947A8C" w:rsidRDefault="00947A8C" w:rsidP="00947A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samymi uczniami</w:t>
      </w:r>
    </w:p>
    <w:p w:rsidR="00947A8C" w:rsidRDefault="00947A8C" w:rsidP="00947A8C">
      <w:pPr>
        <w:ind w:firstLine="360"/>
        <w:jc w:val="both"/>
        <w:rPr>
          <w:sz w:val="28"/>
        </w:rPr>
      </w:pPr>
      <w:r>
        <w:rPr>
          <w:sz w:val="28"/>
        </w:rPr>
        <w:t>-      szkołą i rodzicami oraz społecznością lokalną;</w:t>
      </w:r>
    </w:p>
    <w:p w:rsidR="00947A8C" w:rsidRDefault="00947A8C" w:rsidP="00947A8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Wykorzystać wszystkie dostępne środki w społeczności lokalnej dla wspierania działań w zakresie promocji zdrowia;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Włączyć edukację zdrowotną uczniów do programu nauczania szkoły z wykorzystaniem aktywizujących metod nauczania;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Wyposażyć uczniów w wiedzę i umiejętności niezbędne do podejmowania wyborów dla poprawy własnego zdrowia oraz tworzenia zdrowego i bezpiecznego środowiska fizycznego;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Włączyć do działań szkoły szkolną służbę zdrowia, zwłaszcza do  edukacji zdrowotnej oraz pomocy uczniom we wchodzenia w rolę konsumenta opieki zdrowotnej.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pStyle w:val="Nagwek2"/>
        <w:ind w:left="0" w:firstLine="0"/>
      </w:pPr>
      <w:r>
        <w:t>W ramach celu głównego i celów szczegółowych realizowane są następujące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treści kształcenia</w:t>
      </w:r>
      <w:r>
        <w:rPr>
          <w:sz w:val="28"/>
        </w:rPr>
        <w:t>: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Kształtowanie świadomości, że zdrowie społeczności szkolnej może być tworzone poprzez połączenie edukacji zdrowotnej i innych działań, które podejmuje szkoła aby chronić i poprawiać zdrowie wszystkich, którzy się w niej znajdują.</w:t>
      </w:r>
    </w:p>
    <w:p w:rsidR="00947A8C" w:rsidRDefault="00947A8C" w:rsidP="00947A8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Prowadzenie działań w kierunku poprawy zdrowia w równym stopniu pracowników i uczniów.</w:t>
      </w:r>
    </w:p>
    <w:p w:rsidR="00947A8C" w:rsidRDefault="00947A8C" w:rsidP="00947A8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Uwzględnianie edukacji zdrowotnej w programie nauczania i wychowania szkoły i w ramach nauczania poszczególnych przedmiotów.</w:t>
      </w:r>
    </w:p>
    <w:p w:rsidR="00947A8C" w:rsidRDefault="00947A8C" w:rsidP="00947A8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Uwzględnienie priorytetów dotyczących zdrowia w „ukrytym” programie szkoły. Obejmuje to m. in. nacechowane szacunkiem relacje międzyludzkie, sprzyjające zdrowiu środowisko fizyczne i wyposażenia szkoły.</w:t>
      </w:r>
    </w:p>
    <w:p w:rsidR="00947A8C" w:rsidRDefault="00947A8C" w:rsidP="00947A8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Zasady tworzenia rzeczywistego partnerstwa między szkołą, domem i społecznością lokalną.</w:t>
      </w:r>
    </w:p>
    <w:p w:rsidR="00947A8C" w:rsidRDefault="00947A8C" w:rsidP="00947A8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Inspirowanie dyskusji i upowszechnienie wartości, ważnych dla promowania zdrowia oraz wdrażanie ich do życia szkoły.</w:t>
      </w:r>
    </w:p>
    <w:p w:rsidR="00947A8C" w:rsidRDefault="00947A8C" w:rsidP="00947A8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Budowanie świadomości prozdrowotnej wśród uczniów i pracowników, którzy są aktywnymi uczestnikami promocji zdrowia.</w:t>
      </w:r>
    </w:p>
    <w:p w:rsidR="00947A8C" w:rsidRDefault="00947A8C" w:rsidP="00947A8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Wdrażanie do praktyki dydaktycznej i wychowawczej aktywnych metod pracy  oraz uczenia  przez doświadczenie.</w:t>
      </w:r>
    </w:p>
    <w:p w:rsidR="00947A8C" w:rsidRDefault="00947A8C" w:rsidP="00947A8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Akceptowanie jako podstawowej zasady potrzebę wzmacniania poczucia własnej wartości uczniów, rodziców i pracowników.</w:t>
      </w:r>
    </w:p>
    <w:p w:rsidR="00947A8C" w:rsidRDefault="00947A8C" w:rsidP="00947A8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Dostarczanie możliwości wyboru zajęć stymulujących rozwój uczniów, tak aby mogli doświadczać współuczestnictwa oraz sukcesu w czasie zajęć szkolnych i  czasie wolnym.</w:t>
      </w:r>
    </w:p>
    <w:p w:rsidR="00947A8C" w:rsidRDefault="00947A8C" w:rsidP="00947A8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Umożliwienie pracownikom szkoły, rodzicom i uczniom uczestniczenia w działaniach w zakresie edukacji zdrowotnej w ramach kształcenia pracowników i spotkań z rodzicami.</w:t>
      </w:r>
    </w:p>
    <w:p w:rsidR="00947A8C" w:rsidRPr="00947A8C" w:rsidRDefault="00947A8C" w:rsidP="00947A8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Podejmowanie działań zmierzających do zmniejszenia objawów i skutków nadmiernego stresu oraz uczenie uczniów i pracowników radzenia sobie ze stresem.</w:t>
      </w:r>
    </w:p>
    <w:p w:rsidR="00947A8C" w:rsidRDefault="00947A8C" w:rsidP="00947A8C">
      <w:pPr>
        <w:jc w:val="both"/>
        <w:rPr>
          <w:sz w:val="28"/>
        </w:rPr>
      </w:pPr>
      <w:r>
        <w:rPr>
          <w:sz w:val="28"/>
        </w:rPr>
        <w:t>Sposoby realizacji: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jc w:val="both"/>
        <w:rPr>
          <w:sz w:val="28"/>
        </w:rPr>
      </w:pPr>
      <w:r>
        <w:rPr>
          <w:sz w:val="28"/>
        </w:rPr>
        <w:t>Powyższe zamierzenia realizowane są poprzez:</w:t>
      </w:r>
    </w:p>
    <w:p w:rsidR="00947A8C" w:rsidRDefault="00947A8C" w:rsidP="00947A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prowadzenie szkoleń, kursów doskonalących dla zainteresowanych projektem nauczycieli, rad pedagogicznych, koordynatorów edukacji zdrowotnej i promocji zdrowia w szkole;</w:t>
      </w:r>
    </w:p>
    <w:p w:rsidR="00947A8C" w:rsidRDefault="00947A8C" w:rsidP="00947A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organizowanie konferencji tematycznych ;</w:t>
      </w:r>
    </w:p>
    <w:p w:rsidR="00947A8C" w:rsidRDefault="00947A8C" w:rsidP="00947A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opracowanie materiałów do bezpośredniej pracy w szkole i przedszkolu;</w:t>
      </w:r>
    </w:p>
    <w:p w:rsidR="00947A8C" w:rsidRDefault="00947A8C" w:rsidP="00947A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stały monitoring działań poszczególnych placówek, dokonywanie cząstkowej ewaluacji zadań ich programów.</w:t>
      </w: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jc w:val="both"/>
        <w:rPr>
          <w:sz w:val="28"/>
        </w:rPr>
      </w:pPr>
    </w:p>
    <w:p w:rsidR="00947A8C" w:rsidRDefault="00947A8C" w:rsidP="00947A8C">
      <w:pPr>
        <w:jc w:val="both"/>
        <w:rPr>
          <w:sz w:val="28"/>
        </w:rPr>
      </w:pPr>
    </w:p>
    <w:p w:rsidR="00CB1207" w:rsidRDefault="00CB1207"/>
    <w:sectPr w:rsidR="00CB1207" w:rsidSect="00CB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52C"/>
    <w:multiLevelType w:val="hybridMultilevel"/>
    <w:tmpl w:val="06F8C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F044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783AE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1DF6929"/>
    <w:multiLevelType w:val="singleLevel"/>
    <w:tmpl w:val="09C06B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C55447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47A8C"/>
    <w:rsid w:val="00947A8C"/>
    <w:rsid w:val="00B13241"/>
    <w:rsid w:val="00CB1207"/>
    <w:rsid w:val="00F45A6A"/>
    <w:rsid w:val="00FE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7A8C"/>
    <w:pPr>
      <w:keepNext/>
      <w:ind w:left="1416" w:firstLine="708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2A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947A8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2013-10-26T18:43:00Z</dcterms:created>
  <dcterms:modified xsi:type="dcterms:W3CDTF">2013-10-26T18:43:00Z</dcterms:modified>
</cp:coreProperties>
</file>