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2" w:rsidRDefault="002E01F2">
      <w:pPr>
        <w:jc w:val="both"/>
      </w:pPr>
    </w:p>
    <w:p w:rsidR="002E01F2" w:rsidRDefault="00F11B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Zarządzenie </w:t>
      </w:r>
      <w:r w:rsidR="0087639B">
        <w:rPr>
          <w:rFonts w:cstheme="minorHAnsi"/>
          <w:b/>
          <w:bCs/>
          <w:sz w:val="24"/>
          <w:szCs w:val="24"/>
        </w:rPr>
        <w:t>nr 1/2020-21</w:t>
      </w:r>
    </w:p>
    <w:p w:rsidR="002E01F2" w:rsidRDefault="00F11B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Dyrektora P</w:t>
      </w:r>
      <w:r w:rsidR="0087639B">
        <w:rPr>
          <w:rFonts w:cstheme="minorHAnsi"/>
          <w:b/>
          <w:bCs/>
          <w:sz w:val="24"/>
          <w:szCs w:val="24"/>
        </w:rPr>
        <w:t xml:space="preserve">ublicznej szkoły Podstawowej stowarzyszenia Przyjaciół Szkół Katolickich im. św. Faustyny </w:t>
      </w:r>
      <w:r>
        <w:rPr>
          <w:rFonts w:cstheme="minorHAnsi"/>
          <w:b/>
          <w:bCs/>
          <w:sz w:val="24"/>
          <w:szCs w:val="24"/>
        </w:rPr>
        <w:t xml:space="preserve"> w Milówce</w:t>
      </w:r>
    </w:p>
    <w:p w:rsidR="002E01F2" w:rsidRDefault="00F11B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 dnia </w:t>
      </w:r>
      <w:r w:rsidR="0087639B">
        <w:rPr>
          <w:rFonts w:cstheme="minorHAnsi"/>
          <w:b/>
          <w:bCs/>
          <w:sz w:val="24"/>
          <w:szCs w:val="24"/>
        </w:rPr>
        <w:t>31sierpnia 2020r.</w:t>
      </w:r>
    </w:p>
    <w:p w:rsidR="002E01F2" w:rsidRDefault="002E01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2E01F2" w:rsidRDefault="00F11BF9">
      <w:pPr>
        <w:pStyle w:val="NormalnyWeb"/>
        <w:spacing w:beforeAutospacing="0" w:after="0" w:afterAutospacing="0" w:line="360" w:lineRule="auto"/>
        <w:jc w:val="center"/>
      </w:pPr>
      <w:r>
        <w:rPr>
          <w:rFonts w:asciiTheme="minorHAnsi" w:hAnsiTheme="minorHAnsi" w:cstheme="minorHAnsi"/>
        </w:rPr>
        <w:t>w sprawie sposobu realizacji zadań PSP SPSK w Milówce w czasie epidemii.</w:t>
      </w:r>
    </w:p>
    <w:p w:rsidR="002E01F2" w:rsidRDefault="002E01F2">
      <w:pPr>
        <w:pStyle w:val="NormalnyWeb"/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2E01F2" w:rsidRDefault="00F11BF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68 </w:t>
      </w:r>
      <w:r>
        <w:rPr>
          <w:rFonts w:asciiTheme="minorHAnsi" w:hAnsiTheme="minorHAnsi" w:cstheme="minorHAnsi"/>
          <w:shd w:val="clear" w:color="auto" w:fill="FFFFFF"/>
        </w:rPr>
        <w:t xml:space="preserve">ust. 1 pkt 1 i 6 ustawy </w:t>
      </w:r>
      <w:r>
        <w:rPr>
          <w:rFonts w:asciiTheme="minorHAnsi" w:hAnsiTheme="minorHAnsi" w:cstheme="minorHAnsi"/>
        </w:rPr>
        <w:t>z dnia 14 grudnia 2016 r. Prawo oświatowe</w:t>
      </w:r>
      <w:r>
        <w:rPr>
          <w:rFonts w:asciiTheme="minorHAnsi" w:hAnsiTheme="minorHAnsi" w:cstheme="minorHAnsi"/>
        </w:rPr>
        <w:br/>
        <w:t xml:space="preserve">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2020 r. poz.910)</w:t>
      </w:r>
      <w:r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l-PL"/>
        </w:rPr>
        <w:t>zarządzam, co nast</w:t>
      </w: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ę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lang w:eastAsia="pl-PL"/>
        </w:rPr>
        <w:t>puje:</w:t>
      </w:r>
    </w:p>
    <w:p w:rsidR="002E01F2" w:rsidRDefault="002E01F2">
      <w:pPr>
        <w:pStyle w:val="NormalnyWeb"/>
        <w:spacing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:rsidR="002E01F2" w:rsidRDefault="00F11BF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§ 1.</w:t>
      </w:r>
    </w:p>
    <w:p w:rsidR="002E01F2" w:rsidRDefault="00F11BF9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 xml:space="preserve">Zarządzenie określa zasady funkcjonowania PSP SPSK w Milówce zwanej dalej „szkołą”, </w:t>
      </w:r>
      <w:r>
        <w:rPr>
          <w:rFonts w:cstheme="minorHAnsi"/>
          <w:sz w:val="24"/>
          <w:szCs w:val="24"/>
        </w:rPr>
        <w:br/>
        <w:t xml:space="preserve">w roku szkolnym 2020/2021 na podstawie wytycznych MEN, MZ i GIS dla publicznych </w:t>
      </w:r>
      <w:r>
        <w:rPr>
          <w:rFonts w:cstheme="minorHAnsi"/>
          <w:sz w:val="24"/>
          <w:szCs w:val="24"/>
        </w:rPr>
        <w:br/>
        <w:t>i niepublicznych szkół i placówek od 1 września 2020r. zwanych dalej „wytycznymi”.</w:t>
      </w:r>
    </w:p>
    <w:p w:rsidR="002E01F2" w:rsidRDefault="002E01F2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F11BF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bookmarkStart w:id="0" w:name="_Hlk36298239"/>
      <w:bookmarkEnd w:id="0"/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§ 2.</w:t>
      </w:r>
    </w:p>
    <w:p w:rsidR="002E01F2" w:rsidRDefault="00F11BF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Zadania administracyjne szkoły</w:t>
      </w:r>
    </w:p>
    <w:p w:rsidR="002E01F2" w:rsidRDefault="00F11BF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Sprawy administracyjne adresowane do dyrektora,  rady pedagogicznej, rady rodziców i samorządu uczniowskiego należy kierować do sekretariatu szkoły w formie elektronicznej na adres katolicka.szkolamilowka@op.pl, kontaktować się  telefonicznie  pod numer 14679653 </w:t>
      </w:r>
      <w:r>
        <w:rPr>
          <w:rFonts w:asciiTheme="minorHAnsi" w:eastAsiaTheme="minorEastAsia" w:hAnsiTheme="minorHAnsi" w:cstheme="minorHAnsi"/>
          <w:color w:val="C00000"/>
        </w:rPr>
        <w:t>lub bezpośrednio po telefonicznym uzgodnieniu sprawy, czasu i miejsca załatwienia jej w szkole.</w:t>
      </w:r>
    </w:p>
    <w:p w:rsidR="002E01F2" w:rsidRDefault="00F11BF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</w:rPr>
        <w:t>D</w:t>
      </w:r>
      <w:r>
        <w:rPr>
          <w:rFonts w:asciiTheme="minorHAnsi" w:eastAsiaTheme="minorEastAsia" w:hAnsiTheme="minorHAnsi" w:cstheme="minorHAnsi"/>
          <w:color w:val="000000" w:themeColor="text1"/>
        </w:rPr>
        <w:t>yrektor kontaktuje się z rodzicami i interesantami zdalnie, korzystając z poczty elektronicznej:</w:t>
      </w:r>
      <w:r>
        <w:rPr>
          <w:rFonts w:asciiTheme="minorHAnsi" w:hAnsiTheme="minorHAnsi" w:cstheme="minorHAnsi"/>
        </w:rPr>
        <w:t xml:space="preserve"> e-mail na adres   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katolicka.szkolamilowka@op.pl </w:t>
      </w:r>
      <w:r>
        <w:rPr>
          <w:rFonts w:asciiTheme="minorHAnsi" w:hAnsiTheme="minorHAnsi" w:cstheme="minorHAnsi"/>
        </w:rPr>
        <w:t xml:space="preserve">lub telefonicznie pod numerem 14679653 /  508681966, </w:t>
      </w:r>
      <w:r>
        <w:rPr>
          <w:rFonts w:asciiTheme="minorHAnsi" w:hAnsiTheme="minorHAnsi" w:cstheme="minorHAnsi"/>
          <w:color w:val="C00000"/>
        </w:rPr>
        <w:t xml:space="preserve">a także bezpośrednio w wyjątkowych sytuacjach na podstawie wcześniejszego ustalenia terminu spotkania. </w:t>
      </w:r>
    </w:p>
    <w:p w:rsidR="002E01F2" w:rsidRDefault="00F11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color w:val="000000"/>
        </w:rPr>
        <w:t>Dyrektor przyjmuje skargi i wnioski złożone za pośrednictwem poczty elektronicznej lub telefonicznie .</w:t>
      </w:r>
    </w:p>
    <w:p w:rsidR="002E01F2" w:rsidRDefault="002E01F2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2E01F2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2E01F2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2E01F2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§ 3.</w:t>
      </w:r>
    </w:p>
    <w:p w:rsidR="002E01F2" w:rsidRDefault="00F11BF9">
      <w:pPr>
        <w:pStyle w:val="Akapitzlist"/>
        <w:spacing w:line="360" w:lineRule="auto"/>
        <w:ind w:left="0"/>
        <w:jc w:val="center"/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Organizacja działalności dydaktyczno-wychowawczo-opiekuńczej</w:t>
      </w:r>
    </w:p>
    <w:p w:rsidR="002E01F2" w:rsidRDefault="002E01F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E01F2" w:rsidRDefault="00F11BF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Theme="minorHAnsi" w:eastAsiaTheme="minorEastAsia" w:hAnsiTheme="minorHAnsi" w:cstheme="minorHAnsi"/>
          <w:color w:val="000000" w:themeColor="text1"/>
        </w:rPr>
        <w:t>W szkole mogą przebywać dzieci, uczniowie, nauczyciele, personel obsługi, u których nie ma widocznych objawów choroby wskazującej na infekcję dróg oddechowych.</w:t>
      </w:r>
    </w:p>
    <w:p w:rsidR="002E01F2" w:rsidRDefault="002E01F2">
      <w:pPr>
        <w:pStyle w:val="Akapitzlist"/>
        <w:spacing w:line="360" w:lineRule="auto"/>
        <w:ind w:left="144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Na teren szkoły poza uczniami i pracownikami szkoły nie  mogą wchodzić rodzice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>i opiekunowie uczniów oraz inne osoby trzecie. Osoby, których wejście zost</w:t>
      </w:r>
      <w:r w:rsidR="0087639B">
        <w:rPr>
          <w:rFonts w:asciiTheme="minorHAnsi" w:eastAsiaTheme="minorEastAsia" w:hAnsiTheme="minorHAnsi" w:cstheme="minorHAnsi"/>
          <w:color w:val="000000" w:themeColor="text1"/>
        </w:rPr>
        <w:t xml:space="preserve">ało wcześniej uzgodnione 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w </w:t>
      </w:r>
      <w:r w:rsidR="0087639B">
        <w:rPr>
          <w:rFonts w:asciiTheme="minorHAnsi" w:eastAsiaTheme="minorEastAsia" w:hAnsiTheme="minorHAnsi" w:cstheme="minorHAnsi"/>
          <w:color w:val="000000" w:themeColor="text1"/>
        </w:rPr>
        <w:t xml:space="preserve">telefonicznie pod nr 14 6791-653, 508681966 lub mailowo </w:t>
      </w:r>
      <w:hyperlink r:id="rId8" w:history="1">
        <w:r w:rsidR="0087639B" w:rsidRPr="004A0683">
          <w:rPr>
            <w:rStyle w:val="Hipercze"/>
            <w:rFonts w:asciiTheme="minorHAnsi" w:eastAsiaTheme="minorEastAsia" w:hAnsiTheme="minorHAnsi" w:cstheme="minorHAnsi"/>
          </w:rPr>
          <w:t>spmilowka.dyrektor@op.pl</w:t>
        </w:r>
      </w:hyperlink>
      <w:r w:rsidR="0087639B">
        <w:rPr>
          <w:rFonts w:asciiTheme="minorHAnsi" w:eastAsiaTheme="minorEastAsia" w:hAnsiTheme="minorHAnsi" w:cstheme="minorHAnsi"/>
          <w:color w:val="000000" w:themeColor="text1"/>
        </w:rPr>
        <w:t xml:space="preserve">  </w:t>
      </w:r>
      <w:r>
        <w:rPr>
          <w:rFonts w:asciiTheme="minorHAnsi" w:eastAsiaTheme="minorEastAsia" w:hAnsiTheme="minorHAnsi" w:cstheme="minorHAnsi"/>
          <w:color w:val="000000" w:themeColor="text1"/>
        </w:rPr>
        <w:t>sekretariacie szkoły mogą wchodzić w wyjątkowych sytuacjach.</w:t>
      </w:r>
    </w:p>
    <w:p w:rsidR="004F7502" w:rsidRDefault="004F75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Po wejściu do budynku szkoły dzieci i uczniowie </w:t>
      </w:r>
      <w:r w:rsidR="00A77DA3">
        <w:rPr>
          <w:rFonts w:asciiTheme="minorHAnsi" w:eastAsiaTheme="minorEastAsia" w:hAnsiTheme="minorHAnsi" w:cstheme="minorHAnsi"/>
          <w:color w:val="000000" w:themeColor="text1"/>
        </w:rPr>
        <w:t>(których rodzice wyrazili pisemną zgodę),mają dokonany pomiar temperatury ciała przez wyznaczonego pracownika obsługi lub nauczyciela dyżurującego.</w:t>
      </w:r>
    </w:p>
    <w:p w:rsidR="00A77DA3" w:rsidRDefault="00A77D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Po wejściu do budynku szkoły dzieci i uczniowie, nauczyciele i pracownicy szkoły mają obowiązek dezynfekcji rąk.</w:t>
      </w:r>
    </w:p>
    <w:p w:rsidR="002E01F2" w:rsidRPr="00A77DA3" w:rsidRDefault="00F11BF9" w:rsidP="00A77D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Przy wejściu do szkoły oraz na stronie internetowej szkoły dostępne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organizacji pracy szkoły w czasie epidemii.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Budynek szkoły został podzielony na trzy strefy</w:t>
      </w:r>
      <w:r w:rsidR="008566DB">
        <w:rPr>
          <w:rFonts w:asciiTheme="minorHAnsi" w:eastAsiaTheme="minorEastAsia" w:hAnsiTheme="minorHAnsi" w:cstheme="minorHAnsi"/>
          <w:color w:val="000000" w:themeColor="text1"/>
        </w:rPr>
        <w:t>: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(uc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znia, przedszkolaka, nauczyciela</w:t>
      </w:r>
      <w:r w:rsidR="008566DB">
        <w:rPr>
          <w:rFonts w:asciiTheme="minorHAnsi" w:eastAsiaTheme="minorEastAsia" w:hAnsiTheme="minorHAnsi" w:cstheme="minorHAnsi"/>
          <w:color w:val="000000" w:themeColor="text1"/>
        </w:rPr>
        <w:t xml:space="preserve"> żywienia). D</w:t>
      </w:r>
      <w:r>
        <w:rPr>
          <w:rFonts w:asciiTheme="minorHAnsi" w:eastAsiaTheme="minorEastAsia" w:hAnsiTheme="minorHAnsi" w:cstheme="minorHAnsi"/>
          <w:color w:val="000000" w:themeColor="text1"/>
        </w:rPr>
        <w:t>la każdej z nich ustalono odrębny reżim sanitarny.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Pracownicy obsługi przydzieleni są do wykonywania zadań na stanowisku pracy w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 xml:space="preserve"> strefach wymienionych w punkcie 4</w:t>
      </w:r>
      <w:r w:rsidR="008566DB">
        <w:rPr>
          <w:rFonts w:asciiTheme="minorHAnsi" w:eastAsiaTheme="minorEastAsia" w:hAnsiTheme="minorHAnsi" w:cstheme="minorHAnsi"/>
          <w:color w:val="000000" w:themeColor="text1"/>
        </w:rPr>
        <w:t>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 czasie zajęć szkolnych, co trzy godziny, bezpiecznymi środkami odkażającymi wycierane są ciągi komunikacyjne, klamki, umywalki, baterie łazienkowe, toalety 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Przed przerwą na zjedzenie drugiego śniadania, bezpiecznymi środkami dezynfekującymi wycierane są blaty stołów</w:t>
      </w:r>
      <w:r w:rsidR="008566DB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a uczniowie obowiązkowo myją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 xml:space="preserve">i dezynfekują ręce. 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 sanitariatach dostępne są plakaty prezentujące prawidłowe mycie rąk.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lastRenderedPageBreak/>
        <w:t>W każdej sali zajęć znajduje się płyn do dezynfekowania rąk z instrukcją prawidłowego odkażania rąk.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Po zakończeniu zajęć szkolnych, pomieszczenia szkolne </w:t>
      </w:r>
      <w:r w:rsidR="008566DB">
        <w:rPr>
          <w:rFonts w:asciiTheme="minorHAnsi" w:eastAsiaTheme="minorEastAsia" w:hAnsiTheme="minorHAnsi" w:cstheme="minorHAnsi"/>
          <w:color w:val="000000" w:themeColor="text1"/>
        </w:rPr>
        <w:t xml:space="preserve">są sprzątane i dezynfekowane przez  pracowników </w:t>
      </w:r>
      <w:r>
        <w:rPr>
          <w:rFonts w:asciiTheme="minorHAnsi" w:eastAsiaTheme="minorEastAsia" w:hAnsiTheme="minorHAnsi" w:cstheme="minorHAnsi"/>
          <w:color w:val="000000" w:themeColor="text1"/>
        </w:rPr>
        <w:t>obsługi.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</w:rPr>
        <w:t>Uczeń</w:t>
      </w:r>
      <w:r w:rsidR="008566D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 którego występują objawy mogące wskazywać na infekcję dróg oddechowych jest i</w:t>
      </w:r>
      <w:r w:rsidR="008566DB">
        <w:rPr>
          <w:rFonts w:asciiTheme="minorHAnsi" w:hAnsiTheme="minorHAnsi" w:cstheme="minorHAnsi"/>
        </w:rPr>
        <w:t>zolowany w izolatorium (sala nr 1 na piętrze)</w:t>
      </w:r>
      <w:r>
        <w:rPr>
          <w:rFonts w:asciiTheme="minorHAnsi" w:hAnsiTheme="minorHAnsi" w:cstheme="minorHAnsi"/>
          <w:color w:val="000000" w:themeColor="text1"/>
        </w:rPr>
        <w:t xml:space="preserve"> do czasu odebrania go przez rodziców/opiekunów.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</w:rPr>
        <w:t>Wychowawcy klas sporządzają wykaz danych kontaktowych  rodziców/opiekunów</w:t>
      </w:r>
      <w:r w:rsidR="008566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którzy zapewniają szybką komunikację w przypadku zachorowania ucznia lub </w:t>
      </w:r>
      <w:r>
        <w:rPr>
          <w:rFonts w:asciiTheme="minorHAnsi" w:hAnsiTheme="minorHAnsi" w:cstheme="minorHAnsi"/>
        </w:rPr>
        <w:br/>
        <w:t>w przypadku stwierdzenia zakażenia w szkole.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:rsidR="002E01F2" w:rsidRDefault="00F1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</w:rPr>
        <w:t xml:space="preserve"> W</w:t>
      </w:r>
      <w:r w:rsidR="008566DB">
        <w:rPr>
          <w:rFonts w:asciiTheme="minorHAnsi" w:hAnsiTheme="minorHAnsi" w:cstheme="minorHAnsi"/>
        </w:rPr>
        <w:t xml:space="preserve"> przypadku ładnej pogody na  przerwach</w:t>
      </w:r>
      <w:r>
        <w:rPr>
          <w:rFonts w:asciiTheme="minorHAnsi" w:hAnsiTheme="minorHAnsi" w:cstheme="minorHAnsi"/>
        </w:rPr>
        <w:t xml:space="preserve"> uczniowie klas 1-4  korzystają z boiska przyszkolnego,  uczniowie </w:t>
      </w:r>
      <w:r w:rsidR="008566DB">
        <w:rPr>
          <w:rFonts w:asciiTheme="minorHAnsi" w:hAnsiTheme="minorHAnsi" w:cstheme="minorHAnsi"/>
        </w:rPr>
        <w:t>klas 5  - 8  z boiska asfaltowego</w:t>
      </w:r>
      <w:r>
        <w:rPr>
          <w:rFonts w:asciiTheme="minorHAnsi" w:hAnsiTheme="minorHAnsi" w:cstheme="minorHAnsi"/>
        </w:rPr>
        <w:t>.</w:t>
      </w:r>
    </w:p>
    <w:p w:rsidR="002E01F2" w:rsidRDefault="002E01F2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§ 4</w:t>
      </w: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Strefa ucznia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Pomieszczenia, w których przebywają uczniowie należą do strefy ucznia i nauczyciela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 pomieszczeniach należących do strefy ucznia poza uczniami mogą przebywać wyłącznie nauczyciele, wyznaczeni pracownicy obsługi i osoby wykonujące zadania zawodowe związane z procesem edukacyjnym na podstawie odrębnych przepisów.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Uczniowie i nauczyciele w strefie ucznia nie mają obowiązku zakrywania ust i nosa.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Oddziały szkolne mają na stałe przydzieloną szatnię, salę lekcyjną, łazienki i część korytarza szkolnego, które</w:t>
      </w:r>
      <w:r>
        <w:rPr>
          <w:rFonts w:asciiTheme="minorHAnsi" w:eastAsiaTheme="minorEastAsia" w:hAnsiTheme="minorHAnsi" w:cstheme="minorHAnsi"/>
          <w:bCs/>
          <w:color w:val="000000" w:themeColor="text1"/>
        </w:rPr>
        <w:t xml:space="preserve"> są oznaczone informacją, dla kogo są przeznaczone.</w:t>
      </w:r>
    </w:p>
    <w:p w:rsidR="002E01F2" w:rsidRDefault="002E01F2">
      <w:pPr>
        <w:pStyle w:val="punkty"/>
        <w:ind w:left="720"/>
        <w:rPr>
          <w:rFonts w:asciiTheme="minorHAnsi" w:hAnsiTheme="minorHAnsi" w:cstheme="minorHAnsi"/>
          <w:i/>
          <w:sz w:val="16"/>
          <w:szCs w:val="16"/>
        </w:rPr>
      </w:pP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Cs/>
          <w:color w:val="000000" w:themeColor="text1"/>
        </w:rPr>
        <w:t>Po wyjściu z szatni przed wejściem do sali lekcyjnej uczniowie zobowiązani są dokładnie umyć ręce.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Wyposażenie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</w:rPr>
        <w:t>sal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</w:rPr>
        <w:t xml:space="preserve"> zajęć szkolnych dostosowane jest do wytycznych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, a uczniowie mają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przydzielone stałe miejsca przy stolikach.</w:t>
      </w:r>
    </w:p>
    <w:p w:rsidR="002E01F2" w:rsidRDefault="002E01F2">
      <w:pPr>
        <w:pStyle w:val="punkty"/>
        <w:rPr>
          <w:rFonts w:asciiTheme="minorHAnsi" w:hAnsiTheme="minorHAnsi" w:cstheme="minorHAnsi"/>
          <w:i/>
        </w:rPr>
      </w:pP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Uc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zniowie w czasie zajęć lekcyjnych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przebywają w wyznaczonych dla 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danego oddziału pomieszczeniach - salach zajęć lekcyjnych.</w:t>
      </w:r>
    </w:p>
    <w:p w:rsidR="002E01F2" w:rsidRDefault="00552CA0" w:rsidP="004F75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lastRenderedPageBreak/>
        <w:t>Zasady przebywania uczniów podczas przerw:</w:t>
      </w:r>
    </w:p>
    <w:p w:rsidR="00552CA0" w:rsidRDefault="00552CA0" w:rsidP="00552C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Przerwa między 1 a 2 lekcją ( 5 min) w klasie</w:t>
      </w:r>
    </w:p>
    <w:p w:rsidR="00552CA0" w:rsidRDefault="00552CA0" w:rsidP="00552CA0">
      <w:pPr>
        <w:pStyle w:val="Akapitzlist"/>
        <w:numPr>
          <w:ilvl w:val="0"/>
          <w:numId w:val="10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Przerwa między 2 a 3 lekcją ( 10 min) : </w:t>
      </w:r>
    </w:p>
    <w:p w:rsidR="00552CA0" w:rsidRPr="00552CA0" w:rsidRDefault="00552CA0" w:rsidP="00552CA0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552CA0">
        <w:rPr>
          <w:rFonts w:eastAsiaTheme="minorEastAsia" w:cstheme="minorHAnsi"/>
          <w:color w:val="000000" w:themeColor="text1"/>
        </w:rPr>
        <w:t xml:space="preserve">klasa 1 – 4 korytarz dolny: ( </w:t>
      </w:r>
      <w:proofErr w:type="spellStart"/>
      <w:r w:rsidRPr="00552CA0">
        <w:rPr>
          <w:rFonts w:eastAsiaTheme="minorEastAsia" w:cstheme="minorHAnsi"/>
          <w:color w:val="000000" w:themeColor="text1"/>
        </w:rPr>
        <w:t>kl</w:t>
      </w:r>
      <w:proofErr w:type="spellEnd"/>
      <w:r w:rsidRPr="00552CA0">
        <w:rPr>
          <w:rFonts w:eastAsiaTheme="minorEastAsia" w:cstheme="minorHAnsi"/>
          <w:color w:val="000000" w:themeColor="text1"/>
        </w:rPr>
        <w:t xml:space="preserve"> 1 – strefa korytarza przy sali gimnastycznej, </w:t>
      </w:r>
      <w:r>
        <w:rPr>
          <w:rFonts w:eastAsiaTheme="minorEastAsia" w:cstheme="minorHAnsi"/>
          <w:color w:val="000000" w:themeColor="text1"/>
        </w:rPr>
        <w:t xml:space="preserve"> </w:t>
      </w:r>
      <w:proofErr w:type="spellStart"/>
      <w:r w:rsidRPr="00552CA0">
        <w:rPr>
          <w:rFonts w:asciiTheme="minorHAnsi" w:eastAsiaTheme="minorEastAsia" w:hAnsiTheme="minorHAnsi" w:cstheme="minorHAnsi"/>
          <w:color w:val="000000" w:themeColor="text1"/>
        </w:rPr>
        <w:t>Kl</w:t>
      </w:r>
      <w:proofErr w:type="spellEnd"/>
      <w:r w:rsidRPr="00552CA0">
        <w:rPr>
          <w:rFonts w:asciiTheme="minorHAnsi" w:eastAsiaTheme="minorEastAsia" w:hAnsiTheme="minorHAnsi" w:cstheme="minorHAnsi"/>
          <w:color w:val="000000" w:themeColor="text1"/>
        </w:rPr>
        <w:t xml:space="preserve"> 2 – strefa korytarza przy szatni, </w:t>
      </w:r>
      <w:proofErr w:type="spellStart"/>
      <w:r w:rsidRPr="00552CA0">
        <w:rPr>
          <w:rFonts w:asciiTheme="minorHAnsi" w:eastAsiaTheme="minorEastAsia" w:hAnsiTheme="minorHAnsi" w:cstheme="minorHAnsi"/>
          <w:color w:val="000000" w:themeColor="text1"/>
        </w:rPr>
        <w:t>Kl</w:t>
      </w:r>
      <w:proofErr w:type="spellEnd"/>
      <w:r w:rsidRPr="00552CA0">
        <w:rPr>
          <w:rFonts w:asciiTheme="minorHAnsi" w:eastAsiaTheme="minorEastAsia" w:hAnsiTheme="minorHAnsi" w:cstheme="minorHAnsi"/>
          <w:color w:val="000000" w:themeColor="text1"/>
        </w:rPr>
        <w:t xml:space="preserve"> 3 – strefa korytarza przy wejściu ) </w:t>
      </w:r>
    </w:p>
    <w:p w:rsidR="00552CA0" w:rsidRDefault="00552CA0" w:rsidP="00552CA0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</w:rPr>
        <w:t>Kl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</w:rPr>
        <w:t xml:space="preserve"> 5 -8  w salach</w:t>
      </w:r>
    </w:p>
    <w:p w:rsidR="00552CA0" w:rsidRDefault="00552CA0" w:rsidP="00552CA0">
      <w:pPr>
        <w:pStyle w:val="Akapitzlist"/>
        <w:numPr>
          <w:ilvl w:val="0"/>
          <w:numId w:val="10"/>
        </w:numPr>
        <w:spacing w:line="360" w:lineRule="auto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Przerwa między 3 a 4 lekcją ( 10 min) :</w:t>
      </w:r>
    </w:p>
    <w:p w:rsidR="00552CA0" w:rsidRDefault="00552CA0" w:rsidP="00552CA0">
      <w:pPr>
        <w:pStyle w:val="Akapitzlist"/>
        <w:numPr>
          <w:ilvl w:val="0"/>
          <w:numId w:val="11"/>
        </w:numPr>
        <w:spacing w:line="360" w:lineRule="auto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Klasa 1 – 4 w klasach </w:t>
      </w:r>
    </w:p>
    <w:p w:rsidR="00552CA0" w:rsidRDefault="00552CA0" w:rsidP="00552CA0">
      <w:pPr>
        <w:pStyle w:val="Akapitzlist"/>
        <w:numPr>
          <w:ilvl w:val="0"/>
          <w:numId w:val="11"/>
        </w:numPr>
        <w:spacing w:line="360" w:lineRule="auto"/>
        <w:rPr>
          <w:rFonts w:eastAsiaTheme="minorEastAsia" w:cstheme="minorHAnsi"/>
          <w:color w:val="000000" w:themeColor="text1"/>
        </w:rPr>
      </w:pPr>
      <w:r w:rsidRPr="00552CA0">
        <w:rPr>
          <w:rFonts w:eastAsiaTheme="minorEastAsia" w:cstheme="minorHAnsi"/>
          <w:color w:val="000000" w:themeColor="text1"/>
        </w:rPr>
        <w:t xml:space="preserve">Klasa 5, 7 – strefa korytarza przy sali gimnastycznej </w:t>
      </w:r>
    </w:p>
    <w:p w:rsidR="00552CA0" w:rsidRDefault="00552CA0" w:rsidP="00552CA0">
      <w:pPr>
        <w:pStyle w:val="Akapitzlist"/>
        <w:numPr>
          <w:ilvl w:val="0"/>
          <w:numId w:val="11"/>
        </w:numPr>
        <w:spacing w:line="360" w:lineRule="auto"/>
        <w:rPr>
          <w:rFonts w:eastAsiaTheme="minorEastAsia" w:cstheme="minorHAnsi"/>
          <w:color w:val="000000" w:themeColor="text1"/>
        </w:rPr>
      </w:pPr>
      <w:proofErr w:type="spellStart"/>
      <w:r w:rsidRPr="00552CA0">
        <w:rPr>
          <w:rFonts w:eastAsiaTheme="minorEastAsia" w:cstheme="minorHAnsi"/>
          <w:color w:val="000000" w:themeColor="text1"/>
        </w:rPr>
        <w:t>Kl</w:t>
      </w:r>
      <w:proofErr w:type="spellEnd"/>
      <w:r w:rsidRPr="00552CA0">
        <w:rPr>
          <w:rFonts w:eastAsiaTheme="minorEastAsia" w:cstheme="minorHAnsi"/>
          <w:color w:val="000000" w:themeColor="text1"/>
        </w:rPr>
        <w:t xml:space="preserve"> 6 – szatnia </w:t>
      </w:r>
    </w:p>
    <w:p w:rsidR="00552CA0" w:rsidRDefault="00552CA0" w:rsidP="00552CA0">
      <w:pPr>
        <w:pStyle w:val="Akapitzlist"/>
        <w:numPr>
          <w:ilvl w:val="0"/>
          <w:numId w:val="11"/>
        </w:numPr>
        <w:spacing w:line="360" w:lineRule="auto"/>
        <w:rPr>
          <w:rFonts w:eastAsiaTheme="minorEastAsia" w:cstheme="minorHAnsi"/>
          <w:color w:val="000000" w:themeColor="text1"/>
        </w:rPr>
      </w:pPr>
      <w:proofErr w:type="spellStart"/>
      <w:r w:rsidRPr="00552CA0">
        <w:rPr>
          <w:rFonts w:eastAsiaTheme="minorEastAsia" w:cstheme="minorHAnsi"/>
          <w:color w:val="000000" w:themeColor="text1"/>
        </w:rPr>
        <w:t>Kl</w:t>
      </w:r>
      <w:proofErr w:type="spellEnd"/>
      <w:r w:rsidRPr="00552CA0">
        <w:rPr>
          <w:rFonts w:eastAsiaTheme="minorEastAsia" w:cstheme="minorHAnsi"/>
          <w:color w:val="000000" w:themeColor="text1"/>
        </w:rPr>
        <w:t xml:space="preserve"> 8 – przy wejściu</w:t>
      </w:r>
    </w:p>
    <w:p w:rsidR="00552CA0" w:rsidRDefault="00552CA0" w:rsidP="00552CA0">
      <w:pPr>
        <w:pStyle w:val="Akapitzlist"/>
        <w:numPr>
          <w:ilvl w:val="0"/>
          <w:numId w:val="10"/>
        </w:numPr>
        <w:spacing w:line="360" w:lineRule="auto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Przerwa między 4 a 5 lekcją – obiad w salach </w:t>
      </w:r>
    </w:p>
    <w:p w:rsidR="00552CA0" w:rsidRPr="007B3338" w:rsidRDefault="00552CA0" w:rsidP="007B3338">
      <w:pPr>
        <w:pStyle w:val="Akapitzlist"/>
        <w:spacing w:line="360" w:lineRule="auto"/>
        <w:ind w:left="1440"/>
        <w:rPr>
          <w:rFonts w:eastAsiaTheme="minorEastAsia" w:cstheme="minorHAnsi"/>
          <w:color w:val="000000" w:themeColor="text1"/>
        </w:rPr>
      </w:pP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color w:val="000000" w:themeColor="text1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Przerwa między 5 a 6 lekcją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 xml:space="preserve">Przerwa między 6 a 7 lekcją </m:t>
                </m:r>
                <m:ctrlPr>
                  <w:rPr>
                    <w:rFonts w:ascii="Cambria Math" w:eastAsia="Cambria Math" w:hAnsi="Cambria Math"/>
                    <w:color w:val="000000" w:themeColor="text1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 xml:space="preserve"> </m:t>
                </m:r>
              </m:e>
            </m:eqArr>
          </m:e>
        </m:d>
      </m:oMath>
      <w:r>
        <w:rPr>
          <w:rFonts w:eastAsiaTheme="minorEastAsia" w:cstheme="minorHAnsi"/>
          <w:color w:val="000000" w:themeColor="text1"/>
        </w:rPr>
        <w:t xml:space="preserve">  wymiennie kl 1 -4 , </w:t>
      </w:r>
      <w:r w:rsidR="007B3338">
        <w:rPr>
          <w:rFonts w:eastAsiaTheme="minorEastAsia" w:cstheme="minorHAnsi"/>
          <w:color w:val="000000" w:themeColor="text1"/>
        </w:rPr>
        <w:t xml:space="preserve">  </w:t>
      </w:r>
      <w:proofErr w:type="spellStart"/>
      <w:r>
        <w:rPr>
          <w:rFonts w:eastAsiaTheme="minorEastAsia" w:cstheme="minorHAnsi"/>
          <w:color w:val="000000" w:themeColor="text1"/>
        </w:rPr>
        <w:t>kl</w:t>
      </w:r>
      <w:proofErr w:type="spellEnd"/>
      <w:r>
        <w:rPr>
          <w:rFonts w:eastAsiaTheme="minorEastAsia" w:cstheme="minorHAnsi"/>
          <w:color w:val="000000" w:themeColor="text1"/>
        </w:rPr>
        <w:t xml:space="preserve"> 5 -8 </w:t>
      </w:r>
      <w:bookmarkStart w:id="1" w:name="_GoBack"/>
      <w:bookmarkEnd w:id="1"/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Wychowawcy klas w uzgodnieniu z rodzicami ustalają dla każdego oddziału szczegółowe zasady spożywania drugiego śniadania, zapewnienia uczniom dostępu do wody pitnej, zasad przechowywania podręczników i przyborów szkolnych 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Zajęcia wychowania fizycznego odbywają się w miarę możliwości na powietrzu lub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>w sali gimnastycznej.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Nauczyciele ustalają z uczniami szczegółowe zasady profilaktyki zakażeń odpowiednie do rodzaju prowadzonych zajęć.</w:t>
      </w:r>
    </w:p>
    <w:p w:rsidR="002E01F2" w:rsidRDefault="00F11B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Pracownicy obsługi wyznaczeni do stanowisk pracy w strefie ucznia, zobowiązani są do bieżącego nadzoru nad zachowaniem czystości w miejscach przebywania uczniów wg wytycznych dla szkół w części dotyczącej „higiena, czyszczenie i dezynfekcja pomieszczeń”, w tym w szczególności wietrzenia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</w:rPr>
        <w:t>sal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</w:rPr>
        <w:t xml:space="preserve"> lekcyjnych, wycierania miejsc najczęściej dotykanych przez uczniów bezpiecznymi środkami odkażającymi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>i dezynfekowania sanitariatów.</w:t>
      </w:r>
    </w:p>
    <w:p w:rsidR="002E01F2" w:rsidRDefault="002E01F2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§ 5.</w:t>
      </w:r>
    </w:p>
    <w:p w:rsidR="002E01F2" w:rsidRDefault="004F750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Biblioteka szkolna, świetlica</w:t>
      </w:r>
      <w:r w:rsidR="00F11BF9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i zajęcia pozalekcyjne 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 xml:space="preserve">Uczniowie mogą korzystać z biblioteki szkolnej w dniach i godzinach wyznaczonych dla danego oddziału. 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W bibliotece jednocześnie może przebywać nie więcej niż 3 uczniów. 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>Wypożyczone książki, materiały edukacyjne i czasopisma przechodzą 2 dniową  kwarantannę przed kolejnym wypożyczeniem.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>Szczegółowe warunki organizacyjne i sanitarne korzystania z biblioteki, określa „Regulamin biblioteki szkolnej”.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Zajęcia świetlicy szkolnej odbywają się z uwzględnieniem zasad sanitarnych obowiązujących w strefie ucznia. 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>Świetlica organizuje zajęcia opiekuńczo-wychowawcze dla uczniów, którzy pozostają w szkole poza zajęciami przewidzianymi w planie zajęć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>Szczegółowe warunki organizacyjne i sanitarne korzystania ze świetlicy szkolnej określa „Regulamin świetlicy szkolnej”.</w:t>
      </w:r>
    </w:p>
    <w:p w:rsidR="002E01F2" w:rsidRDefault="00F11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>Zajęcia</w:t>
      </w:r>
      <w:r>
        <w:rPr>
          <w:rFonts w:asciiTheme="minorHAnsi" w:eastAsiaTheme="minorEastAsia" w:hAnsiTheme="minorHAnsi" w:cstheme="minorHAnsi"/>
        </w:rPr>
        <w:t xml:space="preserve"> rozwijające zainteresowania i uzdolnienia uczniów, w szczególności zajęcia związane z kształtowaniem aktywności i kreatywności uczniów realizowane są </w:t>
      </w:r>
      <w:r>
        <w:rPr>
          <w:rFonts w:asciiTheme="minorHAnsi" w:eastAsiaTheme="minorEastAsia" w:hAnsiTheme="minorHAnsi" w:cstheme="minorHAnsi"/>
        </w:rPr>
        <w:br/>
        <w:t>w grupach uczniów przebywających w tym samym czasie w szkole z uwzględnieniem zasad sanitarnych obowiązujących w strefie ucznia.</w:t>
      </w:r>
    </w:p>
    <w:p w:rsidR="002E01F2" w:rsidRDefault="002E01F2">
      <w:pPr>
        <w:spacing w:line="360" w:lineRule="auto"/>
        <w:jc w:val="both"/>
        <w:rPr>
          <w:rFonts w:eastAsiaTheme="minorEastAsia" w:cstheme="minorHAnsi"/>
          <w:color w:val="000000" w:themeColor="text1"/>
        </w:rPr>
      </w:pP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§ 7.</w:t>
      </w:r>
    </w:p>
    <w:p w:rsidR="002E01F2" w:rsidRDefault="00F11BF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Strefa żywienia i stołówka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Przy organizacji żywienia obowiązują dotychczasowe wymagania odnoszące się do zbiorowego żywienia dzieci i młodzieży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>,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a dodatkowo procedury szczególnej ostrożności dotyczące zabezpieczenia epidemiologicznego pracowników, a także podwyższone standardy obróbki produktów żywnościowych, </w:t>
      </w:r>
      <w:r w:rsidR="004F7502">
        <w:rPr>
          <w:rFonts w:asciiTheme="minorHAnsi" w:eastAsiaTheme="minorEastAsia" w:hAnsiTheme="minorHAnsi" w:cstheme="minorHAnsi"/>
          <w:color w:val="000000" w:themeColor="text1"/>
        </w:rPr>
        <w:t xml:space="preserve">dezynfekcji opakowań produktów </w:t>
      </w:r>
      <w:r>
        <w:rPr>
          <w:rFonts w:asciiTheme="minorHAnsi" w:eastAsiaTheme="minorEastAsia" w:hAnsiTheme="minorHAnsi" w:cstheme="minorHAnsi"/>
          <w:color w:val="000000" w:themeColor="text1"/>
        </w:rPr>
        <w:t>i higieny stanowisk pracy.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Stołówka należy do strefy żywienia a miejsca spożywania posiłków wyznaczone są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>z zachowaniem dystansu społecznego 1,5 m.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Obiady wydawane są wg harmonogramu zgodnie z którym, uczniowie na stołówce przebywają w tych samych  zespołach jak podczas zajęć szkolnych.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 stołówce mogą przebywać wyłącznie uczniowie korzystający z posiłków i nauczyciele wyznaczeni do opieki nad uczniami w stołówce.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lastRenderedPageBreak/>
        <w:t>Przed wejściem do stołówki uczniowie myją ręce.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W stołówce dostępne są płyny dezynfekujące ręce i instrukcje dezynfekowania rąk.</w:t>
      </w:r>
    </w:p>
    <w:p w:rsidR="002E01F2" w:rsidRDefault="00F11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Wyznaczony pracownik obsługi podaje posiłki i odbiera naczynia, wyciera stoły </w:t>
      </w:r>
      <w:r>
        <w:rPr>
          <w:rFonts w:asciiTheme="minorHAnsi" w:eastAsiaTheme="minorEastAsia" w:hAnsiTheme="minorHAnsi" w:cstheme="minorHAnsi"/>
          <w:color w:val="000000" w:themeColor="text1"/>
        </w:rPr>
        <w:br/>
        <w:t>i krzesła płynem dezynfekującym po każdej osobie spożywającej posiłek.</w:t>
      </w:r>
    </w:p>
    <w:p w:rsidR="002E01F2" w:rsidRDefault="002E01F2">
      <w:pPr>
        <w:spacing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:rsidR="002E01F2" w:rsidRDefault="00F11BF9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§ 8.</w:t>
      </w:r>
    </w:p>
    <w:p w:rsidR="002E01F2" w:rsidRDefault="00F11BF9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Postanowienia końcowe</w:t>
      </w:r>
    </w:p>
    <w:p w:rsidR="002E01F2" w:rsidRDefault="002E01F2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:rsidR="002E01F2" w:rsidRDefault="00F11BF9">
      <w:pPr>
        <w:pStyle w:val="menfon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Pracownik, u którego występują widoczne objawy infekcji dróg oddechowych nie jest dopuszczony do pracy. </w:t>
      </w:r>
    </w:p>
    <w:p w:rsidR="002E01F2" w:rsidRDefault="00F11B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obowiązuje procedura działania zgodnie z wytycznymi.</w:t>
      </w:r>
    </w:p>
    <w:p w:rsidR="002E01F2" w:rsidRDefault="00F11BF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Theme="minorHAnsi" w:hAnsiTheme="minorHAnsi" w:cstheme="minorHAnsi"/>
        </w:rPr>
        <w:t xml:space="preserve">W przypadku </w:t>
      </w:r>
      <w:bookmarkStart w:id="2" w:name="_Hlk39649876"/>
      <w:r>
        <w:rPr>
          <w:rFonts w:asciiTheme="minorHAnsi" w:hAnsiTheme="minorHAnsi" w:cstheme="minorHAnsi"/>
        </w:rPr>
        <w:t xml:space="preserve">stwierdzenia zakażenia COVID-19 </w:t>
      </w:r>
      <w:bookmarkEnd w:id="2"/>
      <w:r>
        <w:rPr>
          <w:rFonts w:asciiTheme="minorHAnsi" w:hAnsiTheme="minorHAnsi" w:cstheme="minorHAnsi"/>
        </w:rPr>
        <w:t>u osoby, która przebywała na terenie szkoły zastosowanie mają wytyczne Głównego Inspektora Sanitarnego dostępne na stronie </w:t>
      </w:r>
      <w:hyperlink r:id="rId9">
        <w:r>
          <w:rPr>
            <w:rStyle w:val="czeinternetowe"/>
            <w:rFonts w:asciiTheme="minorHAnsi" w:hAnsiTheme="minorHAnsi" w:cstheme="minorHAnsi"/>
            <w:b/>
            <w:bCs/>
          </w:rPr>
          <w:t>gov.pl/web/</w:t>
        </w:r>
        <w:proofErr w:type="spellStart"/>
        <w:r>
          <w:rPr>
            <w:rStyle w:val="czeinternetowe"/>
            <w:rFonts w:asciiTheme="minorHAnsi" w:hAnsiTheme="minorHAnsi" w:cstheme="minorHAnsi"/>
            <w:b/>
            <w:bCs/>
          </w:rPr>
          <w:t>koronawirus</w:t>
        </w:r>
        <w:proofErr w:type="spellEnd"/>
        <w:r>
          <w:rPr>
            <w:rStyle w:val="czeinternetowe"/>
            <w:rFonts w:asciiTheme="minorHAnsi" w:hAnsiTheme="minorHAnsi" w:cstheme="minorHAnsi"/>
            <w:b/>
            <w:bCs/>
          </w:rPr>
          <w:t>/</w:t>
        </w:r>
      </w:hyperlink>
      <w:r>
        <w:rPr>
          <w:rFonts w:asciiTheme="minorHAnsi" w:hAnsiTheme="minorHAnsi" w:cstheme="minorHAnsi"/>
        </w:rPr>
        <w:t> oraz gis.gov.pl, odnoszących się do osób, które miały kontakt z zakażonym.</w:t>
      </w:r>
    </w:p>
    <w:p w:rsidR="002E01F2" w:rsidRDefault="002E01F2">
      <w:pPr>
        <w:spacing w:after="0"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:rsidR="002E01F2" w:rsidRDefault="00F11BF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§ 9.</w:t>
      </w:r>
    </w:p>
    <w:p w:rsidR="002E01F2" w:rsidRDefault="00F11BF9">
      <w:pPr>
        <w:spacing w:line="360" w:lineRule="auto"/>
        <w:jc w:val="both"/>
      </w:pPr>
      <w:r>
        <w:rPr>
          <w:rFonts w:eastAsiaTheme="minorEastAsia" w:cstheme="minorHAnsi"/>
          <w:color w:val="000000" w:themeColor="text1"/>
        </w:rPr>
        <w:t xml:space="preserve">Zarządzenie wchodzi w życie z dniem </w:t>
      </w:r>
      <w:r w:rsidR="00A77DA3">
        <w:rPr>
          <w:rFonts w:eastAsiaTheme="minorEastAsia" w:cstheme="minorHAnsi"/>
          <w:color w:val="000000" w:themeColor="text1"/>
        </w:rPr>
        <w:t>01.09.2020r.</w:t>
      </w:r>
    </w:p>
    <w:sectPr w:rsidR="002E01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1F" w:rsidRDefault="00584C1F">
      <w:pPr>
        <w:spacing w:after="0" w:line="240" w:lineRule="auto"/>
      </w:pPr>
      <w:r>
        <w:separator/>
      </w:r>
    </w:p>
  </w:endnote>
  <w:endnote w:type="continuationSeparator" w:id="0">
    <w:p w:rsidR="00584C1F" w:rsidRDefault="0058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10931"/>
      <w:docPartObj>
        <w:docPartGallery w:val="Page Numbers (Bottom of Page)"/>
        <w:docPartUnique/>
      </w:docPartObj>
    </w:sdtPr>
    <w:sdtEndPr/>
    <w:sdtContent>
      <w:p w:rsidR="002E01F2" w:rsidRDefault="00B4594B">
        <w:pPr>
          <w:pStyle w:val="Stopka"/>
          <w:jc w:val="right"/>
        </w:pPr>
        <w:r>
          <w:rPr>
            <w:noProof/>
          </w:rPr>
          <w:t>6</w:t>
        </w:r>
      </w:p>
    </w:sdtContent>
  </w:sdt>
  <w:p w:rsidR="002E01F2" w:rsidRDefault="002E0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1F" w:rsidRDefault="00584C1F">
      <w:pPr>
        <w:spacing w:after="0" w:line="240" w:lineRule="auto"/>
      </w:pPr>
      <w:r>
        <w:separator/>
      </w:r>
    </w:p>
  </w:footnote>
  <w:footnote w:type="continuationSeparator" w:id="0">
    <w:p w:rsidR="00584C1F" w:rsidRDefault="0058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2" w:rsidRDefault="002E01F2">
    <w:pPr>
      <w:pStyle w:val="Nagwek"/>
      <w:rPr>
        <w:i/>
        <w:iCs/>
        <w:sz w:val="24"/>
        <w:szCs w:val="24"/>
      </w:rPr>
    </w:pPr>
  </w:p>
  <w:p w:rsidR="002E01F2" w:rsidRDefault="002E0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A6"/>
    <w:multiLevelType w:val="multilevel"/>
    <w:tmpl w:val="7D104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502"/>
    <w:multiLevelType w:val="multilevel"/>
    <w:tmpl w:val="48741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EAC"/>
    <w:multiLevelType w:val="multilevel"/>
    <w:tmpl w:val="31F6060C"/>
    <w:lvl w:ilvl="0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3A3"/>
    <w:multiLevelType w:val="hybridMultilevel"/>
    <w:tmpl w:val="D0E44F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85D28"/>
    <w:multiLevelType w:val="hybridMultilevel"/>
    <w:tmpl w:val="31002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D29D5"/>
    <w:multiLevelType w:val="multilevel"/>
    <w:tmpl w:val="045206BC"/>
    <w:lvl w:ilvl="0">
      <w:start w:val="2"/>
      <w:numFmt w:val="decimal"/>
      <w:lvlText w:val="%1."/>
      <w:lvlJc w:val="left"/>
      <w:pPr>
        <w:ind w:left="720" w:hanging="360"/>
      </w:pPr>
      <w:rPr>
        <w:rFonts w:cs="Calibri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5E3B"/>
    <w:multiLevelType w:val="multilevel"/>
    <w:tmpl w:val="70947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232B34"/>
    <w:multiLevelType w:val="multilevel"/>
    <w:tmpl w:val="3A1A6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0C12"/>
    <w:multiLevelType w:val="hybridMultilevel"/>
    <w:tmpl w:val="CBA4FC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4A4D84"/>
    <w:multiLevelType w:val="multilevel"/>
    <w:tmpl w:val="FF2035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072"/>
    <w:multiLevelType w:val="multilevel"/>
    <w:tmpl w:val="9140E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2AC2"/>
    <w:multiLevelType w:val="multilevel"/>
    <w:tmpl w:val="4048A01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37B94"/>
    <w:multiLevelType w:val="hybridMultilevel"/>
    <w:tmpl w:val="077A3F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2"/>
    <w:rsid w:val="002E01F2"/>
    <w:rsid w:val="004F7502"/>
    <w:rsid w:val="00552CA0"/>
    <w:rsid w:val="00584C1F"/>
    <w:rsid w:val="007B3338"/>
    <w:rsid w:val="008566DB"/>
    <w:rsid w:val="0087639B"/>
    <w:rsid w:val="00A77DA3"/>
    <w:rsid w:val="00B4594B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0B8E-49BD-4008-8A84-A2C4271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4F9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30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30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30CE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3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0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4B7F"/>
  </w:style>
  <w:style w:type="character" w:customStyle="1" w:styleId="StopkaZnak">
    <w:name w:val="Stopka Znak"/>
    <w:basedOn w:val="Domylnaczcionkaakapitu"/>
    <w:link w:val="Stopka"/>
    <w:uiPriority w:val="99"/>
    <w:qFormat/>
    <w:rsid w:val="00C04B7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DB8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84559"/>
    <w:rPr>
      <w:vertAlign w:val="superscript"/>
    </w:rPr>
  </w:style>
  <w:style w:type="character" w:customStyle="1" w:styleId="menfontZnak">
    <w:name w:val="men font Znak"/>
    <w:basedOn w:val="Domylnaczcionkaakapitu"/>
    <w:uiPriority w:val="99"/>
    <w:qFormat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qFormat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ListLabel1">
    <w:name w:val="ListLabel 1"/>
    <w:qFormat/>
    <w:rPr>
      <w:i w:val="0"/>
      <w:iCs w:val="0"/>
    </w:rPr>
  </w:style>
  <w:style w:type="character" w:customStyle="1" w:styleId="ListLabel2">
    <w:name w:val="ListLabel 2"/>
    <w:qFormat/>
    <w:rPr>
      <w:color w:val="E6007E"/>
      <w:sz w:val="28"/>
      <w:szCs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alibri"/>
      <w:i w:val="0"/>
      <w:iCs w:val="0"/>
      <w:color w:val="00000A"/>
    </w:rPr>
  </w:style>
  <w:style w:type="character" w:customStyle="1" w:styleId="ListLabel7">
    <w:name w:val="ListLabel 7"/>
    <w:qFormat/>
    <w:rPr>
      <w:i w:val="0"/>
      <w:iCs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eastAsia="Times New Roman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F24F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76F9A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30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30C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qFormat/>
    <w:rsid w:val="006630C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84559"/>
    <w:pPr>
      <w:spacing w:after="0" w:line="240" w:lineRule="auto"/>
    </w:pPr>
    <w:rPr>
      <w:sz w:val="20"/>
      <w:szCs w:val="20"/>
    </w:rPr>
  </w:style>
  <w:style w:type="paragraph" w:customStyle="1" w:styleId="menfont">
    <w:name w:val="men font"/>
    <w:basedOn w:val="Normalny"/>
    <w:uiPriority w:val="99"/>
    <w:qFormat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y">
    <w:name w:val="punkty"/>
    <w:basedOn w:val="menfont"/>
    <w:qFormat/>
    <w:rsid w:val="004C4F25"/>
    <w:pPr>
      <w:spacing w:before="120"/>
    </w:pPr>
    <w:rPr>
      <w:rFonts w:ascii="Proxima Nova" w:hAnsi="Proxima Nova"/>
    </w:rPr>
  </w:style>
  <w:style w:type="table" w:styleId="Tabela-Siatka">
    <w:name w:val="Table Grid"/>
    <w:basedOn w:val="Standardowy"/>
    <w:uiPriority w:val="39"/>
    <w:rsid w:val="00F60D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639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52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8"/>
    <w:rsid w:val="00767138"/>
    <w:rsid w:val="007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1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3841-A3E5-4E1C-B113-A34E38D7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dc:description/>
  <cp:lastModifiedBy>Katarzyna w</cp:lastModifiedBy>
  <cp:revision>2</cp:revision>
  <dcterms:created xsi:type="dcterms:W3CDTF">2020-09-06T10:30:00Z</dcterms:created>
  <dcterms:modified xsi:type="dcterms:W3CDTF">2020-09-06T10:30:00Z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