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4" w:rsidRPr="00EF6BC0" w:rsidRDefault="00400C0A" w:rsidP="00780FA6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62150" cy="951230"/>
            <wp:effectExtent l="19050" t="0" r="0" b="0"/>
            <wp:wrapSquare wrapText="bothSides"/>
            <wp:docPr id="10" name="Obraz 9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44" w:rsidRPr="00EF6BC0">
        <w:rPr>
          <w:rFonts w:ascii="Comic Sans MS" w:hAnsi="Comic Sans MS" w:cs="Times New Roman"/>
          <w:sz w:val="32"/>
          <w:szCs w:val="32"/>
        </w:rPr>
        <w:t>V ogólnopolski konkurs logopedyczny</w:t>
      </w:r>
    </w:p>
    <w:p w:rsidR="00996E79" w:rsidRPr="00EF6BC0" w:rsidRDefault="007B2444" w:rsidP="00780FA6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EF6BC0">
        <w:rPr>
          <w:rFonts w:ascii="Comic Sans MS" w:hAnsi="Comic Sans MS" w:cs="Times New Roman"/>
          <w:b/>
          <w:sz w:val="32"/>
          <w:szCs w:val="32"/>
        </w:rPr>
        <w:t>„</w:t>
      </w:r>
      <w:r w:rsidR="00780FA6">
        <w:rPr>
          <w:rFonts w:ascii="Comic Sans MS" w:hAnsi="Comic Sans MS" w:cs="Times New Roman"/>
          <w:b/>
          <w:sz w:val="32"/>
          <w:szCs w:val="32"/>
        </w:rPr>
        <w:t>Bohaterowie w</w:t>
      </w:r>
      <w:r w:rsidR="00EF6BC0">
        <w:rPr>
          <w:rFonts w:ascii="Comic Sans MS" w:hAnsi="Comic Sans MS" w:cs="Times New Roman"/>
          <w:b/>
          <w:sz w:val="32"/>
          <w:szCs w:val="32"/>
        </w:rPr>
        <w:t xml:space="preserve">ierszyków </w:t>
      </w:r>
      <w:r w:rsidRPr="00EF6BC0">
        <w:rPr>
          <w:rFonts w:ascii="Comic Sans MS" w:hAnsi="Comic Sans MS" w:cs="Times New Roman"/>
          <w:b/>
          <w:sz w:val="32"/>
          <w:szCs w:val="32"/>
        </w:rPr>
        <w:t>logopedycznych”</w:t>
      </w:r>
    </w:p>
    <w:p w:rsidR="00CA4531" w:rsidRDefault="00CA4531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Zadaniem konkursu jest wykonanie pracy plastycznej przedstawiającej sylwetkę bohatera dowolnego wierszyka logopedycznego.</w:t>
      </w:r>
    </w:p>
    <w:p w:rsidR="007B2444" w:rsidRPr="00780FA6" w:rsidRDefault="007B2444">
      <w:p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>Cele konkursu</w:t>
      </w:r>
      <w:r w:rsidRPr="00780FA6">
        <w:rPr>
          <w:rFonts w:ascii="Comic Sans MS" w:hAnsi="Comic Sans MS" w:cs="Times New Roman"/>
          <w:sz w:val="24"/>
          <w:szCs w:val="24"/>
        </w:rPr>
        <w:t xml:space="preserve"> :</w:t>
      </w:r>
    </w:p>
    <w:p w:rsidR="007B2444" w:rsidRPr="00780FA6" w:rsidRDefault="007B2444" w:rsidP="007B2444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Rozwijanie werbalnej i plastyc</w:t>
      </w:r>
      <w:r w:rsidR="00CA4531">
        <w:rPr>
          <w:rFonts w:ascii="Comic Sans MS" w:hAnsi="Comic Sans MS" w:cs="Times New Roman"/>
          <w:sz w:val="24"/>
          <w:szCs w:val="24"/>
        </w:rPr>
        <w:t>znej aktywności twórczej dzieci</w:t>
      </w:r>
      <w:r w:rsidRPr="00780FA6">
        <w:rPr>
          <w:rFonts w:ascii="Comic Sans MS" w:hAnsi="Comic Sans MS" w:cs="Times New Roman"/>
          <w:sz w:val="24"/>
          <w:szCs w:val="24"/>
        </w:rPr>
        <w:t xml:space="preserve">, </w:t>
      </w:r>
    </w:p>
    <w:p w:rsidR="007B2444" w:rsidRPr="00780FA6" w:rsidRDefault="00EF6BC0" w:rsidP="007B2444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Dbałość</w:t>
      </w:r>
      <w:r w:rsidR="00400C0A">
        <w:rPr>
          <w:rFonts w:ascii="Comic Sans MS" w:hAnsi="Comic Sans MS" w:cs="Times New Roman"/>
          <w:sz w:val="24"/>
          <w:szCs w:val="24"/>
        </w:rPr>
        <w:t xml:space="preserve"> o poprawną</w:t>
      </w:r>
      <w:r w:rsidR="007B2444" w:rsidRPr="00780FA6">
        <w:rPr>
          <w:rFonts w:ascii="Comic Sans MS" w:hAnsi="Comic Sans MS" w:cs="Times New Roman"/>
          <w:sz w:val="24"/>
          <w:szCs w:val="24"/>
        </w:rPr>
        <w:t xml:space="preserve"> wymowę </w:t>
      </w:r>
    </w:p>
    <w:p w:rsidR="007B2444" w:rsidRPr="00780FA6" w:rsidRDefault="007B2444" w:rsidP="007B2444">
      <w:pPr>
        <w:pStyle w:val="Akapitzlist"/>
        <w:numPr>
          <w:ilvl w:val="0"/>
          <w:numId w:val="2"/>
        </w:num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 xml:space="preserve">Rozwijanie kreatywności </w:t>
      </w:r>
    </w:p>
    <w:p w:rsidR="007B2444" w:rsidRPr="00780FA6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Konkurs skierowany jest do dzieci w wieku 3-6 lat i obejmuje dwie grupy wiekowe</w:t>
      </w:r>
      <w:r w:rsidR="00CA4531">
        <w:rPr>
          <w:rFonts w:ascii="Comic Sans MS" w:hAnsi="Comic Sans MS" w:cs="Times New Roman"/>
          <w:sz w:val="24"/>
          <w:szCs w:val="24"/>
        </w:rPr>
        <w:t>:</w:t>
      </w:r>
    </w:p>
    <w:p w:rsidR="00CA4531" w:rsidRDefault="00B710BC" w:rsidP="007B2444">
      <w:pPr>
        <w:contextualSpacing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00275" cy="2419350"/>
            <wp:effectExtent l="0" t="0" r="9525" b="0"/>
            <wp:wrapSquare wrapText="bothSides"/>
            <wp:docPr id="8" name="Obraz 7" descr="cropped-Logopedia-dla-dzieci-logo-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pedia-dla-dzieci-logo-onl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44" w:rsidRPr="00780FA6">
        <w:rPr>
          <w:rFonts w:ascii="Comic Sans MS" w:hAnsi="Comic Sans MS" w:cs="Times New Roman"/>
          <w:sz w:val="24"/>
          <w:szCs w:val="24"/>
        </w:rPr>
        <w:t xml:space="preserve">I grupa wiekowa :3-4 </w:t>
      </w:r>
      <w:proofErr w:type="spellStart"/>
      <w:r w:rsidR="007B2444" w:rsidRPr="00780FA6">
        <w:rPr>
          <w:rFonts w:ascii="Comic Sans MS" w:hAnsi="Comic Sans MS" w:cs="Times New Roman"/>
          <w:sz w:val="24"/>
          <w:szCs w:val="24"/>
        </w:rPr>
        <w:t>latki</w:t>
      </w:r>
      <w:proofErr w:type="spellEnd"/>
      <w:r w:rsidR="00CA4531">
        <w:rPr>
          <w:rFonts w:ascii="Comic Sans MS" w:hAnsi="Comic Sans MS" w:cs="Times New Roman"/>
          <w:sz w:val="24"/>
          <w:szCs w:val="24"/>
        </w:rPr>
        <w:t xml:space="preserve">, </w:t>
      </w:r>
    </w:p>
    <w:p w:rsidR="00CA4531" w:rsidRPr="00CA4531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 xml:space="preserve">II grupa wiekowa: 5-6 </w:t>
      </w:r>
      <w:proofErr w:type="spellStart"/>
      <w:r w:rsidRPr="00780FA6">
        <w:rPr>
          <w:rFonts w:ascii="Comic Sans MS" w:hAnsi="Comic Sans MS" w:cs="Times New Roman"/>
          <w:sz w:val="24"/>
          <w:szCs w:val="24"/>
        </w:rPr>
        <w:t>latki</w:t>
      </w:r>
      <w:proofErr w:type="spellEnd"/>
      <w:r w:rsidRPr="00780FA6">
        <w:rPr>
          <w:rFonts w:ascii="Comic Sans MS" w:hAnsi="Comic Sans MS" w:cs="Times New Roman"/>
          <w:sz w:val="24"/>
          <w:szCs w:val="24"/>
        </w:rPr>
        <w:t xml:space="preserve">                  </w:t>
      </w:r>
    </w:p>
    <w:p w:rsidR="007B2444" w:rsidRPr="00780FA6" w:rsidRDefault="007B2444" w:rsidP="007B2444">
      <w:p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>Format pracy</w:t>
      </w:r>
      <w:r w:rsidRPr="00780FA6">
        <w:rPr>
          <w:rFonts w:ascii="Comic Sans MS" w:hAnsi="Comic Sans MS" w:cs="Times New Roman"/>
          <w:sz w:val="24"/>
          <w:szCs w:val="24"/>
        </w:rPr>
        <w:t xml:space="preserve"> : A4</w:t>
      </w:r>
      <w:r w:rsidR="004C6037">
        <w:rPr>
          <w:rFonts w:ascii="Comic Sans MS" w:hAnsi="Comic Sans MS" w:cs="Times New Roman"/>
          <w:sz w:val="24"/>
          <w:szCs w:val="24"/>
        </w:rPr>
        <w:t xml:space="preserve"> </w:t>
      </w:r>
      <w:r w:rsidRPr="00780FA6">
        <w:rPr>
          <w:rFonts w:ascii="Comic Sans MS" w:hAnsi="Comic Sans MS" w:cs="Times New Roman"/>
          <w:sz w:val="24"/>
          <w:szCs w:val="24"/>
        </w:rPr>
        <w:t xml:space="preserve">lub A3 </w:t>
      </w:r>
    </w:p>
    <w:p w:rsidR="007B2444" w:rsidRPr="00780FA6" w:rsidRDefault="007B2444" w:rsidP="007B2444">
      <w:p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>Technika pracy</w:t>
      </w:r>
      <w:r w:rsidR="00780FA6" w:rsidRPr="00780FA6">
        <w:rPr>
          <w:rFonts w:ascii="Comic Sans MS" w:hAnsi="Comic Sans MS" w:cs="Times New Roman"/>
          <w:sz w:val="24"/>
          <w:szCs w:val="24"/>
        </w:rPr>
        <w:t xml:space="preserve"> : dowolna ( bez </w:t>
      </w:r>
      <w:r w:rsidR="00B710BC">
        <w:rPr>
          <w:rFonts w:ascii="Comic Sans MS" w:hAnsi="Comic Sans MS" w:cs="Times New Roman"/>
          <w:sz w:val="24"/>
          <w:szCs w:val="24"/>
        </w:rPr>
        <w:t>materiałów  sypkich ).</w:t>
      </w:r>
    </w:p>
    <w:p w:rsidR="00EF6BC0" w:rsidRPr="00780FA6" w:rsidRDefault="00EF6BC0" w:rsidP="007B2444">
      <w:p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W konkursie mogą brać udział wszystkie dzieci przedszkolne bez względu na wymowę</w:t>
      </w:r>
      <w:r w:rsidR="00B710BC">
        <w:rPr>
          <w:rFonts w:ascii="Comic Sans MS" w:hAnsi="Comic Sans MS" w:cs="Times New Roman"/>
          <w:sz w:val="24"/>
          <w:szCs w:val="24"/>
        </w:rPr>
        <w:t>.</w:t>
      </w:r>
      <w:r w:rsidRPr="00780FA6">
        <w:rPr>
          <w:rFonts w:ascii="Comic Sans MS" w:hAnsi="Comic Sans MS" w:cs="Times New Roman"/>
          <w:sz w:val="24"/>
          <w:szCs w:val="24"/>
        </w:rPr>
        <w:t xml:space="preserve"> </w:t>
      </w:r>
    </w:p>
    <w:p w:rsidR="004C6037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>Prace należy opisać według wzoru</w:t>
      </w:r>
      <w:r w:rsidRPr="00780FA6">
        <w:rPr>
          <w:rFonts w:ascii="Comic Sans MS" w:hAnsi="Comic Sans MS" w:cs="Times New Roman"/>
          <w:sz w:val="24"/>
          <w:szCs w:val="24"/>
        </w:rPr>
        <w:t>: nazwa i imię</w:t>
      </w:r>
      <w:r w:rsidR="00B710BC">
        <w:rPr>
          <w:rFonts w:ascii="Comic Sans MS" w:hAnsi="Comic Sans MS" w:cs="Times New Roman"/>
          <w:sz w:val="24"/>
          <w:szCs w:val="24"/>
        </w:rPr>
        <w:t xml:space="preserve"> bohatera wiersza</w:t>
      </w:r>
      <w:r w:rsidRPr="00780FA6">
        <w:rPr>
          <w:rFonts w:ascii="Comic Sans MS" w:hAnsi="Comic Sans MS" w:cs="Times New Roman"/>
          <w:sz w:val="24"/>
          <w:szCs w:val="24"/>
        </w:rPr>
        <w:t xml:space="preserve">, imię </w:t>
      </w:r>
    </w:p>
    <w:p w:rsidR="007B2444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i nazwisko oraz wiek autora pracy</w:t>
      </w:r>
      <w:r w:rsidR="00B710BC">
        <w:rPr>
          <w:rFonts w:ascii="Comic Sans MS" w:hAnsi="Comic Sans MS" w:cs="Times New Roman"/>
          <w:sz w:val="24"/>
          <w:szCs w:val="24"/>
        </w:rPr>
        <w:t>.</w:t>
      </w:r>
      <w:r w:rsidRPr="00780FA6">
        <w:rPr>
          <w:rFonts w:ascii="Comic Sans MS" w:hAnsi="Comic Sans MS" w:cs="Times New Roman"/>
          <w:sz w:val="24"/>
          <w:szCs w:val="24"/>
        </w:rPr>
        <w:t xml:space="preserve"> </w:t>
      </w:r>
    </w:p>
    <w:p w:rsidR="004C6037" w:rsidRPr="00780FA6" w:rsidRDefault="004C6037" w:rsidP="007B2444">
      <w:pPr>
        <w:contextualSpacing/>
        <w:rPr>
          <w:rFonts w:ascii="Comic Sans MS" w:hAnsi="Comic Sans MS" w:cs="Times New Roman"/>
          <w:sz w:val="24"/>
          <w:szCs w:val="24"/>
        </w:rPr>
      </w:pPr>
    </w:p>
    <w:p w:rsidR="00400C0A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 xml:space="preserve">Konkurs będzie podzielony na II etapy . I etap przedszkolny podczas, którego wyłonione i nagrodzone zostaną najlepsze prace </w:t>
      </w:r>
      <w:r w:rsidR="00400C0A">
        <w:rPr>
          <w:rFonts w:ascii="Comic Sans MS" w:hAnsi="Comic Sans MS" w:cs="Times New Roman"/>
          <w:sz w:val="24"/>
          <w:szCs w:val="24"/>
        </w:rPr>
        <w:t>z dwóch kategorii wiekowych</w:t>
      </w:r>
      <w:r w:rsidRPr="00780FA6">
        <w:rPr>
          <w:rFonts w:ascii="Comic Sans MS" w:hAnsi="Comic Sans MS" w:cs="Times New Roman"/>
          <w:sz w:val="24"/>
          <w:szCs w:val="24"/>
        </w:rPr>
        <w:t xml:space="preserve">. </w:t>
      </w:r>
    </w:p>
    <w:p w:rsidR="007B2444" w:rsidRPr="00780FA6" w:rsidRDefault="007B2444" w:rsidP="007B2444">
      <w:pPr>
        <w:contextualSpacing/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>II etap ogólnopolski</w:t>
      </w:r>
      <w:r w:rsidR="00400C0A">
        <w:rPr>
          <w:rFonts w:ascii="Comic Sans MS" w:hAnsi="Comic Sans MS" w:cs="Times New Roman"/>
          <w:sz w:val="24"/>
          <w:szCs w:val="24"/>
        </w:rPr>
        <w:t xml:space="preserve"> </w:t>
      </w:r>
      <w:r w:rsidRPr="00780FA6">
        <w:rPr>
          <w:rFonts w:ascii="Comic Sans MS" w:hAnsi="Comic Sans MS" w:cs="Times New Roman"/>
          <w:sz w:val="24"/>
          <w:szCs w:val="24"/>
        </w:rPr>
        <w:t>- najlepsza pr</w:t>
      </w:r>
      <w:r w:rsidR="00400C0A">
        <w:rPr>
          <w:rFonts w:ascii="Comic Sans MS" w:hAnsi="Comic Sans MS" w:cs="Times New Roman"/>
          <w:sz w:val="24"/>
          <w:szCs w:val="24"/>
        </w:rPr>
        <w:t>aca z każdej kategorii wiekowej</w:t>
      </w:r>
      <w:r w:rsidRPr="00780FA6">
        <w:rPr>
          <w:rFonts w:ascii="Comic Sans MS" w:hAnsi="Comic Sans MS" w:cs="Times New Roman"/>
          <w:sz w:val="24"/>
          <w:szCs w:val="24"/>
        </w:rPr>
        <w:t xml:space="preserve"> zostanie wysłana do organizatora konkursu</w:t>
      </w:r>
      <w:r w:rsidR="00CA4531">
        <w:rPr>
          <w:rFonts w:ascii="Comic Sans MS" w:hAnsi="Comic Sans MS" w:cs="Times New Roman"/>
          <w:sz w:val="24"/>
          <w:szCs w:val="24"/>
        </w:rPr>
        <w:t xml:space="preserve"> Przedszkole Miejskie nr 146 w Łodzi</w:t>
      </w:r>
    </w:p>
    <w:p w:rsidR="00EF6BC0" w:rsidRPr="00780FA6" w:rsidRDefault="007B2444" w:rsidP="007B2444">
      <w:pPr>
        <w:rPr>
          <w:rFonts w:ascii="Comic Sans MS" w:hAnsi="Comic Sans MS" w:cs="Times New Roman"/>
          <w:b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>Termin składania prac</w:t>
      </w:r>
      <w:r w:rsidR="00400C0A">
        <w:rPr>
          <w:rFonts w:ascii="Comic Sans MS" w:hAnsi="Comic Sans MS" w:cs="Times New Roman"/>
          <w:b/>
          <w:sz w:val="24"/>
          <w:szCs w:val="24"/>
        </w:rPr>
        <w:t>: 13</w:t>
      </w:r>
      <w:r w:rsidRPr="00780FA6">
        <w:rPr>
          <w:rFonts w:ascii="Comic Sans MS" w:hAnsi="Comic Sans MS" w:cs="Times New Roman"/>
          <w:b/>
          <w:sz w:val="24"/>
          <w:szCs w:val="24"/>
        </w:rPr>
        <w:t xml:space="preserve"> listopad 2018 r. u pani logopedy lub wychowawcy grupy. </w:t>
      </w:r>
    </w:p>
    <w:p w:rsidR="007B2444" w:rsidRPr="00780FA6" w:rsidRDefault="007B2444" w:rsidP="007B2444">
      <w:pPr>
        <w:rPr>
          <w:rFonts w:ascii="Comic Sans MS" w:hAnsi="Comic Sans MS" w:cs="Times New Roman"/>
          <w:b/>
          <w:sz w:val="24"/>
          <w:szCs w:val="24"/>
        </w:rPr>
      </w:pPr>
      <w:r w:rsidRPr="00780FA6">
        <w:rPr>
          <w:rFonts w:ascii="Comic Sans MS" w:hAnsi="Comic Sans MS" w:cs="Times New Roman"/>
          <w:b/>
          <w:sz w:val="24"/>
          <w:szCs w:val="24"/>
        </w:rPr>
        <w:t xml:space="preserve">Koordynator i organizator konkursu na terenie PP w Kamieńsku </w:t>
      </w:r>
    </w:p>
    <w:p w:rsidR="007B2444" w:rsidRPr="00780FA6" w:rsidRDefault="007B2444" w:rsidP="007B2444">
      <w:pPr>
        <w:rPr>
          <w:rFonts w:ascii="Comic Sans MS" w:hAnsi="Comic Sans MS" w:cs="Times New Roman"/>
          <w:sz w:val="24"/>
          <w:szCs w:val="24"/>
        </w:rPr>
      </w:pPr>
      <w:r w:rsidRPr="00780FA6">
        <w:rPr>
          <w:rFonts w:ascii="Comic Sans MS" w:hAnsi="Comic Sans MS" w:cs="Times New Roman"/>
          <w:sz w:val="24"/>
          <w:szCs w:val="24"/>
        </w:rPr>
        <w:t xml:space="preserve">Milena Wawrzonek </w:t>
      </w:r>
    </w:p>
    <w:p w:rsidR="00CA4531" w:rsidRDefault="00CA4531"/>
    <w:sectPr w:rsidR="00CA4531" w:rsidSect="009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115"/>
    <w:multiLevelType w:val="hybridMultilevel"/>
    <w:tmpl w:val="53EC0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6140E"/>
    <w:multiLevelType w:val="hybridMultilevel"/>
    <w:tmpl w:val="CE064F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444"/>
    <w:rsid w:val="00112D58"/>
    <w:rsid w:val="00400C0A"/>
    <w:rsid w:val="004C6037"/>
    <w:rsid w:val="00780FA6"/>
    <w:rsid w:val="007B2444"/>
    <w:rsid w:val="00996E79"/>
    <w:rsid w:val="00B710BC"/>
    <w:rsid w:val="00C9783E"/>
    <w:rsid w:val="00CA4531"/>
    <w:rsid w:val="00E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4</cp:revision>
  <cp:lastPrinted>2018-10-26T01:12:00Z</cp:lastPrinted>
  <dcterms:created xsi:type="dcterms:W3CDTF">2018-10-25T15:09:00Z</dcterms:created>
  <dcterms:modified xsi:type="dcterms:W3CDTF">2018-10-26T01:15:00Z</dcterms:modified>
</cp:coreProperties>
</file>