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1F" w:rsidRDefault="00E178F5" w:rsidP="00E178F5">
      <w:pPr>
        <w:pStyle w:val="NormalnyWeb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ED0751" w:rsidRPr="00521C4C">
        <w:rPr>
          <w:b/>
          <w:bCs/>
          <w:color w:val="000000"/>
        </w:rPr>
        <w:t>R</w:t>
      </w:r>
      <w:r w:rsidR="00C3551F">
        <w:rPr>
          <w:b/>
          <w:bCs/>
          <w:color w:val="000000"/>
        </w:rPr>
        <w:t xml:space="preserve">EGULAMIN W SPRAWIE </w:t>
      </w:r>
      <w:r>
        <w:rPr>
          <w:b/>
          <w:bCs/>
          <w:color w:val="000000"/>
        </w:rPr>
        <w:t>ROZLICZENIA</w:t>
      </w:r>
      <w:r w:rsidR="004162AF">
        <w:rPr>
          <w:b/>
          <w:bCs/>
          <w:color w:val="000000"/>
        </w:rPr>
        <w:t xml:space="preserve"> </w:t>
      </w:r>
      <w:r w:rsidR="00C3551F">
        <w:rPr>
          <w:b/>
          <w:bCs/>
          <w:color w:val="000000"/>
        </w:rPr>
        <w:t>OPŁAT ZA KORZYSTANIE</w:t>
      </w:r>
    </w:p>
    <w:p w:rsidR="00ED0751" w:rsidRPr="00521C4C" w:rsidRDefault="00C3551F" w:rsidP="00E178F5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WYCHOWANIA PRZEDSZKNEGO  ORAZ </w:t>
      </w:r>
      <w:r w:rsidR="004D6AE6">
        <w:rPr>
          <w:b/>
          <w:bCs/>
          <w:color w:val="000000"/>
        </w:rPr>
        <w:t xml:space="preserve"> ZA KORZYSTANI</w:t>
      </w:r>
      <w:r w:rsidR="005F6DA6">
        <w:rPr>
          <w:b/>
          <w:bCs/>
          <w:color w:val="000000"/>
        </w:rPr>
        <w:t>E</w:t>
      </w:r>
      <w:r w:rsidR="004D6AE6">
        <w:rPr>
          <w:b/>
          <w:bCs/>
          <w:color w:val="000000"/>
        </w:rPr>
        <w:t xml:space="preserve"> Z </w:t>
      </w:r>
      <w:r>
        <w:rPr>
          <w:b/>
          <w:bCs/>
          <w:color w:val="000000"/>
        </w:rPr>
        <w:t>WYŻYWIENIA</w:t>
      </w:r>
    </w:p>
    <w:p w:rsidR="00ED0751" w:rsidRDefault="00ED0751" w:rsidP="00521C4C">
      <w:pPr>
        <w:pStyle w:val="NormalnyWeb"/>
        <w:spacing w:after="0" w:line="360" w:lineRule="auto"/>
        <w:ind w:left="4248" w:firstLine="708"/>
        <w:jc w:val="both"/>
        <w:rPr>
          <w:b/>
          <w:bCs/>
          <w:color w:val="000000"/>
        </w:rPr>
      </w:pPr>
      <w:r w:rsidRPr="00521C4C">
        <w:rPr>
          <w:b/>
          <w:bCs/>
          <w:color w:val="000000"/>
        </w:rPr>
        <w:t>§ 1</w:t>
      </w:r>
    </w:p>
    <w:p w:rsidR="00240168" w:rsidRPr="00B23F2D" w:rsidRDefault="00B23F2D" w:rsidP="00240168">
      <w:pPr>
        <w:pStyle w:val="NormalnyWeb"/>
        <w:numPr>
          <w:ilvl w:val="0"/>
          <w:numId w:val="1"/>
        </w:numPr>
        <w:spacing w:after="0"/>
        <w:jc w:val="both"/>
      </w:pPr>
      <w:r>
        <w:rPr>
          <w:bCs/>
          <w:color w:val="000000"/>
        </w:rPr>
        <w:t xml:space="preserve">Regulamin określa zasady odpłatności za korzystanie z wychowania przedszkolnego </w:t>
      </w:r>
      <w:r w:rsidR="00240168">
        <w:rPr>
          <w:bCs/>
          <w:color w:val="000000"/>
        </w:rPr>
        <w:t>oraz       z wyżywienia w okresie od dnia 1 września każdego roku do dnia 30 czerwca następnego roku.</w:t>
      </w:r>
    </w:p>
    <w:p w:rsidR="00ED0751" w:rsidRPr="00521C4C" w:rsidRDefault="00ED0751" w:rsidP="00521C4C">
      <w:pPr>
        <w:pStyle w:val="NormalnyWeb"/>
        <w:numPr>
          <w:ilvl w:val="0"/>
          <w:numId w:val="1"/>
        </w:numPr>
        <w:spacing w:after="0"/>
        <w:jc w:val="both"/>
      </w:pPr>
      <w:r w:rsidRPr="00521C4C">
        <w:rPr>
          <w:color w:val="000000"/>
        </w:rPr>
        <w:t>W przedszkolu dzieci korzystają z wyżywienia, które obejmuje: śniadanie, obiad, podwieczorek.</w:t>
      </w:r>
    </w:p>
    <w:p w:rsidR="00521C4C" w:rsidRPr="00521C4C" w:rsidRDefault="00ED0751" w:rsidP="00521C4C">
      <w:pPr>
        <w:pStyle w:val="NormalnyWeb"/>
        <w:numPr>
          <w:ilvl w:val="0"/>
          <w:numId w:val="1"/>
        </w:numPr>
        <w:spacing w:after="0"/>
        <w:jc w:val="both"/>
      </w:pPr>
      <w:r w:rsidRPr="00521C4C">
        <w:rPr>
          <w:color w:val="000000"/>
        </w:rPr>
        <w:t>Wysokość stawki żywieniowej ustala dyrektor przedszkola w porozumieniu z organem prowadzącym. Stawka żywieniowa obejmuje jedynie koszty surowców użytych do przygotowywania posiłków</w:t>
      </w:r>
      <w:r w:rsidR="004D6AE6">
        <w:rPr>
          <w:color w:val="000000"/>
        </w:rPr>
        <w:t>.</w:t>
      </w:r>
      <w:r w:rsidRPr="00521C4C">
        <w:rPr>
          <w:color w:val="000000"/>
        </w:rPr>
        <w:t xml:space="preserve"> </w:t>
      </w:r>
      <w:r w:rsidRPr="00521C4C">
        <w:rPr>
          <w:b/>
          <w:bCs/>
          <w:color w:val="000000"/>
        </w:rPr>
        <w:t xml:space="preserve">Ustalona stawka żywieniowa </w:t>
      </w:r>
      <w:r w:rsidR="00521C4C">
        <w:rPr>
          <w:b/>
          <w:bCs/>
          <w:color w:val="000000"/>
        </w:rPr>
        <w:t xml:space="preserve">od 1 września 2019 r. </w:t>
      </w:r>
      <w:r w:rsidRPr="00521C4C">
        <w:rPr>
          <w:b/>
          <w:bCs/>
          <w:color w:val="000000"/>
        </w:rPr>
        <w:t>wynosi 7,5</w:t>
      </w:r>
      <w:r w:rsidR="00521C4C">
        <w:rPr>
          <w:b/>
          <w:bCs/>
          <w:color w:val="000000"/>
        </w:rPr>
        <w:t>0</w:t>
      </w:r>
      <w:r w:rsidRPr="00521C4C">
        <w:rPr>
          <w:b/>
          <w:bCs/>
          <w:color w:val="000000"/>
        </w:rPr>
        <w:t xml:space="preserve"> zł</w:t>
      </w:r>
      <w:r w:rsidR="00521C4C">
        <w:rPr>
          <w:b/>
          <w:bCs/>
          <w:color w:val="000000"/>
        </w:rPr>
        <w:t>/dzień.</w:t>
      </w:r>
      <w:r w:rsidRPr="00521C4C">
        <w:rPr>
          <w:b/>
          <w:bCs/>
          <w:color w:val="000000"/>
        </w:rPr>
        <w:t xml:space="preserve"> </w:t>
      </w:r>
    </w:p>
    <w:p w:rsidR="00ED0751" w:rsidRPr="00521C4C" w:rsidRDefault="00ED0751" w:rsidP="00521C4C">
      <w:pPr>
        <w:pStyle w:val="NormalnyWeb"/>
        <w:spacing w:after="0"/>
        <w:ind w:left="4260" w:firstLine="696"/>
        <w:jc w:val="both"/>
      </w:pPr>
      <w:r w:rsidRPr="00521C4C">
        <w:rPr>
          <w:b/>
          <w:bCs/>
          <w:color w:val="000000"/>
        </w:rPr>
        <w:t>§ 2</w:t>
      </w:r>
    </w:p>
    <w:p w:rsidR="00ED0751" w:rsidRPr="00521C4C" w:rsidRDefault="00ED0751" w:rsidP="00521C4C">
      <w:pPr>
        <w:pStyle w:val="NormalnyWeb"/>
        <w:numPr>
          <w:ilvl w:val="0"/>
          <w:numId w:val="2"/>
        </w:numPr>
        <w:spacing w:after="0"/>
        <w:jc w:val="both"/>
      </w:pPr>
      <w:r w:rsidRPr="00521C4C">
        <w:rPr>
          <w:color w:val="000000"/>
        </w:rPr>
        <w:t xml:space="preserve">Przedszkole zapewnia dziecku bezpłatne świadczenia w zakresie nauczania, wychowania </w:t>
      </w:r>
      <w:r w:rsidR="00521C4C">
        <w:rPr>
          <w:color w:val="000000"/>
        </w:rPr>
        <w:t xml:space="preserve">      </w:t>
      </w:r>
      <w:r w:rsidRPr="00521C4C">
        <w:rPr>
          <w:color w:val="000000"/>
        </w:rPr>
        <w:t>i opieki przez 5 godzin dziennie od poniedziałku do piątku.</w:t>
      </w:r>
    </w:p>
    <w:p w:rsidR="00ED0751" w:rsidRPr="00D33F45" w:rsidRDefault="00ED0751" w:rsidP="00521C4C">
      <w:pPr>
        <w:pStyle w:val="NormalnyWeb"/>
        <w:numPr>
          <w:ilvl w:val="0"/>
          <w:numId w:val="2"/>
        </w:numPr>
        <w:spacing w:after="0"/>
        <w:jc w:val="both"/>
      </w:pPr>
      <w:r w:rsidRPr="00521C4C">
        <w:rPr>
          <w:color w:val="000000"/>
        </w:rPr>
        <w:t>Zgodnie z uchwałą Rady Miejskiej w Świętochłowicach nr XLIX/403/18 z dnia 26 kwietn</w:t>
      </w:r>
      <w:r w:rsidR="00521C4C">
        <w:rPr>
          <w:color w:val="000000"/>
        </w:rPr>
        <w:t>ia 2018</w:t>
      </w:r>
      <w:r w:rsidR="001161A2">
        <w:rPr>
          <w:color w:val="000000"/>
        </w:rPr>
        <w:t xml:space="preserve"> </w:t>
      </w:r>
      <w:r w:rsidR="00521C4C">
        <w:rPr>
          <w:color w:val="000000"/>
        </w:rPr>
        <w:t xml:space="preserve">r. opłaty za korzystanie </w:t>
      </w:r>
      <w:r w:rsidRPr="00521C4C">
        <w:rPr>
          <w:color w:val="000000"/>
        </w:rPr>
        <w:t>z wychowania przedszkolnego w czasie przekraczającym</w:t>
      </w:r>
      <w:r w:rsidR="00521C4C">
        <w:rPr>
          <w:color w:val="000000"/>
        </w:rPr>
        <w:t xml:space="preserve">           </w:t>
      </w:r>
      <w:r w:rsidRPr="00521C4C">
        <w:rPr>
          <w:color w:val="000000"/>
        </w:rPr>
        <w:t xml:space="preserve"> 5 godzin dziennie dziecka objętego wychowaniem przedszkolnym do końca roku szkolnego, w którym dziecko kończy 6 lat ponoszą rodzice dziecka w wysokości </w:t>
      </w:r>
      <w:r w:rsidR="00521C4C">
        <w:rPr>
          <w:b/>
          <w:bCs/>
          <w:color w:val="000000"/>
        </w:rPr>
        <w:t>1</w:t>
      </w:r>
      <w:bookmarkStart w:id="0" w:name="_GoBack"/>
      <w:bookmarkEnd w:id="0"/>
      <w:r w:rsidR="00521C4C">
        <w:rPr>
          <w:b/>
          <w:bCs/>
          <w:color w:val="000000"/>
        </w:rPr>
        <w:t xml:space="preserve"> zł</w:t>
      </w:r>
      <w:r w:rsidRPr="00521C4C">
        <w:rPr>
          <w:b/>
          <w:bCs/>
          <w:color w:val="000000"/>
        </w:rPr>
        <w:t xml:space="preserve"> za każdą rozpoczętą godzinę</w:t>
      </w:r>
      <w:r w:rsidRPr="00521C4C">
        <w:rPr>
          <w:color w:val="000000"/>
        </w:rPr>
        <w:t>.</w:t>
      </w:r>
    </w:p>
    <w:p w:rsidR="00D33F45" w:rsidRPr="004D6AE6" w:rsidRDefault="00D33F45" w:rsidP="00521C4C">
      <w:pPr>
        <w:pStyle w:val="NormalnyWeb"/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Zasady odpłatności za korzystanie z wychowania przedszkolnego oraz z wyżywienia </w:t>
      </w:r>
      <w:r w:rsidR="00C4242F">
        <w:rPr>
          <w:color w:val="000000"/>
        </w:rPr>
        <w:t xml:space="preserve">             </w:t>
      </w:r>
      <w:r w:rsidR="004D6AE6">
        <w:rPr>
          <w:color w:val="000000"/>
        </w:rPr>
        <w:t>w trakcie roku szkolnego</w:t>
      </w:r>
      <w:r>
        <w:rPr>
          <w:color w:val="000000"/>
        </w:rPr>
        <w:t xml:space="preserve">, określa deklaracja stanowiąca Załącznik nr 1 niniejszego Regulaminu.  </w:t>
      </w:r>
    </w:p>
    <w:p w:rsidR="004D6AE6" w:rsidRPr="00521C4C" w:rsidRDefault="004D6AE6" w:rsidP="00521C4C">
      <w:pPr>
        <w:pStyle w:val="NormalnyWeb"/>
        <w:numPr>
          <w:ilvl w:val="0"/>
          <w:numId w:val="2"/>
        </w:numPr>
        <w:spacing w:after="0"/>
        <w:jc w:val="both"/>
      </w:pPr>
      <w:r>
        <w:rPr>
          <w:color w:val="000000"/>
        </w:rPr>
        <w:t>Zasady odpłatności za korzystanie z wychowania przedszkolnego oraz z wyżywienia              w miesiącach wakacji letnich, określa deklaracja stanowiąca Załącznik nr 1a niniejszego Regulaminu</w:t>
      </w:r>
    </w:p>
    <w:p w:rsidR="00ED0751" w:rsidRPr="00521C4C" w:rsidRDefault="00ED0751" w:rsidP="00521C4C">
      <w:pPr>
        <w:pStyle w:val="NormalnyWeb"/>
        <w:spacing w:after="0" w:line="360" w:lineRule="auto"/>
        <w:ind w:left="4248" w:firstLine="708"/>
        <w:jc w:val="both"/>
      </w:pPr>
      <w:r w:rsidRPr="00521C4C">
        <w:rPr>
          <w:b/>
          <w:bCs/>
          <w:color w:val="000000"/>
        </w:rPr>
        <w:t>§ 3</w:t>
      </w:r>
      <w:r w:rsidRPr="00521C4C">
        <w:rPr>
          <w:color w:val="000000"/>
        </w:rPr>
        <w:t> </w:t>
      </w:r>
    </w:p>
    <w:p w:rsidR="00521C4C" w:rsidRDefault="00521C4C" w:rsidP="00521C4C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D0751" w:rsidRPr="00521C4C">
        <w:rPr>
          <w:color w:val="000000"/>
        </w:rPr>
        <w:t xml:space="preserve">Szczegółowe zasady organizacji pracy przedszkola określają: Statut Przedszkola </w:t>
      </w:r>
    </w:p>
    <w:p w:rsidR="00ED0751" w:rsidRPr="00521C4C" w:rsidRDefault="00521C4C" w:rsidP="00521C4C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       </w:t>
      </w:r>
      <w:r w:rsidR="00ED0751" w:rsidRPr="00521C4C">
        <w:rPr>
          <w:color w:val="000000"/>
        </w:rPr>
        <w:t>oraz</w:t>
      </w:r>
      <w:r>
        <w:rPr>
          <w:color w:val="000000"/>
        </w:rPr>
        <w:t xml:space="preserve">  </w:t>
      </w:r>
      <w:r w:rsidR="00ED0751" w:rsidRPr="00521C4C">
        <w:rPr>
          <w:color w:val="000000"/>
        </w:rPr>
        <w:t>zarządzenia dyrektora placówki.</w:t>
      </w:r>
    </w:p>
    <w:p w:rsidR="00ED0751" w:rsidRPr="00521C4C" w:rsidRDefault="00ED0751" w:rsidP="008B2AFD">
      <w:pPr>
        <w:pStyle w:val="NormalnyWeb"/>
        <w:spacing w:after="0" w:line="360" w:lineRule="auto"/>
        <w:ind w:left="4248" w:firstLine="708"/>
        <w:jc w:val="both"/>
      </w:pPr>
      <w:r w:rsidRPr="00521C4C">
        <w:rPr>
          <w:b/>
          <w:bCs/>
          <w:color w:val="000000"/>
        </w:rPr>
        <w:t>§ 4</w:t>
      </w:r>
    </w:p>
    <w:p w:rsidR="00ED0751" w:rsidRPr="00521C4C" w:rsidRDefault="00C80B94" w:rsidP="00521C4C">
      <w:pPr>
        <w:pStyle w:val="NormalnyWeb"/>
        <w:spacing w:after="0"/>
        <w:jc w:val="both"/>
      </w:pPr>
      <w:r>
        <w:rPr>
          <w:color w:val="000000"/>
        </w:rPr>
        <w:t xml:space="preserve">       </w:t>
      </w:r>
      <w:r w:rsidR="00ED0751" w:rsidRPr="00521C4C">
        <w:rPr>
          <w:color w:val="000000"/>
        </w:rPr>
        <w:t>Rodzice/opiekunowie prawni zobowiązują się: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przestrzegać zasad funkcjonowania przedszkola zawartych w Statucie Przedszkola,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współdziałać z przedszkolem w zakresie wszystkich spraw związanych z pobytem dziecka w przedszkolu,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przyprowadzać oraz odbierać dziecko z przedszkola osobiście lub przez osobę upoważnioną w godzinach zgłoszonych w niniejszym porozumieniu,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 xml:space="preserve">terminowo wnosić opłaty ustalone w niniejszym </w:t>
      </w:r>
      <w:r w:rsidR="00521C4C">
        <w:rPr>
          <w:color w:val="000000"/>
        </w:rPr>
        <w:t>regulaminie</w:t>
      </w:r>
      <w:r w:rsidRPr="00521C4C">
        <w:rPr>
          <w:color w:val="000000"/>
        </w:rPr>
        <w:t xml:space="preserve"> i przepisach prawa,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niezwłoczne informować przedszkole o nieobecności dziecka,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natychmiastowo zawiadamiać przedszkole w przypadku wystąpienia u dziecka choroby zakaźnej lub innej mogącej przenosić się na pozostałe dzieci korzystające z usług przedszkola,</w:t>
      </w:r>
    </w:p>
    <w:p w:rsidR="00ED0751" w:rsidRPr="00521C4C" w:rsidRDefault="00ED0751" w:rsidP="00521C4C">
      <w:pPr>
        <w:pStyle w:val="NormalnyWeb"/>
        <w:numPr>
          <w:ilvl w:val="0"/>
          <w:numId w:val="3"/>
        </w:numPr>
        <w:spacing w:after="0"/>
        <w:jc w:val="both"/>
      </w:pPr>
      <w:r w:rsidRPr="00521C4C">
        <w:rPr>
          <w:color w:val="000000"/>
        </w:rPr>
        <w:t>przyprowadzać do przedszkola wyłącznie zdrowe dziecko.</w:t>
      </w:r>
    </w:p>
    <w:p w:rsidR="00CE7F18" w:rsidRDefault="00CE7F18" w:rsidP="00CE7F18">
      <w:pPr>
        <w:pStyle w:val="NormalnyWeb"/>
        <w:spacing w:after="0" w:line="360" w:lineRule="auto"/>
        <w:jc w:val="both"/>
      </w:pPr>
    </w:p>
    <w:p w:rsidR="00CE7F18" w:rsidRDefault="00CE7F18" w:rsidP="00CE7F18">
      <w:pPr>
        <w:pStyle w:val="NormalnyWeb"/>
        <w:spacing w:after="0" w:line="360" w:lineRule="auto"/>
        <w:jc w:val="both"/>
      </w:pPr>
    </w:p>
    <w:p w:rsidR="00ED0751" w:rsidRPr="00521C4C" w:rsidRDefault="00ED0751" w:rsidP="00CE7F18">
      <w:pPr>
        <w:pStyle w:val="NormalnyWeb"/>
        <w:spacing w:after="0" w:line="360" w:lineRule="auto"/>
        <w:ind w:left="3540" w:firstLine="708"/>
        <w:jc w:val="both"/>
      </w:pPr>
      <w:r w:rsidRPr="00521C4C">
        <w:rPr>
          <w:b/>
          <w:bCs/>
          <w:color w:val="000000"/>
        </w:rPr>
        <w:t>§ 5</w:t>
      </w:r>
    </w:p>
    <w:p w:rsidR="00ED0751" w:rsidRPr="004D6AE6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>Rodzice/opiekunowie prawni zobowiązują się do uiszczania opłat z tytułu korzystania przez dziecko ze świadczeń przedszkola, o których mowa w uchwale nr XLIX/403/18 Rady Miejskiej w Świętochłowicach z dnia 26 kwietnia 2018 roku.</w:t>
      </w:r>
    </w:p>
    <w:p w:rsidR="004D6AE6" w:rsidRPr="00521C4C" w:rsidRDefault="004D6AE6" w:rsidP="00521C4C">
      <w:pPr>
        <w:pStyle w:val="NormalnyWeb"/>
        <w:numPr>
          <w:ilvl w:val="0"/>
          <w:numId w:val="4"/>
        </w:numPr>
        <w:spacing w:after="0"/>
        <w:jc w:val="both"/>
      </w:pPr>
      <w:r>
        <w:rPr>
          <w:color w:val="000000"/>
        </w:rPr>
        <w:t xml:space="preserve">Okresem rozliczeniowym </w:t>
      </w:r>
      <w:r w:rsidR="00480EC2">
        <w:rPr>
          <w:color w:val="000000"/>
        </w:rPr>
        <w:t xml:space="preserve">z tytułu korzystania przez dziecko z wychowania przedszkolnego </w:t>
      </w:r>
      <w:r w:rsidR="00FD3F39">
        <w:rPr>
          <w:color w:val="000000"/>
        </w:rPr>
        <w:t xml:space="preserve">  </w:t>
      </w:r>
      <w:r w:rsidR="00480EC2">
        <w:rPr>
          <w:color w:val="000000"/>
        </w:rPr>
        <w:t>w czasie przekraczającym 5 godzin dziennie, jest miesiąc kale</w:t>
      </w:r>
      <w:r w:rsidR="00FD3F39">
        <w:rPr>
          <w:color w:val="000000"/>
        </w:rPr>
        <w:t>ndarzowy danego roku szkolnego.</w:t>
      </w:r>
      <w:r w:rsidR="00480EC2">
        <w:rPr>
          <w:color w:val="000000"/>
        </w:rPr>
        <w:t xml:space="preserve"> </w:t>
      </w:r>
    </w:p>
    <w:p w:rsidR="00ED0751" w:rsidRPr="00521C4C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>W przypadku nieobecności dziecka w przedszkolu opłata miesięczna ulega proporcjonalnemu obniżeniu odpowiednio do liczby dni nieobecności począwszy od drugiego dnia nieobecności z powodu przygotowania przedszkola do świadczenia usług.</w:t>
      </w:r>
    </w:p>
    <w:p w:rsidR="00ED0751" w:rsidRPr="00521C4C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>Opłaty za korzystanie z wychowania przedszkolnego w czasie przekraczającym podstawę wychowania przedszkolnego oraz opłaty za wyżywienie dziecka w przedszkolu będą wnoszone z  dołu do 10-go dnia każdego miesiąca następującego po miesiącu którego dotyczy opłata z zastrzeżeniem ust 4</w:t>
      </w:r>
      <w:r w:rsidR="001161A2">
        <w:rPr>
          <w:color w:val="000000"/>
        </w:rPr>
        <w:t>.</w:t>
      </w:r>
    </w:p>
    <w:p w:rsidR="00ED0751" w:rsidRPr="00521C4C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>W przypadku dziecka 6 letniego, kończącego naukę w danym roku ostatni miesiąc jest płatny z góry do 10-go dnia miesiąca.</w:t>
      </w:r>
    </w:p>
    <w:p w:rsidR="00ED0751" w:rsidRPr="00521C4C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 xml:space="preserve">Płatność należy regulować na rachunek bankowy wygenerowany przez system dla każdego dziecka indywidualnie. </w:t>
      </w:r>
    </w:p>
    <w:p w:rsidR="00ED0751" w:rsidRPr="00521C4C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>W tytule zapłaty należy wpisać kwoty wg otrzymanej informacji: kwotę za k</w:t>
      </w:r>
      <w:r w:rsidR="00521C4C">
        <w:rPr>
          <w:color w:val="000000"/>
        </w:rPr>
        <w:t xml:space="preserve">ażdą rozpoczętą godzinę powyżej </w:t>
      </w:r>
      <w:r w:rsidRPr="00521C4C">
        <w:rPr>
          <w:color w:val="000000"/>
        </w:rPr>
        <w:t>5 godzin dziennie, kwotę za żywienie, odsetki.</w:t>
      </w:r>
    </w:p>
    <w:p w:rsidR="00ED0751" w:rsidRPr="00D76A65" w:rsidRDefault="00ED0751" w:rsidP="00521C4C">
      <w:pPr>
        <w:pStyle w:val="NormalnyWeb"/>
        <w:numPr>
          <w:ilvl w:val="0"/>
          <w:numId w:val="4"/>
        </w:numPr>
        <w:spacing w:after="0"/>
        <w:jc w:val="both"/>
      </w:pPr>
      <w:r w:rsidRPr="00521C4C">
        <w:rPr>
          <w:color w:val="000000"/>
        </w:rPr>
        <w:t xml:space="preserve">Za datę zapłaty uważa się datę zaksięgowania przelewu na rachunek bankowy przedszkola. Niezapłacenie w terminie należnych opłat powoduje naliczenie odsetek za opóźnienie w wysokości ustawowej i potrącenie ich w pierwszej kolejności z dokonanej wpłaty. </w:t>
      </w:r>
      <w:r w:rsidR="00521C4C">
        <w:rPr>
          <w:color w:val="000000"/>
        </w:rPr>
        <w:t xml:space="preserve">            </w:t>
      </w:r>
      <w:r w:rsidRPr="00521C4C">
        <w:rPr>
          <w:color w:val="000000"/>
        </w:rPr>
        <w:t>W przypadku zaległości w opłatach przekraczających dwa miesiące, dziecko może zostać skreślone z listy dzieci uczęszczających do przedszkola. Skreślenie z listy nie wyklucza postępowania egzekucyjnego.</w:t>
      </w:r>
    </w:p>
    <w:p w:rsidR="00D76A65" w:rsidRPr="002F1B94" w:rsidRDefault="00D76A65" w:rsidP="00521C4C">
      <w:pPr>
        <w:pStyle w:val="NormalnyWeb"/>
        <w:numPr>
          <w:ilvl w:val="0"/>
          <w:numId w:val="4"/>
        </w:numPr>
        <w:spacing w:after="0"/>
        <w:jc w:val="both"/>
      </w:pPr>
      <w:r>
        <w:rPr>
          <w:color w:val="000000"/>
        </w:rPr>
        <w:t>Szczegółowe zasady rozliczenia opłaty za korzystanie z wychowania przedszkolnego określone będą na podstawie oświadczenia stanowiącego Załącznik nr 2 do niniejszego Regulaminu</w:t>
      </w:r>
      <w:r w:rsidR="002F1B94">
        <w:rPr>
          <w:color w:val="000000"/>
        </w:rPr>
        <w:t>.</w:t>
      </w:r>
    </w:p>
    <w:p w:rsidR="006A0531" w:rsidRDefault="00C4242F" w:rsidP="00521C4C">
      <w:pPr>
        <w:pStyle w:val="NormalnyWeb"/>
        <w:numPr>
          <w:ilvl w:val="0"/>
          <w:numId w:val="4"/>
        </w:numPr>
        <w:spacing w:after="0"/>
        <w:jc w:val="both"/>
      </w:pPr>
      <w:r>
        <w:t xml:space="preserve">W przypadku, gdy wychowanek kończy korzystanie z wychowania przedszkolnego </w:t>
      </w:r>
      <w:r w:rsidR="00B73858">
        <w:t xml:space="preserve">              </w:t>
      </w:r>
      <w:r>
        <w:t xml:space="preserve">  w trakcie roku szkolnego, przedszkole dokonuje rozliczenia faktycznego pobytu</w:t>
      </w:r>
      <w:r w:rsidR="00B73858">
        <w:t xml:space="preserve"> dziecka        w przedszkolu i przekazuje je do </w:t>
      </w:r>
      <w:r w:rsidR="00E33915">
        <w:t>5</w:t>
      </w:r>
      <w:r w:rsidR="006A0531">
        <w:t>-go</w:t>
      </w:r>
      <w:r w:rsidR="00E33915">
        <w:t xml:space="preserve"> dnia roboczego miesiąca następującego</w:t>
      </w:r>
      <w:r w:rsidR="00B73858">
        <w:t xml:space="preserve"> po okresie rozliczeniowym.</w:t>
      </w:r>
    </w:p>
    <w:p w:rsidR="00AD7F16" w:rsidRDefault="006A0531" w:rsidP="00521C4C">
      <w:pPr>
        <w:pStyle w:val="NormalnyWeb"/>
        <w:numPr>
          <w:ilvl w:val="0"/>
          <w:numId w:val="4"/>
        </w:numPr>
        <w:spacing w:after="0"/>
        <w:jc w:val="both"/>
      </w:pPr>
      <w:r>
        <w:t xml:space="preserve">Jeśli z rozliczenia, o którym mowa w punkcie 9 wynika niedopłata, rodzic jest zobowiązany uiścić należność w terminie do 10-go dnia miesiąca następującego po miesiącu rozliczeniowym. Jeśli rozliczenie, o którym mowa w punkcie 9 </w:t>
      </w:r>
      <w:r w:rsidR="002F6FB5">
        <w:t>określa nadpłatę, przedszkole dokonuje zwrotu rodzicowi</w:t>
      </w:r>
      <w:r w:rsidR="00AD7F16">
        <w:t xml:space="preserve"> </w:t>
      </w:r>
      <w:r w:rsidR="002F6FB5">
        <w:t>nadpłaconej kwoty</w:t>
      </w:r>
      <w:r w:rsidR="00AD7F16">
        <w:t xml:space="preserve"> w terminie do 10-go dnia miesiąca następnego po okresie rozliczeniowym.</w:t>
      </w:r>
    </w:p>
    <w:p w:rsidR="00AD7F16" w:rsidRDefault="00AD7F16" w:rsidP="00521C4C">
      <w:pPr>
        <w:pStyle w:val="NormalnyWeb"/>
        <w:numPr>
          <w:ilvl w:val="0"/>
          <w:numId w:val="4"/>
        </w:numPr>
        <w:spacing w:after="0"/>
        <w:jc w:val="both"/>
      </w:pPr>
      <w:r>
        <w:t>Dochodzenie nieuiszczonych należności nastąpi na podstawie przepisów o postępowaniu egzekucyjnym w administracji.</w:t>
      </w:r>
    </w:p>
    <w:p w:rsidR="002F1B94" w:rsidRPr="00521C4C" w:rsidRDefault="00AD7F16" w:rsidP="00521C4C">
      <w:pPr>
        <w:pStyle w:val="NormalnyWeb"/>
        <w:numPr>
          <w:ilvl w:val="0"/>
          <w:numId w:val="4"/>
        </w:numPr>
        <w:spacing w:after="0"/>
        <w:jc w:val="both"/>
      </w:pPr>
      <w:r>
        <w:t xml:space="preserve">Zwrot </w:t>
      </w:r>
      <w:r w:rsidR="00FD3F39">
        <w:t>nadpłaconej kwoty</w:t>
      </w:r>
      <w:r>
        <w:t xml:space="preserve"> na rzecz rodzica następuje wg oświadczenia stanowiącego Załącznik nr 3 do niniejszego Regulaminu.</w:t>
      </w:r>
      <w:r w:rsidR="002F6FB5">
        <w:t xml:space="preserve"> </w:t>
      </w:r>
    </w:p>
    <w:p w:rsidR="00ED0751" w:rsidRPr="00521C4C" w:rsidRDefault="00ED0751" w:rsidP="00521C4C">
      <w:pPr>
        <w:pStyle w:val="NormalnyWeb"/>
        <w:spacing w:after="0" w:line="360" w:lineRule="auto"/>
        <w:ind w:left="4611" w:firstLine="345"/>
        <w:jc w:val="both"/>
      </w:pPr>
      <w:r w:rsidRPr="00521C4C">
        <w:rPr>
          <w:b/>
          <w:bCs/>
          <w:color w:val="000000"/>
        </w:rPr>
        <w:t>§ 6</w:t>
      </w:r>
    </w:p>
    <w:p w:rsidR="00ED0751" w:rsidRPr="00521C4C" w:rsidRDefault="00ED0751" w:rsidP="00521C4C">
      <w:pPr>
        <w:pStyle w:val="NormalnyWeb"/>
        <w:numPr>
          <w:ilvl w:val="0"/>
          <w:numId w:val="5"/>
        </w:numPr>
        <w:spacing w:after="0"/>
        <w:jc w:val="both"/>
      </w:pPr>
      <w:r w:rsidRPr="00521C4C">
        <w:rPr>
          <w:color w:val="000000"/>
        </w:rPr>
        <w:t xml:space="preserve">W razie istotnych zmian czasu pobytu dziecka w przedszkolu dyrektor ma prawo do nie wyrażenia zgody na zmianę warunków </w:t>
      </w:r>
      <w:r w:rsidR="004C6C80">
        <w:rPr>
          <w:color w:val="000000"/>
        </w:rPr>
        <w:t>zawartych w deklaracji.</w:t>
      </w:r>
    </w:p>
    <w:p w:rsidR="00FC3A45" w:rsidRPr="006A2B7F" w:rsidRDefault="00ED0751" w:rsidP="006A2B7F">
      <w:pPr>
        <w:pStyle w:val="NormalnyWeb"/>
        <w:numPr>
          <w:ilvl w:val="0"/>
          <w:numId w:val="5"/>
        </w:numPr>
        <w:spacing w:after="0"/>
        <w:jc w:val="both"/>
      </w:pPr>
      <w:r w:rsidRPr="00521C4C">
        <w:rPr>
          <w:color w:val="000000"/>
        </w:rPr>
        <w:lastRenderedPageBreak/>
        <w:t>Dziecko powinno być odbierane przez rodziców/opiekunów prawnych w godzinach pracy placówki przedszkolnej.</w:t>
      </w:r>
      <w:r w:rsidR="004C6C80">
        <w:rPr>
          <w:color w:val="000000"/>
        </w:rPr>
        <w:t xml:space="preserve"> </w:t>
      </w:r>
      <w:r w:rsidRPr="00521C4C">
        <w:rPr>
          <w:color w:val="000000"/>
        </w:rPr>
        <w:t>W przypadku nieodebrania dziecka i braku kontaktu z rodzicami/opiekunami prawnymi zostaną powiadomione odpowiednie służby.</w:t>
      </w:r>
    </w:p>
    <w:p w:rsidR="00ED0751" w:rsidRPr="00521C4C" w:rsidRDefault="00ED0751" w:rsidP="00521C4C">
      <w:pPr>
        <w:pStyle w:val="NormalnyWeb"/>
        <w:spacing w:after="0"/>
        <w:ind w:left="4260" w:firstLine="696"/>
        <w:jc w:val="both"/>
      </w:pPr>
      <w:r w:rsidRPr="00521C4C">
        <w:rPr>
          <w:b/>
          <w:bCs/>
          <w:color w:val="000000"/>
        </w:rPr>
        <w:t>§ 7</w:t>
      </w:r>
    </w:p>
    <w:p w:rsidR="00ED0751" w:rsidRPr="00FD3F39" w:rsidRDefault="00ED0751" w:rsidP="00521C4C">
      <w:pPr>
        <w:pStyle w:val="NormalnyWeb"/>
        <w:numPr>
          <w:ilvl w:val="0"/>
          <w:numId w:val="6"/>
        </w:numPr>
        <w:spacing w:after="0"/>
        <w:jc w:val="both"/>
      </w:pPr>
      <w:r w:rsidRPr="00521C4C">
        <w:rPr>
          <w:color w:val="000000"/>
        </w:rPr>
        <w:t>Przedszkole oferuje świadczenia w postaci wychowania przedszkolnego w ramach dyżuru wakacyjnego (lipiec lub sierpień).</w:t>
      </w:r>
      <w:r w:rsidR="003F6D75">
        <w:rPr>
          <w:color w:val="000000"/>
        </w:rPr>
        <w:t xml:space="preserve"> </w:t>
      </w:r>
    </w:p>
    <w:p w:rsidR="00FD3F39" w:rsidRPr="003F6D75" w:rsidRDefault="00FD3F39" w:rsidP="00FD3F39">
      <w:pPr>
        <w:pStyle w:val="NormalnyWeb"/>
        <w:numPr>
          <w:ilvl w:val="0"/>
          <w:numId w:val="6"/>
        </w:numPr>
        <w:spacing w:after="0"/>
        <w:jc w:val="both"/>
      </w:pPr>
      <w:r>
        <w:rPr>
          <w:color w:val="000000"/>
        </w:rPr>
        <w:t>Potrzebę korzystania z dyżuru wakacyjnego w przedszkolu, do którego dziecko aktualnie uczęszcza należy zgłosić poprzez złożenie deklaracji w terminie wyznaczonym przez dyrektora przedszkola.</w:t>
      </w:r>
    </w:p>
    <w:p w:rsidR="00A66B06" w:rsidRPr="00521C4C" w:rsidRDefault="00FD3F39" w:rsidP="00FD3F39">
      <w:pPr>
        <w:pStyle w:val="NormalnyWeb"/>
        <w:numPr>
          <w:ilvl w:val="0"/>
          <w:numId w:val="6"/>
        </w:numPr>
        <w:spacing w:after="0"/>
        <w:jc w:val="both"/>
      </w:pPr>
      <w:r>
        <w:rPr>
          <w:color w:val="000000"/>
        </w:rPr>
        <w:t>P</w:t>
      </w:r>
      <w:r w:rsidR="00A66B06">
        <w:rPr>
          <w:color w:val="000000"/>
        </w:rPr>
        <w:t>otrzebę korzystania z dyżuru wakacyjnego w miesiącu, kiedy przedszkol</w:t>
      </w:r>
      <w:r>
        <w:rPr>
          <w:color w:val="000000"/>
        </w:rPr>
        <w:t>e</w:t>
      </w:r>
      <w:r w:rsidR="00A66B06">
        <w:rPr>
          <w:color w:val="000000"/>
        </w:rPr>
        <w:t>, do którego dziecko uczęszcza jest nieczynne,</w:t>
      </w:r>
      <w:r w:rsidRPr="00FD3F39">
        <w:rPr>
          <w:color w:val="000000"/>
        </w:rPr>
        <w:t xml:space="preserve"> </w:t>
      </w:r>
      <w:r>
        <w:rPr>
          <w:color w:val="000000"/>
        </w:rPr>
        <w:t>rodzic zobowiązany jest zgłosić, w terminie podanym każdorazowo przez organ prowadzący odrębnym pismem,</w:t>
      </w:r>
      <w:r w:rsidR="00A66B06">
        <w:rPr>
          <w:color w:val="000000"/>
        </w:rPr>
        <w:t xml:space="preserve"> bezpośrednio w siedzibie Miejskiego Zarządu Oświaty przy ul. Bytomskiej 8. </w:t>
      </w:r>
    </w:p>
    <w:p w:rsidR="00ED0751" w:rsidRPr="00521C4C" w:rsidRDefault="00ED0751" w:rsidP="00521C4C">
      <w:pPr>
        <w:pStyle w:val="NormalnyWeb"/>
        <w:numPr>
          <w:ilvl w:val="0"/>
          <w:numId w:val="6"/>
        </w:numPr>
        <w:spacing w:after="0"/>
        <w:jc w:val="both"/>
      </w:pPr>
      <w:r w:rsidRPr="00521C4C">
        <w:rPr>
          <w:color w:val="000000"/>
        </w:rPr>
        <w:t>Za okres dyżuru wakacyjnego lipiec-sierpień odpłatność za pobyt dziecka w przedszkolu powyżej 5 godzin dziennie oraz opłata za żywienie będzie wnoszona przez rodziców z góry do 10-go każdego miesiąca.</w:t>
      </w:r>
    </w:p>
    <w:p w:rsidR="00ED0751" w:rsidRPr="00521C4C" w:rsidRDefault="00ED0751" w:rsidP="008B2AFD">
      <w:pPr>
        <w:pStyle w:val="NormalnyWeb"/>
        <w:spacing w:after="0" w:line="360" w:lineRule="auto"/>
        <w:ind w:left="4248" w:firstLine="708"/>
        <w:jc w:val="both"/>
      </w:pPr>
      <w:r w:rsidRPr="00521C4C">
        <w:rPr>
          <w:b/>
          <w:bCs/>
          <w:color w:val="000000"/>
        </w:rPr>
        <w:t xml:space="preserve">§ </w:t>
      </w:r>
      <w:r w:rsidR="008B2AFD">
        <w:rPr>
          <w:b/>
          <w:bCs/>
          <w:color w:val="000000"/>
        </w:rPr>
        <w:t>8</w:t>
      </w:r>
    </w:p>
    <w:p w:rsidR="00ED0751" w:rsidRPr="00521C4C" w:rsidRDefault="00FD3F39" w:rsidP="00521C4C">
      <w:pPr>
        <w:pStyle w:val="NormalnyWeb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W sprawach nieuregulowanych w regulaminie </w:t>
      </w:r>
      <w:r w:rsidR="00E178F5">
        <w:rPr>
          <w:color w:val="000000"/>
        </w:rPr>
        <w:t>znajdują zastosowanie odpowiednie przepisy prawa.</w:t>
      </w:r>
    </w:p>
    <w:p w:rsidR="00ED0751" w:rsidRPr="00521C4C" w:rsidRDefault="00ED0751" w:rsidP="00521C4C">
      <w:pPr>
        <w:pStyle w:val="NormalnyWeb"/>
        <w:spacing w:after="0" w:line="360" w:lineRule="auto"/>
        <w:jc w:val="both"/>
      </w:pPr>
    </w:p>
    <w:p w:rsidR="008B2AFD" w:rsidRPr="008B2AFD" w:rsidRDefault="008B2AFD" w:rsidP="00E178F5">
      <w:pPr>
        <w:pStyle w:val="NormalnyWeb"/>
        <w:spacing w:after="0"/>
        <w:ind w:left="4956" w:firstLine="708"/>
        <w:jc w:val="both"/>
      </w:pPr>
      <w:r>
        <w:rPr>
          <w:color w:val="000000"/>
        </w:rPr>
        <w:t>Świętochłowice, dnia……………..</w:t>
      </w:r>
    </w:p>
    <w:p w:rsidR="008B2AFD" w:rsidRDefault="008B2AFD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8B2AFD" w:rsidRDefault="008B2AFD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8B2AFD" w:rsidRDefault="008B2AFD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FC3A45" w:rsidRDefault="00FC3A45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C3551F" w:rsidRDefault="00C3551F" w:rsidP="00521C4C">
      <w:pPr>
        <w:pStyle w:val="NormalnyWeb"/>
        <w:spacing w:after="0"/>
        <w:jc w:val="both"/>
        <w:rPr>
          <w:b/>
          <w:bCs/>
          <w:color w:val="000000"/>
        </w:rPr>
      </w:pP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b/>
          <w:bCs/>
          <w:color w:val="000000"/>
        </w:rPr>
        <w:lastRenderedPageBreak/>
        <w:t xml:space="preserve">Wyrażam zgodę na przetwarzanie danych zawartych we porozumieniu, dla celów związanych </w:t>
      </w:r>
      <w:r w:rsidR="001161A2">
        <w:rPr>
          <w:b/>
          <w:bCs/>
          <w:color w:val="000000"/>
        </w:rPr>
        <w:t xml:space="preserve">  </w:t>
      </w:r>
      <w:r w:rsidRPr="00521C4C">
        <w:rPr>
          <w:b/>
          <w:bCs/>
          <w:color w:val="000000"/>
        </w:rPr>
        <w:t xml:space="preserve">z jego zawarciem 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KLAUZULA INFORMACYJNA – Przedszkole Miejskie Nr …….. w Świętochłowicach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Administratorem danych osobowych jest ……., dyrektor Przedszkola Miejskie Nr ……., 41-60</w:t>
      </w:r>
      <w:r w:rsidR="00C80B94">
        <w:rPr>
          <w:color w:val="000000"/>
        </w:rPr>
        <w:t>0</w:t>
      </w:r>
      <w:r w:rsidRPr="00521C4C">
        <w:rPr>
          <w:color w:val="000000"/>
        </w:rPr>
        <w:t xml:space="preserve"> Świętochłowice, ul. ……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Przestrzeganie zasad ochrony danych nadzoruje wyznaczony Inspektor Ochrony Danych, z którym można skontaktować się poprzez adres e-mail lp@mamrodo.pl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Dane osobowe przetwarzane są na podstawie: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zgody na przetwarzanie danych osobowych w jednym lub większej liczbie określonych celów (zgodnie z art. 6 ust. 1 lit. c) Ogólnego rozporządzenia o ochronie danych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Podstawa do przetwarzania danych osobowych zależna jest od rodzaju operacji, jakie wykonywane są na danych osobowych.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Odbiorcami danych osobowych są wyłącznie podmioty uprawnione do uzyskania danych osobowych na podstawie przepisów prawa.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Dane osobowe przechowywane są przez okres niezbędny do realizacji celów a po tym czasie przez okres oraz w zakresie wymaganym przez przepisy prawa.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 xml:space="preserve">Osoba, której dane osobowe przetwarza administrator danych, posiada prawo do (z zastrzeżeniem ograniczeń wynikających z przepisów prawa): dostępu do treści danych (zgodnie z art. 15 Ogólnego rozporządzenia o ochronie danych); sprostowania danych (zgodnie z art. 16 Ogólnego rozporządzenia o ochronie danych); usunięcia danych (zgodnie z art. 17 Ogólnego rozporządzenia </w:t>
      </w:r>
      <w:r w:rsidR="00C80B94">
        <w:rPr>
          <w:color w:val="000000"/>
        </w:rPr>
        <w:t xml:space="preserve">    </w:t>
      </w:r>
      <w:r w:rsidRPr="00521C4C">
        <w:rPr>
          <w:color w:val="000000"/>
        </w:rPr>
        <w:t>o ochronie danych); ograniczenia przetwarzania danych (zgodnie z art. 18 Ogólnego rozporządzenia o ochronie danych); przenoszenia danych (zgodnie z art. 20 Ogólnego rozporządzenia o ochronie danych); prawo do wniesienia sprzeciwu (zgodnie z art. 21 Ogólnego rozporządzenia o ochronie danych); cofnięcia zgody w dowolnym momencie bez wpływu na zgodność z prawem przetwarzania, którego dokonano na podstawie zgody przed jej cofnięciem; wniesienia skargi do organu nadzorczego (Prezesa Urzędu Ochrony Danych Osobowych) w przypadku uznania, że przetwarzanie danych osobowych narusza przepisy Ogólnego rozporządzenia o ochronie danych.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>Dane osobowe nie są przetwarzane przez administratora danych w sposób zautomatyzowany i nie są poddawane profilowaniu.</w:t>
      </w:r>
    </w:p>
    <w:p w:rsidR="00ED0751" w:rsidRPr="00521C4C" w:rsidRDefault="00ED0751" w:rsidP="00521C4C">
      <w:pPr>
        <w:pStyle w:val="NormalnyWeb"/>
        <w:spacing w:after="0"/>
        <w:jc w:val="both"/>
      </w:pPr>
      <w:r w:rsidRPr="00521C4C">
        <w:rPr>
          <w:color w:val="000000"/>
        </w:rPr>
        <w:t xml:space="preserve">Dane osobowe nie są przekazywane do państw trzecich, z wyjątkiem sytuacji przewidzianych </w:t>
      </w:r>
      <w:r w:rsidR="00C80B94">
        <w:rPr>
          <w:color w:val="000000"/>
        </w:rPr>
        <w:t xml:space="preserve">         </w:t>
      </w:r>
      <w:r w:rsidRPr="00521C4C">
        <w:rPr>
          <w:color w:val="000000"/>
        </w:rPr>
        <w:t>w przepisach prawa.</w:t>
      </w:r>
    </w:p>
    <w:p w:rsidR="00ED0751" w:rsidRPr="00521C4C" w:rsidRDefault="00ED0751" w:rsidP="00521C4C">
      <w:pPr>
        <w:pStyle w:val="NormalnyWeb"/>
        <w:spacing w:after="0"/>
        <w:jc w:val="both"/>
      </w:pPr>
    </w:p>
    <w:p w:rsidR="00ED0751" w:rsidRDefault="008B2AFD" w:rsidP="008B2AFD">
      <w:pPr>
        <w:pStyle w:val="NormalnyWeb"/>
        <w:spacing w:before="0" w:beforeAutospacing="0" w:after="0"/>
        <w:jc w:val="both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B2AFD" w:rsidRPr="008B2AFD" w:rsidRDefault="008B2AFD" w:rsidP="008B2AFD">
      <w:pPr>
        <w:pStyle w:val="NormalnyWeb"/>
        <w:spacing w:before="0" w:beforeAutospacing="0" w:after="0"/>
        <w:jc w:val="both"/>
        <w:rPr>
          <w:i/>
        </w:rPr>
      </w:pPr>
      <w:r w:rsidRPr="008B2AFD">
        <w:rPr>
          <w:i/>
        </w:rPr>
        <w:t>Miejscowość i data</w:t>
      </w:r>
      <w:r w:rsidR="00C80B94">
        <w:rPr>
          <w:i/>
        </w:rPr>
        <w:tab/>
      </w:r>
      <w:r w:rsidR="00C80B94">
        <w:rPr>
          <w:i/>
        </w:rPr>
        <w:tab/>
      </w:r>
      <w:r w:rsidR="00C80B94">
        <w:rPr>
          <w:i/>
        </w:rPr>
        <w:tab/>
      </w:r>
      <w:r w:rsidR="00C80B94">
        <w:rPr>
          <w:i/>
        </w:rPr>
        <w:tab/>
      </w:r>
      <w:r w:rsidR="00C80B94">
        <w:rPr>
          <w:i/>
        </w:rPr>
        <w:tab/>
      </w:r>
      <w:r w:rsidR="00C80B94">
        <w:rPr>
          <w:i/>
        </w:rPr>
        <w:tab/>
        <w:t>Podpis rodzica/opiekuna prawnego</w:t>
      </w:r>
    </w:p>
    <w:p w:rsidR="00ED0751" w:rsidRPr="00521C4C" w:rsidRDefault="00ED0751" w:rsidP="00521C4C">
      <w:pPr>
        <w:pStyle w:val="NormalnyWeb"/>
        <w:spacing w:after="0"/>
        <w:jc w:val="both"/>
      </w:pPr>
    </w:p>
    <w:p w:rsidR="00D636EA" w:rsidRPr="00521C4C" w:rsidRDefault="00D636EA">
      <w:pPr>
        <w:rPr>
          <w:rFonts w:ascii="Times New Roman" w:hAnsi="Times New Roman" w:cs="Times New Roman"/>
          <w:sz w:val="24"/>
          <w:szCs w:val="24"/>
        </w:rPr>
      </w:pPr>
    </w:p>
    <w:sectPr w:rsidR="00D636EA" w:rsidRPr="00521C4C" w:rsidSect="008B2AFD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1DD"/>
    <w:multiLevelType w:val="multilevel"/>
    <w:tmpl w:val="5358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5200"/>
    <w:multiLevelType w:val="multilevel"/>
    <w:tmpl w:val="210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E57BA"/>
    <w:multiLevelType w:val="multilevel"/>
    <w:tmpl w:val="607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545E0"/>
    <w:multiLevelType w:val="multilevel"/>
    <w:tmpl w:val="C4B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E5BBA"/>
    <w:multiLevelType w:val="multilevel"/>
    <w:tmpl w:val="690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E6977"/>
    <w:multiLevelType w:val="multilevel"/>
    <w:tmpl w:val="6F9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E639B"/>
    <w:multiLevelType w:val="multilevel"/>
    <w:tmpl w:val="F6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B1EA2"/>
    <w:multiLevelType w:val="multilevel"/>
    <w:tmpl w:val="DA14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3488E"/>
    <w:multiLevelType w:val="multilevel"/>
    <w:tmpl w:val="5610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751"/>
    <w:rsid w:val="001161A2"/>
    <w:rsid w:val="00240168"/>
    <w:rsid w:val="002F1B94"/>
    <w:rsid w:val="002F6FB5"/>
    <w:rsid w:val="003F6D75"/>
    <w:rsid w:val="004162AF"/>
    <w:rsid w:val="00480EC2"/>
    <w:rsid w:val="004C6C80"/>
    <w:rsid w:val="004D6AE6"/>
    <w:rsid w:val="00521C4C"/>
    <w:rsid w:val="005E7CF6"/>
    <w:rsid w:val="005F6DA6"/>
    <w:rsid w:val="006A0531"/>
    <w:rsid w:val="006A2B7F"/>
    <w:rsid w:val="006E3BF6"/>
    <w:rsid w:val="0078724D"/>
    <w:rsid w:val="008B2AFD"/>
    <w:rsid w:val="00A66B06"/>
    <w:rsid w:val="00AD7F16"/>
    <w:rsid w:val="00AF6909"/>
    <w:rsid w:val="00B23F2D"/>
    <w:rsid w:val="00B73858"/>
    <w:rsid w:val="00C3551F"/>
    <w:rsid w:val="00C4242F"/>
    <w:rsid w:val="00C80B94"/>
    <w:rsid w:val="00CE7F18"/>
    <w:rsid w:val="00D03DAD"/>
    <w:rsid w:val="00D33F45"/>
    <w:rsid w:val="00D636EA"/>
    <w:rsid w:val="00D76A65"/>
    <w:rsid w:val="00E178F5"/>
    <w:rsid w:val="00E33915"/>
    <w:rsid w:val="00ED0751"/>
    <w:rsid w:val="00FC3A45"/>
    <w:rsid w:val="00F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7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7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r.kuehn</dc:creator>
  <cp:lastModifiedBy>przedszkole</cp:lastModifiedBy>
  <cp:revision>2</cp:revision>
  <cp:lastPrinted>2019-08-23T12:07:00Z</cp:lastPrinted>
  <dcterms:created xsi:type="dcterms:W3CDTF">2020-03-26T14:26:00Z</dcterms:created>
  <dcterms:modified xsi:type="dcterms:W3CDTF">2020-03-26T14:26:00Z</dcterms:modified>
</cp:coreProperties>
</file>