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D9BE1" w14:textId="77777777" w:rsidR="00B97061" w:rsidRPr="00B97061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97061">
        <w:rPr>
          <w:rFonts w:ascii="Times New Roman" w:hAnsi="Times New Roman" w:cs="Times New Roman"/>
          <w:b/>
          <w:bCs/>
          <w:sz w:val="24"/>
          <w:szCs w:val="24"/>
        </w:rPr>
        <w:t>Szanowni Państwo,</w:t>
      </w:r>
    </w:p>
    <w:p w14:paraId="2EC514A1" w14:textId="77777777" w:rsidR="00B07D17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97061">
        <w:rPr>
          <w:rFonts w:ascii="Times New Roman" w:hAnsi="Times New Roman" w:cs="Times New Roman"/>
          <w:sz w:val="24"/>
          <w:szCs w:val="24"/>
        </w:rPr>
        <w:t>Zakres wiedzy i umiejętności oraz literatura Konkursu Przedmiotowego na pierwszym stopniu z poszczególnych przedmiotów</w:t>
      </w:r>
      <w:r w:rsidRPr="00B97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061">
        <w:rPr>
          <w:rFonts w:ascii="Times New Roman" w:hAnsi="Times New Roman" w:cs="Times New Roman"/>
          <w:sz w:val="24"/>
          <w:szCs w:val="24"/>
        </w:rPr>
        <w:t xml:space="preserve">jest zgodny z treściami podstawy programowej dla szkoły podstawowej (klasy 1-8). </w:t>
      </w:r>
      <w:r w:rsidRPr="00B97061">
        <w:rPr>
          <w:rFonts w:ascii="Times New Roman" w:hAnsi="Times New Roman" w:cs="Times New Roman"/>
          <w:sz w:val="24"/>
          <w:szCs w:val="24"/>
        </w:rPr>
        <w:br/>
        <w:t>Poniżej wysyłam Państwu zakres wiedzy i literaturę z poszczególnych przedmiotów:</w:t>
      </w:r>
      <w:r w:rsidRPr="00B97061">
        <w:rPr>
          <w:rFonts w:ascii="Times New Roman" w:hAnsi="Times New Roman" w:cs="Times New Roman"/>
          <w:sz w:val="24"/>
          <w:szCs w:val="24"/>
        </w:rPr>
        <w:br/>
      </w:r>
      <w:r w:rsidRPr="00B97061">
        <w:rPr>
          <w:rFonts w:ascii="Times New Roman" w:hAnsi="Times New Roman" w:cs="Times New Roman"/>
          <w:sz w:val="24"/>
          <w:szCs w:val="24"/>
        </w:rPr>
        <w:br/>
      </w:r>
      <w:r w:rsidRPr="00B97061">
        <w:rPr>
          <w:rFonts w:ascii="Times New Roman" w:hAnsi="Times New Roman" w:cs="Times New Roman"/>
          <w:sz w:val="24"/>
          <w:szCs w:val="24"/>
        </w:rPr>
        <w:br/>
      </w:r>
      <w:r w:rsidRPr="00B07D17">
        <w:rPr>
          <w:rFonts w:ascii="Times New Roman" w:hAnsi="Times New Roman" w:cs="Times New Roman"/>
          <w:b/>
          <w:bCs/>
          <w:sz w:val="24"/>
          <w:szCs w:val="24"/>
        </w:rPr>
        <w:t>MATEMATYKA:</w:t>
      </w:r>
      <w:r w:rsidRPr="00B97061">
        <w:rPr>
          <w:rFonts w:ascii="Times New Roman" w:hAnsi="Times New Roman" w:cs="Times New Roman"/>
          <w:sz w:val="24"/>
          <w:szCs w:val="24"/>
        </w:rPr>
        <w:br/>
        <w:t xml:space="preserve">Zakres treści: Obowiązują wiadomości i umiejętności wynikające z podstawy programowej kształcenia ogólnego dla szkół podstawowych - Rozporządzenie Ministra Edukacji Narodowej z dnia 14 lutego 2017 r. w sprawie podstawy programowej wychowania przedszkolnego oraz podstawy programowej kształcenia ogólnego dla szkoły podstawowej (Dz.U. 2017 poz. 356, ze zm.) - (I </w:t>
      </w:r>
      <w:proofErr w:type="spellStart"/>
      <w:r w:rsidRPr="00B970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97061">
        <w:rPr>
          <w:rFonts w:ascii="Times New Roman" w:hAnsi="Times New Roman" w:cs="Times New Roman"/>
          <w:sz w:val="24"/>
          <w:szCs w:val="24"/>
        </w:rPr>
        <w:t xml:space="preserve"> II etap edukacyjny w zakresie matematyki) – wszystkie treści dla klas I-III oraz IV-VI, a dla klas VII-VIII </w:t>
      </w:r>
    </w:p>
    <w:p w14:paraId="71B3C62A" w14:textId="187875F3" w:rsidR="00B97061" w:rsidRDefault="00B07D17" w:rsidP="00B97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97061" w:rsidRPr="00B97061">
        <w:rPr>
          <w:rFonts w:ascii="Times New Roman" w:hAnsi="Times New Roman" w:cs="Times New Roman"/>
          <w:sz w:val="24"/>
          <w:szCs w:val="24"/>
        </w:rPr>
        <w:t xml:space="preserve">prócz następujących treści: </w:t>
      </w:r>
    </w:p>
    <w:p w14:paraId="05163262" w14:textId="77777777" w:rsidR="00B97061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97061">
        <w:rPr>
          <w:rFonts w:ascii="Times New Roman" w:hAnsi="Times New Roman" w:cs="Times New Roman"/>
          <w:sz w:val="24"/>
          <w:szCs w:val="24"/>
        </w:rPr>
        <w:sym w:font="Symbol" w:char="F0B7"/>
      </w:r>
      <w:r w:rsidRPr="00B97061">
        <w:rPr>
          <w:rFonts w:ascii="Times New Roman" w:hAnsi="Times New Roman" w:cs="Times New Roman"/>
          <w:sz w:val="24"/>
          <w:szCs w:val="24"/>
        </w:rPr>
        <w:t xml:space="preserve"> dział XI pkt. 2) i 3)</w:t>
      </w:r>
    </w:p>
    <w:p w14:paraId="33B8ADB0" w14:textId="4EEC16BF" w:rsidR="00B97061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97061">
        <w:rPr>
          <w:rFonts w:ascii="Times New Roman" w:hAnsi="Times New Roman" w:cs="Times New Roman"/>
          <w:sz w:val="24"/>
          <w:szCs w:val="24"/>
        </w:rPr>
        <w:sym w:font="Symbol" w:char="F0B7"/>
      </w:r>
      <w:r w:rsidRPr="00B97061">
        <w:rPr>
          <w:rFonts w:ascii="Times New Roman" w:hAnsi="Times New Roman" w:cs="Times New Roman"/>
          <w:sz w:val="24"/>
          <w:szCs w:val="24"/>
        </w:rPr>
        <w:t xml:space="preserve"> dział XIV </w:t>
      </w:r>
    </w:p>
    <w:p w14:paraId="7F51E43F" w14:textId="3F978AE8" w:rsidR="00B97061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97061">
        <w:rPr>
          <w:rFonts w:ascii="Times New Roman" w:hAnsi="Times New Roman" w:cs="Times New Roman"/>
          <w:sz w:val="24"/>
          <w:szCs w:val="24"/>
        </w:rPr>
        <w:sym w:font="Symbol" w:char="F0B7"/>
      </w:r>
      <w:r w:rsidRPr="00B97061">
        <w:rPr>
          <w:rFonts w:ascii="Times New Roman" w:hAnsi="Times New Roman" w:cs="Times New Roman"/>
          <w:sz w:val="24"/>
          <w:szCs w:val="24"/>
        </w:rPr>
        <w:t xml:space="preserve"> dział XV</w:t>
      </w:r>
    </w:p>
    <w:p w14:paraId="51192253" w14:textId="77777777" w:rsidR="00B97061" w:rsidRDefault="00B97061" w:rsidP="00B97061">
      <w:pPr>
        <w:rPr>
          <w:rFonts w:ascii="Times New Roman" w:hAnsi="Times New Roman" w:cs="Times New Roman"/>
          <w:sz w:val="24"/>
          <w:szCs w:val="24"/>
        </w:rPr>
      </w:pPr>
    </w:p>
    <w:p w14:paraId="50A8F0E6" w14:textId="77777777" w:rsidR="00B97061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97061">
        <w:rPr>
          <w:rFonts w:ascii="Times New Roman" w:hAnsi="Times New Roman" w:cs="Times New Roman"/>
          <w:sz w:val="24"/>
          <w:szCs w:val="24"/>
        </w:rPr>
        <w:t xml:space="preserve">Proponowana literatura (obowiązująca łącznie na II i III stopniu) </w:t>
      </w:r>
    </w:p>
    <w:p w14:paraId="18972938" w14:textId="77777777" w:rsidR="00B97061" w:rsidRDefault="00B97061" w:rsidP="00B970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061">
        <w:rPr>
          <w:rFonts w:ascii="Times New Roman" w:hAnsi="Times New Roman" w:cs="Times New Roman"/>
          <w:sz w:val="24"/>
          <w:szCs w:val="24"/>
        </w:rPr>
        <w:t xml:space="preserve">Testy konkursowe Wojewódzkiego Konkursu Przedmiotowego z Matematyki dla uczniów szkół podstawowych woj. śląskiego w roku szkolnym 2014/15, 2015/16, 2016/2017, 2017/2018, 2018/2019, 2019/2020, 2020/2021, 2021/2022, 2022/2023, 2023/2024, 2024/2025 </w:t>
      </w:r>
    </w:p>
    <w:p w14:paraId="16D15B03" w14:textId="77777777" w:rsidR="00B97061" w:rsidRDefault="00B97061" w:rsidP="00B970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061">
        <w:rPr>
          <w:rFonts w:ascii="Times New Roman" w:hAnsi="Times New Roman" w:cs="Times New Roman"/>
          <w:sz w:val="24"/>
          <w:szCs w:val="24"/>
        </w:rPr>
        <w:t xml:space="preserve">Testy konkursowe Wojewódzkiego Konkursu Przedmiotowego z Matematyki dla uczniów gimnazjów woj. śląskiego w roku szkolnym 2011/2012, 2012/2013, 2013/2014 2014/2015, 2015/2016, 2016/2017, 2017/2018, 2018/2019 </w:t>
      </w:r>
    </w:p>
    <w:p w14:paraId="4E4A4AB8" w14:textId="42564AC3" w:rsidR="00B97061" w:rsidRDefault="00B97061" w:rsidP="00B970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061">
        <w:rPr>
          <w:rFonts w:ascii="Times New Roman" w:hAnsi="Times New Roman" w:cs="Times New Roman"/>
          <w:sz w:val="24"/>
          <w:szCs w:val="24"/>
        </w:rPr>
        <w:t xml:space="preserve"> Ogólnodostępne testy konkursowe Wojewódzkich Konkursów Przedmiotowych z Matematyki w Szkołach Podstawowych organizowanych w innych województwach w latach szkolnych 2017/2018, 2018/2019, 2019/2020, 2020/2021, 2021/2022, 2022/2023, 2023/2024, 2024/2025</w:t>
      </w:r>
    </w:p>
    <w:p w14:paraId="38C24713" w14:textId="77777777" w:rsidR="00B07D17" w:rsidRDefault="00B07D17" w:rsidP="00B07D17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FC6"/>
    <w:multiLevelType w:val="hybridMultilevel"/>
    <w:tmpl w:val="B83C5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07970"/>
    <w:multiLevelType w:val="hybridMultilevel"/>
    <w:tmpl w:val="11B6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B1680"/>
    <w:multiLevelType w:val="hybridMultilevel"/>
    <w:tmpl w:val="18503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165AD"/>
    <w:multiLevelType w:val="hybridMultilevel"/>
    <w:tmpl w:val="BE822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E47B2"/>
    <w:multiLevelType w:val="hybridMultilevel"/>
    <w:tmpl w:val="5B64726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90E587E"/>
    <w:multiLevelType w:val="hybridMultilevel"/>
    <w:tmpl w:val="5ED0DC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61"/>
    <w:rsid w:val="003A6D6F"/>
    <w:rsid w:val="006340C1"/>
    <w:rsid w:val="00720C9F"/>
    <w:rsid w:val="009B0523"/>
    <w:rsid w:val="00A541E7"/>
    <w:rsid w:val="00B07D17"/>
    <w:rsid w:val="00B97061"/>
    <w:rsid w:val="00D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B8AB"/>
  <w15:chartTrackingRefBased/>
  <w15:docId w15:val="{C13BE901-56C7-43C9-BC5A-B5387B43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70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7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70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7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7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7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7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70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70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70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70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70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70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70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7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7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7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7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70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70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70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7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70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7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Mirosława Twardzik</cp:lastModifiedBy>
  <cp:revision>2</cp:revision>
  <dcterms:created xsi:type="dcterms:W3CDTF">2025-09-10T20:35:00Z</dcterms:created>
  <dcterms:modified xsi:type="dcterms:W3CDTF">2025-09-10T20:35:00Z</dcterms:modified>
</cp:coreProperties>
</file>