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D9" w:rsidRPr="0089645C" w:rsidRDefault="00D905D9" w:rsidP="0089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  <w:r w:rsidRPr="0089645C">
        <w:rPr>
          <w:rFonts w:ascii="Times New Roman" w:hAnsi="Times New Roman" w:cs="Times New Roman"/>
          <w:b/>
          <w:bCs/>
          <w:color w:val="000000"/>
          <w:sz w:val="36"/>
          <w:szCs w:val="24"/>
        </w:rPr>
        <w:t>Zakres wiedzy i umiejętności do I etapu Wojewódzkiego Konkursu Przedmiotowego z Fizyki w roku szkolnym 2025/2026</w:t>
      </w:r>
    </w:p>
    <w:p w:rsidR="00D905D9" w:rsidRPr="0089645C" w:rsidRDefault="00D905D9" w:rsidP="00D9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05D9" w:rsidRPr="0089645C" w:rsidRDefault="00D905D9" w:rsidP="00D9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64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Zakres treści</w:t>
      </w:r>
    </w:p>
    <w:p w:rsidR="00D905D9" w:rsidRPr="0089645C" w:rsidRDefault="00D905D9" w:rsidP="003B2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126C" w:rsidRPr="0089645C" w:rsidRDefault="0004126C" w:rsidP="003B25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45C">
        <w:rPr>
          <w:rFonts w:ascii="Times New Roman" w:hAnsi="Times New Roman" w:cs="Times New Roman"/>
          <w:sz w:val="24"/>
          <w:szCs w:val="24"/>
        </w:rPr>
        <w:t>Właściwości materii.</w:t>
      </w:r>
    </w:p>
    <w:p w:rsidR="0004126C" w:rsidRPr="0089645C" w:rsidRDefault="0004126C" w:rsidP="003B25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45C">
        <w:rPr>
          <w:rFonts w:ascii="Times New Roman" w:hAnsi="Times New Roman" w:cs="Times New Roman"/>
          <w:sz w:val="24"/>
          <w:szCs w:val="24"/>
        </w:rPr>
        <w:t xml:space="preserve">Kinematyka. Droga w ruchu jednostajnie </w:t>
      </w:r>
      <w:r w:rsidR="0089645C">
        <w:rPr>
          <w:rFonts w:ascii="Times New Roman" w:hAnsi="Times New Roman" w:cs="Times New Roman"/>
          <w:sz w:val="24"/>
          <w:szCs w:val="24"/>
        </w:rPr>
        <w:t>przyspieszonym prostoliniowym i </w:t>
      </w:r>
      <w:r w:rsidRPr="0089645C">
        <w:rPr>
          <w:rFonts w:ascii="Times New Roman" w:hAnsi="Times New Roman" w:cs="Times New Roman"/>
          <w:sz w:val="24"/>
          <w:szCs w:val="24"/>
        </w:rPr>
        <w:t>opóźnionym.</w:t>
      </w:r>
    </w:p>
    <w:p w:rsidR="0004126C" w:rsidRPr="0089645C" w:rsidRDefault="0004126C" w:rsidP="003B25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45C">
        <w:rPr>
          <w:rFonts w:ascii="Times New Roman" w:hAnsi="Times New Roman" w:cs="Times New Roman"/>
          <w:sz w:val="24"/>
          <w:szCs w:val="24"/>
        </w:rPr>
        <w:t>Dynamika.</w:t>
      </w:r>
    </w:p>
    <w:p w:rsidR="0004126C" w:rsidRPr="0089645C" w:rsidRDefault="0004126C" w:rsidP="003B25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45C">
        <w:rPr>
          <w:rFonts w:ascii="Times New Roman" w:hAnsi="Times New Roman" w:cs="Times New Roman"/>
          <w:sz w:val="24"/>
          <w:szCs w:val="24"/>
        </w:rPr>
        <w:t>Hydrostatyka.</w:t>
      </w:r>
    </w:p>
    <w:p w:rsidR="0004126C" w:rsidRPr="0089645C" w:rsidRDefault="0004126C" w:rsidP="003B25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45C">
        <w:rPr>
          <w:rFonts w:ascii="Times New Roman" w:hAnsi="Times New Roman" w:cs="Times New Roman"/>
          <w:sz w:val="24"/>
          <w:szCs w:val="24"/>
        </w:rPr>
        <w:t>Praca, moc, energia.</w:t>
      </w:r>
    </w:p>
    <w:p w:rsidR="0004126C" w:rsidRPr="0089645C" w:rsidRDefault="0004126C" w:rsidP="003B25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45C">
        <w:rPr>
          <w:rFonts w:ascii="Times New Roman" w:hAnsi="Times New Roman" w:cs="Times New Roman"/>
          <w:sz w:val="24"/>
          <w:szCs w:val="24"/>
        </w:rPr>
        <w:t xml:space="preserve">Jednostki </w:t>
      </w:r>
      <w:r w:rsidR="0089645C">
        <w:rPr>
          <w:rFonts w:ascii="Times New Roman" w:hAnsi="Times New Roman" w:cs="Times New Roman"/>
          <w:sz w:val="24"/>
          <w:szCs w:val="24"/>
        </w:rPr>
        <w:t>podstawowe i pochodne układu SI.</w:t>
      </w:r>
    </w:p>
    <w:p w:rsidR="0004126C" w:rsidRPr="0089645C" w:rsidRDefault="0004126C" w:rsidP="003B25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45C">
        <w:rPr>
          <w:rFonts w:ascii="Times New Roman" w:hAnsi="Times New Roman" w:cs="Times New Roman"/>
          <w:sz w:val="24"/>
          <w:szCs w:val="24"/>
        </w:rPr>
        <w:t>Rozszerzalność temperaturowa ciał.</w:t>
      </w:r>
    </w:p>
    <w:p w:rsidR="0004126C" w:rsidRPr="0089645C" w:rsidRDefault="0004126C" w:rsidP="003B25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45C">
        <w:rPr>
          <w:rFonts w:ascii="Times New Roman" w:hAnsi="Times New Roman" w:cs="Times New Roman"/>
          <w:sz w:val="24"/>
          <w:szCs w:val="24"/>
        </w:rPr>
        <w:t>Wahadło matematyczne.</w:t>
      </w:r>
    </w:p>
    <w:p w:rsidR="0004126C" w:rsidRPr="0089645C" w:rsidRDefault="0004126C" w:rsidP="003B25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45C">
        <w:rPr>
          <w:rFonts w:ascii="Times New Roman" w:hAnsi="Times New Roman" w:cs="Times New Roman"/>
          <w:sz w:val="24"/>
          <w:szCs w:val="24"/>
        </w:rPr>
        <w:t>Zjawisko rezonansu mechanicznego.</w:t>
      </w:r>
    </w:p>
    <w:p w:rsidR="0004126C" w:rsidRPr="0089645C" w:rsidRDefault="0004126C" w:rsidP="003B2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5D9" w:rsidRPr="0089645C" w:rsidRDefault="00D905D9" w:rsidP="00D905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89645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D905D9" w:rsidRPr="0089645C" w:rsidRDefault="00D905D9" w:rsidP="00D9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64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Zakres umiejętności</w:t>
      </w:r>
    </w:p>
    <w:p w:rsidR="00C250CE" w:rsidRPr="0089645C" w:rsidRDefault="00C250CE" w:rsidP="00D9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05D9" w:rsidRPr="00731A07" w:rsidRDefault="00C250CE" w:rsidP="003B253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45C">
        <w:rPr>
          <w:rFonts w:ascii="Times New Roman" w:hAnsi="Times New Roman" w:cs="Times New Roman"/>
          <w:sz w:val="24"/>
          <w:szCs w:val="24"/>
        </w:rPr>
        <w:t xml:space="preserve">Rozwiązywanie typowych zadań w celu utrwalania znajomości podstawowych pojęć </w:t>
      </w:r>
      <w:r w:rsidR="003B2534">
        <w:rPr>
          <w:rFonts w:ascii="Times New Roman" w:hAnsi="Times New Roman" w:cs="Times New Roman"/>
          <w:sz w:val="24"/>
          <w:szCs w:val="24"/>
        </w:rPr>
        <w:t>i </w:t>
      </w:r>
      <w:r w:rsidRPr="0089645C">
        <w:rPr>
          <w:rFonts w:ascii="Times New Roman" w:hAnsi="Times New Roman" w:cs="Times New Roman"/>
          <w:sz w:val="24"/>
          <w:szCs w:val="24"/>
        </w:rPr>
        <w:t>praw.</w:t>
      </w:r>
    </w:p>
    <w:p w:rsidR="00C250CE" w:rsidRPr="00731A07" w:rsidRDefault="00C250CE" w:rsidP="003B253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45C">
        <w:rPr>
          <w:rFonts w:ascii="Times New Roman" w:hAnsi="Times New Roman" w:cs="Times New Roman"/>
          <w:sz w:val="24"/>
          <w:szCs w:val="24"/>
        </w:rPr>
        <w:t>Rozwiązywanie prostych zadań z realistycznymi danymi liczbowymi w celu ćwiczenia krytycznego spojrzenia na uzyskiwane wyniki.</w:t>
      </w:r>
    </w:p>
    <w:p w:rsidR="00C250CE" w:rsidRPr="00731A07" w:rsidRDefault="00C250CE" w:rsidP="003B253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45C">
        <w:rPr>
          <w:rFonts w:ascii="Times New Roman" w:hAnsi="Times New Roman" w:cs="Times New Roman"/>
          <w:sz w:val="24"/>
          <w:szCs w:val="24"/>
        </w:rPr>
        <w:t>Poprawne stosowanie jednostek wielkości fizycznych.</w:t>
      </w:r>
    </w:p>
    <w:p w:rsidR="00C250CE" w:rsidRPr="00731A07" w:rsidRDefault="00C250CE" w:rsidP="003B253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45C">
        <w:rPr>
          <w:rFonts w:ascii="Times New Roman" w:hAnsi="Times New Roman" w:cs="Times New Roman"/>
          <w:sz w:val="24"/>
          <w:szCs w:val="24"/>
        </w:rPr>
        <w:t>Stosowanie poprawnego języka fizycznego w wypowiedziach pisemnych.</w:t>
      </w:r>
    </w:p>
    <w:p w:rsidR="003B2534" w:rsidRDefault="00C250CE" w:rsidP="003B253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45C">
        <w:rPr>
          <w:rFonts w:ascii="Times New Roman" w:hAnsi="Times New Roman" w:cs="Times New Roman"/>
          <w:sz w:val="24"/>
          <w:szCs w:val="24"/>
        </w:rPr>
        <w:t>Wybieranie i stosowanie strategii rozwiązywania problemów.</w:t>
      </w:r>
    </w:p>
    <w:p w:rsidR="003B2534" w:rsidRDefault="003B2534" w:rsidP="003B253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534">
        <w:rPr>
          <w:rFonts w:ascii="Times New Roman" w:hAnsi="Times New Roman" w:cs="Times New Roman"/>
          <w:sz w:val="24"/>
          <w:szCs w:val="24"/>
        </w:rPr>
        <w:t>A</w:t>
      </w:r>
      <w:r w:rsidR="00C74A3E" w:rsidRPr="003B2534">
        <w:rPr>
          <w:rFonts w:ascii="Times New Roman" w:hAnsi="Times New Roman" w:cs="Times New Roman"/>
          <w:sz w:val="24"/>
          <w:szCs w:val="24"/>
        </w:rPr>
        <w:t>naliza informacji pochodzących z analizy materiałów źródłowych, w tym tekstów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A3E" w:rsidRPr="003B2534">
        <w:rPr>
          <w:rFonts w:ascii="Times New Roman" w:hAnsi="Times New Roman" w:cs="Times New Roman"/>
          <w:sz w:val="24"/>
          <w:szCs w:val="24"/>
        </w:rPr>
        <w:t>popularnon</w:t>
      </w:r>
      <w:r>
        <w:rPr>
          <w:rFonts w:ascii="Times New Roman" w:hAnsi="Times New Roman" w:cs="Times New Roman"/>
          <w:sz w:val="24"/>
          <w:szCs w:val="24"/>
        </w:rPr>
        <w:t>aukowych i źródeł internetowych.</w:t>
      </w:r>
    </w:p>
    <w:p w:rsidR="003B2534" w:rsidRDefault="003B2534" w:rsidP="003B253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74A3E" w:rsidRPr="003B2534">
        <w:rPr>
          <w:rFonts w:ascii="Times New Roman" w:hAnsi="Times New Roman" w:cs="Times New Roman"/>
          <w:sz w:val="24"/>
          <w:szCs w:val="24"/>
        </w:rPr>
        <w:t>ozwiązywanie problemów z wykorzystani</w:t>
      </w:r>
      <w:r>
        <w:rPr>
          <w:rFonts w:ascii="Times New Roman" w:hAnsi="Times New Roman" w:cs="Times New Roman"/>
          <w:sz w:val="24"/>
          <w:szCs w:val="24"/>
        </w:rPr>
        <w:t>em praw i zależności fizycznych.</w:t>
      </w:r>
    </w:p>
    <w:p w:rsidR="003B2534" w:rsidRDefault="003B2534" w:rsidP="003B253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534">
        <w:rPr>
          <w:rFonts w:ascii="Times New Roman" w:hAnsi="Times New Roman" w:cs="Times New Roman"/>
          <w:sz w:val="24"/>
          <w:szCs w:val="24"/>
        </w:rPr>
        <w:t>U</w:t>
      </w:r>
      <w:r w:rsidR="00C74A3E" w:rsidRPr="003B2534">
        <w:rPr>
          <w:rFonts w:ascii="Times New Roman" w:hAnsi="Times New Roman" w:cs="Times New Roman"/>
          <w:sz w:val="24"/>
          <w:szCs w:val="24"/>
        </w:rPr>
        <w:t xml:space="preserve">miejętność rozwiązywania problemów z </w:t>
      </w:r>
      <w:r>
        <w:rPr>
          <w:rFonts w:ascii="Times New Roman" w:hAnsi="Times New Roman" w:cs="Times New Roman"/>
          <w:sz w:val="24"/>
          <w:szCs w:val="24"/>
        </w:rPr>
        <w:t>wykorzystaniem praw, pojęć oraz </w:t>
      </w:r>
      <w:r w:rsidR="00C74A3E" w:rsidRPr="003B2534">
        <w:rPr>
          <w:rFonts w:ascii="Times New Roman" w:hAnsi="Times New Roman" w:cs="Times New Roman"/>
          <w:sz w:val="24"/>
          <w:szCs w:val="24"/>
        </w:rPr>
        <w:t>zależności</w:t>
      </w:r>
      <w:r>
        <w:rPr>
          <w:rFonts w:ascii="Times New Roman" w:hAnsi="Times New Roman" w:cs="Times New Roman"/>
          <w:sz w:val="24"/>
          <w:szCs w:val="24"/>
        </w:rPr>
        <w:t xml:space="preserve"> fizycznych.</w:t>
      </w:r>
    </w:p>
    <w:p w:rsidR="003B2534" w:rsidRDefault="003B2534" w:rsidP="003B253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74A3E" w:rsidRPr="0089645C">
        <w:rPr>
          <w:rFonts w:ascii="Times New Roman" w:hAnsi="Times New Roman" w:cs="Times New Roman"/>
          <w:sz w:val="24"/>
          <w:szCs w:val="24"/>
        </w:rPr>
        <w:t>miejętność analizowania i przetwarzania danych zawartych w tekście lub zapisanych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A3E" w:rsidRPr="003B2534">
        <w:rPr>
          <w:rFonts w:ascii="Times New Roman" w:hAnsi="Times New Roman" w:cs="Times New Roman"/>
          <w:sz w:val="24"/>
          <w:szCs w:val="24"/>
        </w:rPr>
        <w:t>w formie tabe</w:t>
      </w:r>
      <w:r w:rsidRPr="003B2534">
        <w:rPr>
          <w:rFonts w:ascii="Times New Roman" w:hAnsi="Times New Roman" w:cs="Times New Roman"/>
          <w:sz w:val="24"/>
          <w:szCs w:val="24"/>
        </w:rPr>
        <w:t>li, wykresu, diagramu, schematu.</w:t>
      </w:r>
    </w:p>
    <w:p w:rsidR="003B2534" w:rsidRDefault="003B2534" w:rsidP="003B253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534">
        <w:rPr>
          <w:rFonts w:ascii="Times New Roman" w:hAnsi="Times New Roman" w:cs="Times New Roman"/>
          <w:sz w:val="24"/>
          <w:szCs w:val="24"/>
        </w:rPr>
        <w:t>U</w:t>
      </w:r>
      <w:r w:rsidR="00C74A3E" w:rsidRPr="003B2534">
        <w:rPr>
          <w:rFonts w:ascii="Times New Roman" w:hAnsi="Times New Roman" w:cs="Times New Roman"/>
          <w:sz w:val="24"/>
          <w:szCs w:val="24"/>
        </w:rPr>
        <w:t>miejętność dokonywania obliczeń z wykorzystaniem kalkulatora, zapisu wyniku zgodnie</w:t>
      </w:r>
      <w:r w:rsidRPr="003B2534">
        <w:rPr>
          <w:rFonts w:ascii="Times New Roman" w:hAnsi="Times New Roman" w:cs="Times New Roman"/>
          <w:sz w:val="24"/>
          <w:szCs w:val="24"/>
        </w:rPr>
        <w:t xml:space="preserve"> </w:t>
      </w:r>
      <w:r w:rsidR="00C74A3E" w:rsidRPr="003B2534">
        <w:rPr>
          <w:rFonts w:ascii="Times New Roman" w:hAnsi="Times New Roman" w:cs="Times New Roman"/>
          <w:sz w:val="24"/>
          <w:szCs w:val="24"/>
        </w:rPr>
        <w:t>z zasadami zaokrąglania oraz zachowaniem liczby cyfr znaczących wynikającej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A3E" w:rsidRPr="003B2534">
        <w:rPr>
          <w:rFonts w:ascii="Times New Roman" w:hAnsi="Times New Roman" w:cs="Times New Roman"/>
          <w:sz w:val="24"/>
          <w:szCs w:val="24"/>
        </w:rPr>
        <w:t>z d</w:t>
      </w:r>
      <w:r>
        <w:rPr>
          <w:rFonts w:ascii="Times New Roman" w:hAnsi="Times New Roman" w:cs="Times New Roman"/>
          <w:sz w:val="24"/>
          <w:szCs w:val="24"/>
        </w:rPr>
        <w:t>okładności pomiaru lub z danych.</w:t>
      </w:r>
    </w:p>
    <w:p w:rsidR="003B2534" w:rsidRDefault="003B2534" w:rsidP="003B253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534">
        <w:rPr>
          <w:rFonts w:ascii="Times New Roman" w:hAnsi="Times New Roman" w:cs="Times New Roman"/>
          <w:sz w:val="24"/>
          <w:szCs w:val="24"/>
        </w:rPr>
        <w:t>Umiejętność</w:t>
      </w:r>
      <w:r w:rsidR="00C74A3E" w:rsidRPr="003B2534">
        <w:rPr>
          <w:rFonts w:ascii="Times New Roman" w:hAnsi="Times New Roman" w:cs="Times New Roman"/>
          <w:sz w:val="24"/>
          <w:szCs w:val="24"/>
        </w:rPr>
        <w:t xml:space="preserve"> przekształcania wz</w:t>
      </w:r>
      <w:r w:rsidRPr="003B2534">
        <w:rPr>
          <w:rFonts w:ascii="Times New Roman" w:hAnsi="Times New Roman" w:cs="Times New Roman"/>
          <w:sz w:val="24"/>
          <w:szCs w:val="24"/>
        </w:rPr>
        <w:t>orów.</w:t>
      </w:r>
    </w:p>
    <w:p w:rsidR="003B2534" w:rsidRDefault="003B2534" w:rsidP="003B253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74A3E" w:rsidRPr="003B2534">
        <w:rPr>
          <w:rFonts w:ascii="Times New Roman" w:hAnsi="Times New Roman" w:cs="Times New Roman"/>
          <w:sz w:val="24"/>
          <w:szCs w:val="24"/>
        </w:rPr>
        <w:t>miejętność odróżniania wielkości fizyc</w:t>
      </w:r>
      <w:r>
        <w:rPr>
          <w:rFonts w:ascii="Times New Roman" w:hAnsi="Times New Roman" w:cs="Times New Roman"/>
          <w:sz w:val="24"/>
          <w:szCs w:val="24"/>
        </w:rPr>
        <w:t>znych wektorowych od skalarnych.</w:t>
      </w:r>
    </w:p>
    <w:p w:rsidR="003B2534" w:rsidRDefault="003B2534" w:rsidP="003B253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534">
        <w:rPr>
          <w:rFonts w:ascii="Times New Roman" w:hAnsi="Times New Roman" w:cs="Times New Roman"/>
          <w:sz w:val="24"/>
          <w:szCs w:val="24"/>
        </w:rPr>
        <w:t>U</w:t>
      </w:r>
      <w:r w:rsidR="00C74A3E" w:rsidRPr="003B2534">
        <w:rPr>
          <w:rFonts w:ascii="Times New Roman" w:hAnsi="Times New Roman" w:cs="Times New Roman"/>
          <w:sz w:val="24"/>
          <w:szCs w:val="24"/>
        </w:rPr>
        <w:t xml:space="preserve">miejętność zamiany jednostek, przeliczania wielokrotności i </w:t>
      </w:r>
      <w:proofErr w:type="spellStart"/>
      <w:r w:rsidR="00C74A3E" w:rsidRPr="003B2534">
        <w:rPr>
          <w:rFonts w:ascii="Times New Roman" w:hAnsi="Times New Roman" w:cs="Times New Roman"/>
          <w:sz w:val="24"/>
          <w:szCs w:val="24"/>
        </w:rPr>
        <w:t>podwielokrotności</w:t>
      </w:r>
      <w:proofErr w:type="spellEnd"/>
      <w:r w:rsidR="00C74A3E" w:rsidRPr="003B2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A3E" w:rsidRPr="003B2534">
        <w:rPr>
          <w:rFonts w:ascii="Times New Roman" w:hAnsi="Times New Roman" w:cs="Times New Roman"/>
          <w:sz w:val="24"/>
          <w:szCs w:val="24"/>
        </w:rPr>
        <w:t>stosowania związków jednostek pochodnyc</w:t>
      </w:r>
      <w:r>
        <w:rPr>
          <w:rFonts w:ascii="Times New Roman" w:hAnsi="Times New Roman" w:cs="Times New Roman"/>
          <w:sz w:val="24"/>
          <w:szCs w:val="24"/>
        </w:rPr>
        <w:t>h SI z jednostkami podstawowymi.</w:t>
      </w:r>
    </w:p>
    <w:p w:rsidR="00C74A3E" w:rsidRPr="003B2534" w:rsidRDefault="003B2534" w:rsidP="003B253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534">
        <w:rPr>
          <w:rFonts w:ascii="Times New Roman" w:hAnsi="Times New Roman" w:cs="Times New Roman"/>
          <w:sz w:val="24"/>
          <w:szCs w:val="24"/>
        </w:rPr>
        <w:t>U</w:t>
      </w:r>
      <w:r w:rsidR="00C74A3E" w:rsidRPr="003B2534">
        <w:rPr>
          <w:rFonts w:ascii="Times New Roman" w:hAnsi="Times New Roman" w:cs="Times New Roman"/>
          <w:sz w:val="24"/>
          <w:szCs w:val="24"/>
        </w:rPr>
        <w:t>miejętność sporządzania i analizowania wykresów, dopasowywania krzywych</w:t>
      </w:r>
      <w:r w:rsidRPr="003B2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 </w:t>
      </w:r>
      <w:r w:rsidR="00C74A3E" w:rsidRPr="003B2534">
        <w:rPr>
          <w:rFonts w:ascii="Times New Roman" w:hAnsi="Times New Roman" w:cs="Times New Roman"/>
          <w:sz w:val="24"/>
          <w:szCs w:val="24"/>
        </w:rPr>
        <w:t>punktów pomiarowych, rozpoznawania zależności rosnącej lub malejącej, a także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A3E" w:rsidRPr="003B2534">
        <w:rPr>
          <w:rFonts w:ascii="Times New Roman" w:hAnsi="Times New Roman" w:cs="Times New Roman"/>
          <w:sz w:val="24"/>
          <w:szCs w:val="24"/>
        </w:rPr>
        <w:t>proporcjonalności prostej na podstawie tabeli lub wykresu.</w:t>
      </w:r>
    </w:p>
    <w:sectPr w:rsidR="00C74A3E" w:rsidRPr="003B2534" w:rsidSect="00853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A62"/>
    <w:multiLevelType w:val="hybridMultilevel"/>
    <w:tmpl w:val="996C5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A0B7D"/>
    <w:multiLevelType w:val="hybridMultilevel"/>
    <w:tmpl w:val="54E67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90063"/>
    <w:multiLevelType w:val="hybridMultilevel"/>
    <w:tmpl w:val="29AE7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60B02"/>
    <w:multiLevelType w:val="hybridMultilevel"/>
    <w:tmpl w:val="996C5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C74A3E"/>
    <w:rsid w:val="0004126C"/>
    <w:rsid w:val="00195CF3"/>
    <w:rsid w:val="003B2534"/>
    <w:rsid w:val="00731A07"/>
    <w:rsid w:val="008535CB"/>
    <w:rsid w:val="0089645C"/>
    <w:rsid w:val="00C250CE"/>
    <w:rsid w:val="00C74A3E"/>
    <w:rsid w:val="00D9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05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2025-09-03T19:51:00Z</dcterms:created>
  <dcterms:modified xsi:type="dcterms:W3CDTF">2025-09-03T21:38:00Z</dcterms:modified>
</cp:coreProperties>
</file>