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38" w:rsidRDefault="002640D1">
      <w:r>
        <w:rPr>
          <w:noProof/>
          <w:lang w:eastAsia="pl-PL"/>
        </w:rPr>
        <w:drawing>
          <wp:inline distT="0" distB="0" distL="0" distR="0" wp14:anchorId="57CC8BC3" wp14:editId="1BC21804">
            <wp:extent cx="5760720" cy="8524065"/>
            <wp:effectExtent l="0" t="0" r="0" b="0"/>
            <wp:docPr id="1" name="Obraz 1" descr="http://ecsmedia.pl/c/najslynniejsze-legendy-europejskie-b-iext28518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smedia.pl/c/najslynniejsze-legendy-europejskie-b-iext285189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D1" w:rsidRDefault="002640D1" w:rsidP="002640D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640D1" w:rsidRDefault="002640D1" w:rsidP="002640D1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  <w:shd w:val="clear" w:color="auto" w:fill="FFFFFF"/>
        </w:rPr>
      </w:pPr>
      <w:r w:rsidRPr="002640D1">
        <w:rPr>
          <w:rFonts w:ascii="Times New Roman" w:hAnsi="Times New Roman" w:cs="Times New Roman"/>
          <w:b/>
          <w:color w:val="7030A0"/>
          <w:sz w:val="72"/>
          <w:szCs w:val="72"/>
          <w:shd w:val="clear" w:color="auto" w:fill="FFFFFF"/>
        </w:rPr>
        <w:lastRenderedPageBreak/>
        <w:t xml:space="preserve">Ciekawa książka </w:t>
      </w:r>
    </w:p>
    <w:p w:rsidR="002640D1" w:rsidRPr="002640D1" w:rsidRDefault="002640D1" w:rsidP="002640D1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  <w:shd w:val="clear" w:color="auto" w:fill="FFFFFF"/>
        </w:rPr>
      </w:pPr>
      <w:r w:rsidRPr="002640D1">
        <w:rPr>
          <w:rFonts w:ascii="Times New Roman" w:hAnsi="Times New Roman" w:cs="Times New Roman"/>
          <w:b/>
          <w:color w:val="7030A0"/>
          <w:sz w:val="72"/>
          <w:szCs w:val="72"/>
          <w:shd w:val="clear" w:color="auto" w:fill="FFFFFF"/>
        </w:rPr>
        <w:t>na październik</w:t>
      </w:r>
    </w:p>
    <w:p w:rsidR="002640D1" w:rsidRDefault="002640D1" w:rsidP="002640D1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  <w:shd w:val="clear" w:color="auto" w:fill="FFFFFF"/>
        </w:rPr>
      </w:pPr>
    </w:p>
    <w:p w:rsidR="002640D1" w:rsidRDefault="002640D1" w:rsidP="002640D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proofErr w:type="spellStart"/>
      <w:r w:rsidRPr="002640D1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Dimiter</w:t>
      </w:r>
      <w:proofErr w:type="spellEnd"/>
      <w:r w:rsidRPr="002640D1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 xml:space="preserve"> </w:t>
      </w:r>
      <w:proofErr w:type="spellStart"/>
      <w:r w:rsidRPr="002640D1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Inkiow</w:t>
      </w:r>
      <w:proofErr w:type="spellEnd"/>
      <w:r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:</w:t>
      </w:r>
    </w:p>
    <w:p w:rsidR="002640D1" w:rsidRPr="002640D1" w:rsidRDefault="002640D1" w:rsidP="002640D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2640D1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 xml:space="preserve"> „Najsłynniejsze legendy europejskie”</w:t>
      </w:r>
      <w:bookmarkStart w:id="0" w:name="_GoBack"/>
      <w:bookmarkEnd w:id="0"/>
    </w:p>
    <w:p w:rsidR="002640D1" w:rsidRPr="002640D1" w:rsidRDefault="002640D1" w:rsidP="002640D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640D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Każdy naród ma swoje legendy. Kiedyś nie były zapisywane, przetrwały tylko dzięki temu, że z pokolenia na pokolenie były opowiadane. Często rzeczywistość wydawała się gawędziarzom nudna, dlatego ubarwiali swoje opowieści, a bohaterom przypisywali niesamowite siły. Chętnie słuchane przez wiele pokoleń historie o Robin Hoodzie, Wilhelmie Tellu, Ro</w:t>
      </w:r>
      <w:r w:rsidRPr="002640D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landzie czy o założeniu Rzymu – znajdziesz w książce </w:t>
      </w:r>
      <w:r w:rsidRPr="002640D1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>„Najsłynniejsze legendy europejskie”</w:t>
      </w:r>
      <w:r w:rsidRPr="002640D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sectPr w:rsidR="002640D1" w:rsidRPr="0026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D1"/>
    <w:rsid w:val="002640D1"/>
    <w:rsid w:val="00A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8242-38CA-4D24-92C1-4C1D4F1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cp:lastPrinted>2015-10-05T07:36:00Z</cp:lastPrinted>
  <dcterms:created xsi:type="dcterms:W3CDTF">2015-10-05T07:29:00Z</dcterms:created>
  <dcterms:modified xsi:type="dcterms:W3CDTF">2015-10-05T07:37:00Z</dcterms:modified>
</cp:coreProperties>
</file>