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9E" w:rsidRDefault="00642C9E" w:rsidP="006F1EA7">
      <w:pPr>
        <w:jc w:val="center"/>
        <w:rPr>
          <w:u w:val="single"/>
        </w:rPr>
      </w:pPr>
      <w:r w:rsidRPr="006F1EA7">
        <w:rPr>
          <w:u w:val="single"/>
        </w:rPr>
        <w:t xml:space="preserve">Propozycja zabaw </w:t>
      </w:r>
      <w:r w:rsidR="006F1EA7" w:rsidRPr="006F1EA7">
        <w:rPr>
          <w:u w:val="single"/>
        </w:rPr>
        <w:t>– piątek 30.10.2020r.</w:t>
      </w:r>
    </w:p>
    <w:p w:rsidR="006F1EA7" w:rsidRPr="006F1EA7" w:rsidRDefault="006F1EA7" w:rsidP="006F1EA7">
      <w:pPr>
        <w:jc w:val="center"/>
      </w:pPr>
      <w:r w:rsidRPr="006F1EA7">
        <w:t xml:space="preserve">Myślę, że </w:t>
      </w:r>
      <w:r>
        <w:t>dzieci już dosko</w:t>
      </w:r>
      <w:r w:rsidR="000E2C19">
        <w:t>nale opanowały technikę mycia rą</w:t>
      </w:r>
      <w:r>
        <w:t>k. Dbałość o higienę , to również dbałość o zęby , dzisiaj przeniesiemy si</w:t>
      </w:r>
      <w:r w:rsidR="000E2C19">
        <w:t>ę do gabinetu stomatologicznego.</w:t>
      </w:r>
    </w:p>
    <w:p w:rsidR="00642C9E" w:rsidRDefault="00642C9E" w:rsidP="00642C9E">
      <w:pPr>
        <w:pStyle w:val="Akapitzlist"/>
      </w:pPr>
    </w:p>
    <w:p w:rsidR="0052614A" w:rsidRDefault="00642C9E" w:rsidP="00642C9E">
      <w:pPr>
        <w:pStyle w:val="Akapitzlist"/>
        <w:numPr>
          <w:ilvl w:val="0"/>
          <w:numId w:val="1"/>
        </w:numPr>
      </w:pPr>
      <w:r>
        <w:t xml:space="preserve">Bajka „ Świnka </w:t>
      </w:r>
      <w:proofErr w:type="spellStart"/>
      <w:r>
        <w:t>Peppa</w:t>
      </w:r>
      <w:proofErr w:type="spellEnd"/>
      <w:r>
        <w:t xml:space="preserve"> u dentysty” </w:t>
      </w:r>
      <w:hyperlink r:id="rId6" w:history="1">
        <w:r w:rsidRPr="00C27B1C">
          <w:rPr>
            <w:rStyle w:val="Hipercze"/>
          </w:rPr>
          <w:t>https://www.youtube.com/watch?v=ArnyZ12UeaQ&amp;t=68s</w:t>
        </w:r>
      </w:hyperlink>
    </w:p>
    <w:p w:rsidR="00642C9E" w:rsidRDefault="00642C9E" w:rsidP="00642C9E">
      <w:pPr>
        <w:pStyle w:val="Akapitzlist"/>
      </w:pPr>
      <w:r>
        <w:t>Po obejrzeniu bajki rodzic rozmawia z dzieckiem o tym co się wydarzyło w bajce.</w:t>
      </w:r>
    </w:p>
    <w:p w:rsidR="006F1EA7" w:rsidRDefault="006F1EA7" w:rsidP="006F1EA7">
      <w:pPr>
        <w:pStyle w:val="Akapitzlist"/>
        <w:numPr>
          <w:ilvl w:val="0"/>
          <w:numId w:val="1"/>
        </w:numPr>
      </w:pPr>
      <w:r>
        <w:t xml:space="preserve">Piosenka „ Szczotka, pasta, kubek ciepła woda”  </w:t>
      </w:r>
      <w:hyperlink r:id="rId7" w:history="1">
        <w:r w:rsidR="00B3146D" w:rsidRPr="001E3BE6">
          <w:rPr>
            <w:rStyle w:val="Hipercze"/>
          </w:rPr>
          <w:t>https://www.youtube.com/watch?v=ULcCm5PZwzI</w:t>
        </w:r>
      </w:hyperlink>
    </w:p>
    <w:p w:rsidR="00B3146D" w:rsidRDefault="00B3146D" w:rsidP="006F1EA7">
      <w:pPr>
        <w:pStyle w:val="Akapitzlist"/>
        <w:numPr>
          <w:ilvl w:val="0"/>
          <w:numId w:val="1"/>
        </w:numPr>
      </w:pPr>
      <w:r>
        <w:t>Prezentacja „ Próchnica nam nie straszna” zał. prezentacja1</w:t>
      </w:r>
    </w:p>
    <w:p w:rsidR="00642C9E" w:rsidRDefault="00642C9E" w:rsidP="00642C9E">
      <w:pPr>
        <w:pStyle w:val="Akapitzlist"/>
        <w:numPr>
          <w:ilvl w:val="0"/>
          <w:numId w:val="1"/>
        </w:numPr>
      </w:pPr>
      <w:r>
        <w:t>„ Przybory do mycia zębów” – zał.  karta pracy2</w:t>
      </w:r>
    </w:p>
    <w:p w:rsidR="00642C9E" w:rsidRDefault="00642C9E" w:rsidP="00642C9E">
      <w:pPr>
        <w:pStyle w:val="Akapitzlist"/>
      </w:pPr>
      <w:r>
        <w:t xml:space="preserve">Dziecko wypełnia kółka plasteliną (dziecko wyrabia w rączkach  plastelinę tak, aby była bardzo miękka) lub </w:t>
      </w:r>
      <w:r w:rsidR="006F1EA7">
        <w:t>maluje farbą przy użyciu palca  wskazującego.</w:t>
      </w:r>
      <w:r>
        <w:t xml:space="preserve"> </w:t>
      </w:r>
    </w:p>
    <w:p w:rsidR="008D6681" w:rsidRDefault="008D6681" w:rsidP="00642C9E">
      <w:pPr>
        <w:pStyle w:val="Akapitzlist"/>
      </w:pPr>
    </w:p>
    <w:p w:rsidR="00B3146D" w:rsidRDefault="008D6681" w:rsidP="00B3146D">
      <w:r>
        <w:t>Dla chętnych!</w:t>
      </w:r>
      <w:r w:rsidR="00B3146D">
        <w:t xml:space="preserve">           </w:t>
      </w:r>
    </w:p>
    <w:p w:rsidR="00B3146D" w:rsidRDefault="00B3146D" w:rsidP="00B3146D">
      <w:r>
        <w:t xml:space="preserve">  Bardzo mi smutno, że  ominie nas wspólne świętowanie Dnia Dyni, które miało się odbyć       </w:t>
      </w:r>
    </w:p>
    <w:p w:rsidR="00813A60" w:rsidRDefault="00B3146D" w:rsidP="00B3146D">
      <w:r>
        <w:t>właśnie dzisiaj ( piątek 30.10.), proszę zatem  o zrobienie z dzieckiem dyni z papieru.    Będzie to ładna ozdoba w domu.                                                                                                                                                           Oraz posłuchajcie piosenki, może zainspiruje Was do zrobienia ciasta dyniowego</w:t>
      </w:r>
      <w:r w:rsidR="00813A60">
        <w:t xml:space="preserve"> </w:t>
      </w:r>
      <w:r>
        <w:rPr>
          <w:noProof/>
          <w:lang w:eastAsia="pl-PL"/>
        </w:rPr>
        <w:drawing>
          <wp:inline distT="0" distB="0" distL="0" distR="0">
            <wp:extent cx="306265" cy="306265"/>
            <wp:effectExtent l="19050" t="0" r="0" b="0"/>
            <wp:docPr id="4" name="Obraz 3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816" cy="30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3A60" w:rsidRPr="00813A60">
        <w:t>https://www.youtube.com/watch?v=isqi6JTHnLU</w:t>
      </w:r>
    </w:p>
    <w:p w:rsidR="008D6681" w:rsidRDefault="008D6681" w:rsidP="00B3146D">
      <w:pPr>
        <w:jc w:val="center"/>
      </w:pPr>
      <w:r>
        <w:t>„Dynia” – ozdoba z papieru.</w:t>
      </w:r>
    </w:p>
    <w:p w:rsidR="008D6681" w:rsidRDefault="008D6681" w:rsidP="00B3146D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231781" cy="1673836"/>
            <wp:effectExtent l="19050" t="0" r="0" b="0"/>
            <wp:docPr id="1" name="Obraz 0" descr="RTEmagicC_papierowe_dyni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EmagicC_papierowe_dynie1.JP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3648" cy="167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681" w:rsidRDefault="008D6681" w:rsidP="00B3146D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262804" cy="1222004"/>
            <wp:effectExtent l="19050" t="0" r="4396" b="0"/>
            <wp:docPr id="2" name="Obraz 1" descr="RTEmagicC_papierowedyni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EmagicC_papierowedynie4.jpg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9073" cy="122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681" w:rsidRDefault="008D6681" w:rsidP="00B3146D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739412" cy="1751125"/>
            <wp:effectExtent l="19050" t="0" r="0" b="0"/>
            <wp:docPr id="3" name="Obraz 2" descr="RTEmagicC_papierowedynie_le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EmagicC_papierowedynie_lead.jpg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7050" cy="174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681" w:rsidRDefault="008D6681" w:rsidP="00642C9E">
      <w:pPr>
        <w:pStyle w:val="Akapitzlist"/>
      </w:pPr>
    </w:p>
    <w:sectPr w:rsidR="008D6681" w:rsidSect="008D668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434AB"/>
    <w:multiLevelType w:val="hybridMultilevel"/>
    <w:tmpl w:val="99386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42C9E"/>
    <w:rsid w:val="000E2C19"/>
    <w:rsid w:val="00251BC8"/>
    <w:rsid w:val="005F1F18"/>
    <w:rsid w:val="00642C9E"/>
    <w:rsid w:val="006A2D2E"/>
    <w:rsid w:val="006F1EA7"/>
    <w:rsid w:val="0079691B"/>
    <w:rsid w:val="00810183"/>
    <w:rsid w:val="00813A60"/>
    <w:rsid w:val="008D6681"/>
    <w:rsid w:val="009831FD"/>
    <w:rsid w:val="00B3146D"/>
    <w:rsid w:val="00F63444"/>
    <w:rsid w:val="00FE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444"/>
  </w:style>
  <w:style w:type="paragraph" w:styleId="Nagwek1">
    <w:name w:val="heading 1"/>
    <w:basedOn w:val="Normalny"/>
    <w:link w:val="Nagwek1Znak"/>
    <w:uiPriority w:val="9"/>
    <w:qFormat/>
    <w:rsid w:val="006F1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C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2C9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F1EA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LcCm5PZwz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rnyZ12UeaQ&amp;t=68s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4EF9-9E2C-4B21-A488-6A51FBC2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9</cp:revision>
  <dcterms:created xsi:type="dcterms:W3CDTF">2020-10-29T09:20:00Z</dcterms:created>
  <dcterms:modified xsi:type="dcterms:W3CDTF">2020-10-29T17:39:00Z</dcterms:modified>
</cp:coreProperties>
</file>