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9D" w:rsidRDefault="00922F9D" w:rsidP="00922F9D">
      <w:pPr>
        <w:pStyle w:val="Pa1"/>
        <w:jc w:val="center"/>
        <w:rPr>
          <w:rStyle w:val="A7"/>
        </w:rPr>
      </w:pPr>
      <w:r>
        <w:rPr>
          <w:rStyle w:val="A7"/>
        </w:rPr>
        <w:t>Zabawy ruchowe</w:t>
      </w:r>
    </w:p>
    <w:p w:rsidR="00922F9D" w:rsidRDefault="00922F9D" w:rsidP="00922F9D">
      <w:pPr>
        <w:pStyle w:val="Pa1"/>
        <w:jc w:val="both"/>
        <w:rPr>
          <w:rFonts w:cs="Calibri"/>
          <w:color w:val="000000"/>
          <w:sz w:val="28"/>
          <w:szCs w:val="28"/>
        </w:rPr>
      </w:pPr>
      <w:r>
        <w:rPr>
          <w:rStyle w:val="A7"/>
        </w:rPr>
        <w:t xml:space="preserve">„Tor przeszkód” </w:t>
      </w:r>
      <w:r>
        <w:rPr>
          <w:rStyle w:val="A8"/>
          <w:b w:val="0"/>
          <w:bCs w:val="0"/>
          <w:i w:val="0"/>
          <w:iCs w:val="0"/>
        </w:rPr>
        <w:t>‒ wspólnie z dzieckiem zbuduj z mebli tor przeszkód: możecie wykorzystać krzesła, stołki, materace, koce, poduszki itp. Poproś, aby dziecko przeszło tor przeszkód w określony sposób, np. pod krzesłem, wchodząc na stołek, układając się na brzuchu na kocu i odpychając rękami od podłogi, skacząc z poduszki na poduszkę. Dołącz do zabawy                                  i zorganizujcie wyścigi!</w:t>
      </w:r>
    </w:p>
    <w:p w:rsidR="0052614A" w:rsidRDefault="00922F9D" w:rsidP="00922F9D">
      <w:pPr>
        <w:jc w:val="both"/>
        <w:rPr>
          <w:rStyle w:val="A8"/>
        </w:rPr>
      </w:pPr>
      <w:r>
        <w:rPr>
          <w:rStyle w:val="A8"/>
        </w:rPr>
        <w:t>Zabawa rozwija sprawność całego ciała – siłę, zwinność, koordynację ruchową. Wprowadzenie elementu rywalizacji (między rodzeństwem lub dzieckiem i rodzicami) wpływa na rozwój emocjonalny – pozwala doświadczać wygranej i przegranej, uczy zachowania wobec innych, czekania na swoją kolej.</w:t>
      </w:r>
    </w:p>
    <w:p w:rsidR="00922F9D" w:rsidRDefault="00922F9D" w:rsidP="00922F9D">
      <w:pPr>
        <w:pStyle w:val="Pa1"/>
        <w:jc w:val="both"/>
        <w:rPr>
          <w:rFonts w:cs="Calibri"/>
          <w:color w:val="000000"/>
          <w:sz w:val="28"/>
          <w:szCs w:val="28"/>
        </w:rPr>
      </w:pPr>
      <w:r>
        <w:rPr>
          <w:rStyle w:val="A7"/>
        </w:rPr>
        <w:t xml:space="preserve">„Wyścigi żab” </w:t>
      </w:r>
      <w:r>
        <w:rPr>
          <w:rStyle w:val="A8"/>
          <w:b w:val="0"/>
          <w:bCs w:val="0"/>
          <w:i w:val="0"/>
          <w:iCs w:val="0"/>
        </w:rPr>
        <w:t xml:space="preserve">‒ na podłodze w jednej części pokoju ułóż linię startu, a po przeciwnej stronie – linię mety (możesz do tego wykorzystać np. skakankę). Poproś, aby dziecko stanęło na linii startu i na hasło „start!” przemieściło się do linii mety w ustalony sposób, np. skacząc obunóż, na jednej noce, układając stopę za stopą. Możesz mierzyć czas, proponować inny sposób przemieszczania się, a także wziąć udział w rywalizacji! </w:t>
      </w:r>
    </w:p>
    <w:p w:rsidR="00922F9D" w:rsidRDefault="00922F9D" w:rsidP="00922F9D">
      <w:pPr>
        <w:jc w:val="both"/>
        <w:rPr>
          <w:rStyle w:val="A8"/>
        </w:rPr>
      </w:pPr>
      <w:r>
        <w:rPr>
          <w:rStyle w:val="A8"/>
        </w:rPr>
        <w:t>Zabawa rozwija sprawność fizyczną dziecka, równowagę i koordynację ruchową. Element rywalizacji wpływa na rozwój w obszarze emocjonalnym,            a udział w zabawie rodzeństwa i rodziców przyczynia się do kształtowania poczucia przynależności do rodziny.</w:t>
      </w:r>
    </w:p>
    <w:p w:rsidR="00922F9D" w:rsidRDefault="00922F9D" w:rsidP="00922F9D">
      <w:pPr>
        <w:rPr>
          <w:rStyle w:val="A8"/>
        </w:rPr>
      </w:pPr>
    </w:p>
    <w:p w:rsidR="00922F9D" w:rsidRPr="00922F9D" w:rsidRDefault="00922F9D" w:rsidP="00922F9D">
      <w:pPr>
        <w:jc w:val="center"/>
        <w:rPr>
          <w:b/>
          <w:sz w:val="52"/>
          <w:szCs w:val="52"/>
        </w:rPr>
      </w:pPr>
      <w:r w:rsidRPr="00922F9D">
        <w:rPr>
          <w:b/>
          <w:sz w:val="52"/>
          <w:szCs w:val="52"/>
        </w:rPr>
        <w:t xml:space="preserve">Zabawy te możecie również </w:t>
      </w:r>
      <w:r>
        <w:rPr>
          <w:b/>
          <w:sz w:val="52"/>
          <w:szCs w:val="52"/>
        </w:rPr>
        <w:t xml:space="preserve">                       </w:t>
      </w:r>
      <w:r w:rsidRPr="00922F9D">
        <w:rPr>
          <w:b/>
          <w:sz w:val="52"/>
          <w:szCs w:val="52"/>
        </w:rPr>
        <w:t xml:space="preserve">  wykonać na powietrzu!</w:t>
      </w:r>
    </w:p>
    <w:sectPr w:rsidR="00922F9D" w:rsidRPr="00922F9D" w:rsidSect="007D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922F9D"/>
    <w:rsid w:val="0079691B"/>
    <w:rsid w:val="007D3A69"/>
    <w:rsid w:val="00810183"/>
    <w:rsid w:val="0092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">
    <w:name w:val="Pa1"/>
    <w:basedOn w:val="Normalny"/>
    <w:next w:val="Normalny"/>
    <w:uiPriority w:val="99"/>
    <w:rsid w:val="00922F9D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922F9D"/>
    <w:rPr>
      <w:rFonts w:cs="Calibri"/>
      <w:b/>
      <w:bCs/>
      <w:color w:val="000000"/>
      <w:sz w:val="48"/>
      <w:szCs w:val="48"/>
    </w:rPr>
  </w:style>
  <w:style w:type="character" w:customStyle="1" w:styleId="A8">
    <w:name w:val="A8"/>
    <w:uiPriority w:val="99"/>
    <w:rsid w:val="00922F9D"/>
    <w:rPr>
      <w:rFonts w:cs="Calibri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2020-04-08T09:43:00Z</dcterms:created>
  <dcterms:modified xsi:type="dcterms:W3CDTF">2020-04-08T09:47:00Z</dcterms:modified>
</cp:coreProperties>
</file>