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92D" w:rsidRDefault="000C092D" w:rsidP="000C092D">
      <w:pPr>
        <w:ind w:left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0C09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drawing>
          <wp:inline distT="0" distB="0" distL="0" distR="0">
            <wp:extent cx="1460500" cy="1750665"/>
            <wp:effectExtent l="19050" t="0" r="6350" b="0"/>
            <wp:docPr id="3" name="Obraz 1" descr="LOGOpoprawne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poprawne(2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986" cy="1751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726" w:rsidRPr="00FF5726" w:rsidRDefault="000C092D" w:rsidP="000C092D">
      <w:pPr>
        <w:ind w:left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FF572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Regulamin Szkolnego Konkursu na Stroik Świąteczny Bożonarodzeniowy</w:t>
      </w:r>
    </w:p>
    <w:p w:rsidR="00FF5726" w:rsidRPr="00FF5726" w:rsidRDefault="00FF5726" w:rsidP="00FF5726">
      <w:pPr>
        <w:ind w:left="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F572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1. Organizator konkursu</w:t>
      </w:r>
    </w:p>
    <w:p w:rsidR="00FF5726" w:rsidRPr="00FF5726" w:rsidRDefault="00FF5726" w:rsidP="00FF572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726">
        <w:rPr>
          <w:rFonts w:ascii="Times New Roman" w:eastAsia="Times New Roman" w:hAnsi="Times New Roman" w:cs="Times New Roman"/>
          <w:sz w:val="24"/>
          <w:szCs w:val="24"/>
          <w:lang w:eastAsia="pl-PL"/>
        </w:rPr>
        <w:t>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ganizatorem konkursu jest Zespół Szkolno  - Przedszkolny w Gorzędowie </w:t>
      </w:r>
    </w:p>
    <w:p w:rsidR="00FF5726" w:rsidRPr="00FF5726" w:rsidRDefault="00FF5726" w:rsidP="00FF572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7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przygotowanie i przeprowadzenie konkursu odpowiada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Samorząd Uczniowski.</w:t>
      </w:r>
    </w:p>
    <w:p w:rsidR="00FF5726" w:rsidRPr="00FF5726" w:rsidRDefault="00FF5726" w:rsidP="00FF5726">
      <w:pPr>
        <w:ind w:left="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F572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2. Cel konkursu</w:t>
      </w:r>
    </w:p>
    <w:p w:rsidR="00FF5726" w:rsidRPr="00FF5726" w:rsidRDefault="00FF5726" w:rsidP="00FF5726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726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kreatywności i umiejętności artystycznych uczniów.</w:t>
      </w:r>
    </w:p>
    <w:p w:rsidR="00FF5726" w:rsidRPr="00FF5726" w:rsidRDefault="00FF5726" w:rsidP="00FF5726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726">
        <w:rPr>
          <w:rFonts w:ascii="Times New Roman" w:eastAsia="Times New Roman" w:hAnsi="Times New Roman" w:cs="Times New Roman"/>
          <w:sz w:val="24"/>
          <w:szCs w:val="24"/>
          <w:lang w:eastAsia="pl-PL"/>
        </w:rPr>
        <w:t>Kultywowanie tradycji świąt Bożego Narodzenia.</w:t>
      </w:r>
    </w:p>
    <w:p w:rsidR="00FF5726" w:rsidRPr="00FF5726" w:rsidRDefault="00FF5726" w:rsidP="00FF5726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726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Integracja społeczności szkolnej.</w:t>
      </w:r>
    </w:p>
    <w:p w:rsidR="00FF5726" w:rsidRPr="00FF5726" w:rsidRDefault="00FF5726" w:rsidP="00FF5726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726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 szkolnego jarmarku bożonarodzeniowego poprzez przekazanie wykonanych stroików na sprzedaż.</w:t>
      </w:r>
    </w:p>
    <w:p w:rsidR="00FF5726" w:rsidRPr="00FF5726" w:rsidRDefault="00FF5726" w:rsidP="00FF5726">
      <w:pPr>
        <w:ind w:left="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F572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3. Uczestnicy konkursu</w:t>
      </w:r>
    </w:p>
    <w:p w:rsidR="00FF5726" w:rsidRDefault="00FF5726" w:rsidP="000B1592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726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skierowany jest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wychowanków przedszkola oraz </w:t>
      </w:r>
      <w:r w:rsidRPr="00FF57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klas I-VIII</w:t>
      </w:r>
    </w:p>
    <w:p w:rsidR="00A8648C" w:rsidRDefault="00A8648C" w:rsidP="000B1592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0B15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Kategorie: przedszkole,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klasy I –</w:t>
      </w:r>
      <w:r w:rsidR="000B15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III, I-VIII)</w:t>
      </w:r>
    </w:p>
    <w:p w:rsidR="000B1592" w:rsidRPr="00FF5726" w:rsidRDefault="000B1592" w:rsidP="000B1592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5726" w:rsidRPr="00FF5726" w:rsidRDefault="00FF5726" w:rsidP="00FF5726">
      <w:pPr>
        <w:ind w:left="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F572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4. Warunki uczestnictwa</w:t>
      </w:r>
    </w:p>
    <w:p w:rsidR="00FF5726" w:rsidRPr="00FF5726" w:rsidRDefault="00FF5726" w:rsidP="00FF5726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7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uczestnik przygotowuje </w:t>
      </w:r>
      <w:r w:rsidRPr="00FF57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jeden stroik świąteczny</w:t>
      </w:r>
      <w:r w:rsidRPr="00FF572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F5726" w:rsidRPr="00FF5726" w:rsidRDefault="00FF5726" w:rsidP="00FF5726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726">
        <w:rPr>
          <w:rFonts w:ascii="Times New Roman" w:eastAsia="Times New Roman" w:hAnsi="Times New Roman" w:cs="Times New Roman"/>
          <w:sz w:val="24"/>
          <w:szCs w:val="24"/>
          <w:lang w:eastAsia="pl-PL"/>
        </w:rPr>
        <w:t>Stroik powinien:</w:t>
      </w:r>
    </w:p>
    <w:p w:rsidR="00FF5726" w:rsidRPr="00FF5726" w:rsidRDefault="00FF5726" w:rsidP="00FF5726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726">
        <w:rPr>
          <w:rFonts w:ascii="Times New Roman" w:eastAsia="Times New Roman" w:hAnsi="Times New Roman" w:cs="Times New Roman"/>
          <w:sz w:val="24"/>
          <w:szCs w:val="24"/>
          <w:lang w:eastAsia="pl-PL"/>
        </w:rPr>
        <w:t>nawiązywać do tematyki Bożego Narodzenia,</w:t>
      </w:r>
    </w:p>
    <w:p w:rsidR="00FF5726" w:rsidRPr="00FF5726" w:rsidRDefault="00FF5726" w:rsidP="00FF5726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726">
        <w:rPr>
          <w:rFonts w:ascii="Times New Roman" w:eastAsia="Times New Roman" w:hAnsi="Times New Roman" w:cs="Times New Roman"/>
          <w:sz w:val="24"/>
          <w:szCs w:val="24"/>
          <w:lang w:eastAsia="pl-PL"/>
        </w:rPr>
        <w:t>być wykonany samodzielnie z użyciem dowolnych materiałów (naturalnych, sztucznych, mieszanych),</w:t>
      </w:r>
    </w:p>
    <w:p w:rsidR="00FF5726" w:rsidRPr="00FF5726" w:rsidRDefault="00FF5726" w:rsidP="00FF5726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726">
        <w:rPr>
          <w:rFonts w:ascii="Times New Roman" w:eastAsia="Times New Roman" w:hAnsi="Times New Roman" w:cs="Times New Roman"/>
          <w:sz w:val="24"/>
          <w:szCs w:val="24"/>
          <w:lang w:eastAsia="pl-PL"/>
        </w:rPr>
        <w:t>być trwały i stabilny, aby mógł zostać zaprezentowany oraz później sprzedany podczas jarmarku.</w:t>
      </w:r>
    </w:p>
    <w:p w:rsidR="00FF5726" w:rsidRPr="00FF5726" w:rsidRDefault="00FF5726" w:rsidP="00FF5726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726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stroik musi być podpisany: imię i nazwisko autora, klasa.</w:t>
      </w:r>
    </w:p>
    <w:p w:rsidR="00FF5726" w:rsidRPr="000C092D" w:rsidRDefault="00FF5726" w:rsidP="000C092D">
      <w:pPr>
        <w:pStyle w:val="Akapitzlist"/>
        <w:numPr>
          <w:ilvl w:val="0"/>
          <w:numId w:val="4"/>
        </w:numPr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Przekazanie stroika na konkurs jest równoznaczne ze zgodą na jego wystawienie i sprzedaż podczas jarmarku bożonarodzeniowego. </w:t>
      </w:r>
    </w:p>
    <w:p w:rsidR="000C092D" w:rsidRPr="000C092D" w:rsidRDefault="000C092D" w:rsidP="000C092D">
      <w:pPr>
        <w:pStyle w:val="Akapitzlist"/>
        <w:ind w:left="36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FF5726" w:rsidRPr="00FF5726" w:rsidRDefault="00FF5726" w:rsidP="00FF5726">
      <w:pPr>
        <w:ind w:left="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F572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lastRenderedPageBreak/>
        <w:t>5. Termin i miejsce składania prac</w:t>
      </w:r>
    </w:p>
    <w:p w:rsidR="00FF5726" w:rsidRPr="00FF5726" w:rsidRDefault="00FF5726" w:rsidP="00FF5726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7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Stroiki należy dostarczyć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dnia 01.12.2025r. do opiekunów SU.</w:t>
      </w:r>
    </w:p>
    <w:p w:rsidR="00FF5726" w:rsidRPr="00FF5726" w:rsidRDefault="00FF5726" w:rsidP="00FF5726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726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przekazane po ustalonym terminie mogą nie zostać dopuszczone do oceny konkursowej.</w:t>
      </w:r>
    </w:p>
    <w:p w:rsidR="00FF5726" w:rsidRPr="00FF5726" w:rsidRDefault="00FF5726" w:rsidP="00FF5726">
      <w:pPr>
        <w:ind w:left="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F572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6. Kryteria oceny</w:t>
      </w:r>
    </w:p>
    <w:p w:rsidR="00FF5726" w:rsidRPr="00FF5726" w:rsidRDefault="00FF5726" w:rsidP="00FF5726">
      <w:pPr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726">
        <w:rPr>
          <w:rFonts w:ascii="Times New Roman" w:eastAsia="Times New Roman" w:hAnsi="Times New Roman" w:cs="Times New Roman"/>
          <w:sz w:val="24"/>
          <w:szCs w:val="24"/>
          <w:lang w:eastAsia="pl-PL"/>
        </w:rPr>
        <w:t>Stroiki będą oceniane według następujących kryteriów:</w:t>
      </w:r>
    </w:p>
    <w:p w:rsidR="00FF5726" w:rsidRPr="00FF5726" w:rsidRDefault="00FF5726" w:rsidP="00FF5726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726">
        <w:rPr>
          <w:rFonts w:ascii="Times New Roman" w:eastAsia="Times New Roman" w:hAnsi="Times New Roman" w:cs="Times New Roman"/>
          <w:sz w:val="24"/>
          <w:szCs w:val="24"/>
          <w:lang w:eastAsia="pl-PL"/>
        </w:rPr>
        <w:t>Oryginalność pomysłu.</w:t>
      </w:r>
    </w:p>
    <w:p w:rsidR="00FF5726" w:rsidRPr="00FF5726" w:rsidRDefault="00FF5726" w:rsidP="00FF5726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726">
        <w:rPr>
          <w:rFonts w:ascii="Times New Roman" w:eastAsia="Times New Roman" w:hAnsi="Times New Roman" w:cs="Times New Roman"/>
          <w:sz w:val="24"/>
          <w:szCs w:val="24"/>
          <w:lang w:eastAsia="pl-PL"/>
        </w:rPr>
        <w:t>Estetyka wykonania i dbałość o szczegóły.</w:t>
      </w:r>
    </w:p>
    <w:p w:rsidR="00FF5726" w:rsidRPr="00FF5726" w:rsidRDefault="00FF5726" w:rsidP="00FF5726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726">
        <w:rPr>
          <w:rFonts w:ascii="Times New Roman" w:eastAsia="Times New Roman" w:hAnsi="Times New Roman" w:cs="Times New Roman"/>
          <w:sz w:val="24"/>
          <w:szCs w:val="24"/>
          <w:lang w:eastAsia="pl-PL"/>
        </w:rPr>
        <w:t>Kompozycja i dobór materiałów.</w:t>
      </w:r>
    </w:p>
    <w:p w:rsidR="00FF5726" w:rsidRPr="00FF5726" w:rsidRDefault="00FF5726" w:rsidP="00FF5726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726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Ogólny efekt wizualny.</w:t>
      </w:r>
    </w:p>
    <w:p w:rsidR="00FF5726" w:rsidRPr="00FF5726" w:rsidRDefault="00FF5726" w:rsidP="00FF5726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726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Zgodność z tematyką świąteczną.</w:t>
      </w:r>
    </w:p>
    <w:p w:rsidR="00FF5726" w:rsidRPr="00FF5726" w:rsidRDefault="00FF5726" w:rsidP="00FF5726">
      <w:pPr>
        <w:ind w:left="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F572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§7. Komisja konkursowa</w:t>
      </w:r>
    </w:p>
    <w:p w:rsidR="00FF5726" w:rsidRPr="00FF5726" w:rsidRDefault="00FF5726" w:rsidP="00FF5726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726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ocenia komisja powołana przez organizatora, składająca się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57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nauczycieli, opiekun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SU, </w:t>
      </w:r>
    </w:p>
    <w:p w:rsidR="00FF5726" w:rsidRPr="00FF5726" w:rsidRDefault="00FF5726" w:rsidP="00FF5726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726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Decyzje komisji są ostateczne i nie podlegają odwołaniu.</w:t>
      </w:r>
    </w:p>
    <w:p w:rsidR="00FF5726" w:rsidRPr="00FF5726" w:rsidRDefault="00FF5726" w:rsidP="00FF5726">
      <w:pPr>
        <w:ind w:left="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F572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8. Wyniki konkursu i nagrody</w:t>
      </w:r>
    </w:p>
    <w:p w:rsidR="00FF5726" w:rsidRPr="00FF5726" w:rsidRDefault="00FF5726" w:rsidP="00FF5726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726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nkursu zostaną ogłoszone w dniu 4.12.2025r.</w:t>
      </w:r>
    </w:p>
    <w:p w:rsidR="00FF5726" w:rsidRDefault="00FF5726" w:rsidP="00FF5726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7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przewiduje nagrody za </w:t>
      </w:r>
      <w:r w:rsidRPr="00FF57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I, II i III miejsce</w:t>
      </w:r>
      <w:r w:rsidRPr="00FF57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także </w:t>
      </w:r>
      <w:r w:rsidRPr="00FF57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wyróżnienia</w:t>
      </w:r>
      <w:r w:rsidRPr="00FF5726">
        <w:rPr>
          <w:rFonts w:ascii="Times New Roman" w:eastAsia="Times New Roman" w:hAnsi="Times New Roman" w:cs="Times New Roman"/>
          <w:sz w:val="24"/>
          <w:szCs w:val="24"/>
          <w:lang w:eastAsia="pl-PL"/>
        </w:rPr>
        <w:t>, w zależności od liczby zgłoszeń.</w:t>
      </w:r>
    </w:p>
    <w:p w:rsidR="00FF5726" w:rsidRPr="00FF5726" w:rsidRDefault="00FF5726" w:rsidP="00FF5726">
      <w:pPr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5199E" w:rsidRPr="00FF5726" w:rsidRDefault="00FF5726" w:rsidP="00FF5726">
      <w:pPr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FF5726">
        <w:rPr>
          <w:rFonts w:ascii="Times New Roman" w:hAnsi="Times New Roman" w:cs="Times New Roman"/>
          <w:sz w:val="24"/>
          <w:szCs w:val="24"/>
        </w:rPr>
        <w:t>Opiekunowie SU</w:t>
      </w:r>
    </w:p>
    <w:sectPr w:rsidR="0005199E" w:rsidRPr="00FF5726" w:rsidSect="00051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E354D"/>
    <w:multiLevelType w:val="multilevel"/>
    <w:tmpl w:val="0A0E0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96726C"/>
    <w:multiLevelType w:val="multilevel"/>
    <w:tmpl w:val="B5587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2153CF"/>
    <w:multiLevelType w:val="multilevel"/>
    <w:tmpl w:val="EA207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327588"/>
    <w:multiLevelType w:val="multilevel"/>
    <w:tmpl w:val="60AE4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167C09"/>
    <w:multiLevelType w:val="multilevel"/>
    <w:tmpl w:val="50DC7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AD0008"/>
    <w:multiLevelType w:val="multilevel"/>
    <w:tmpl w:val="E782F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38127E"/>
    <w:multiLevelType w:val="multilevel"/>
    <w:tmpl w:val="22325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A202BB"/>
    <w:multiLevelType w:val="multilevel"/>
    <w:tmpl w:val="C1569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/>
  <w:defaultTabStop w:val="708"/>
  <w:hyphenationZone w:val="425"/>
  <w:characterSpacingControl w:val="doNotCompress"/>
  <w:compat/>
  <w:rsids>
    <w:rsidRoot w:val="00FF5726"/>
    <w:rsid w:val="0005199E"/>
    <w:rsid w:val="000B1592"/>
    <w:rsid w:val="000C092D"/>
    <w:rsid w:val="00115DD6"/>
    <w:rsid w:val="00287713"/>
    <w:rsid w:val="00A8648C"/>
    <w:rsid w:val="00FF5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199E"/>
  </w:style>
  <w:style w:type="paragraph" w:styleId="Nagwek1">
    <w:name w:val="heading 1"/>
    <w:basedOn w:val="Normalny"/>
    <w:link w:val="Nagwek1Znak"/>
    <w:uiPriority w:val="9"/>
    <w:qFormat/>
    <w:rsid w:val="00FF5726"/>
    <w:pPr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F5726"/>
    <w:pPr>
      <w:ind w:lef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572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F572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F5726"/>
    <w:pPr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92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9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C09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Asia</cp:lastModifiedBy>
  <cp:revision>2</cp:revision>
  <dcterms:created xsi:type="dcterms:W3CDTF">2025-11-18T16:45:00Z</dcterms:created>
  <dcterms:modified xsi:type="dcterms:W3CDTF">2025-11-18T16:45:00Z</dcterms:modified>
</cp:coreProperties>
</file>