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3FA9" w14:textId="2D370EC6" w:rsidR="000C67F4" w:rsidRPr="0087054E" w:rsidRDefault="006E746D" w:rsidP="000D2661">
      <w:pPr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 xml:space="preserve">Wymagania edukacyjne z techniki </w:t>
      </w:r>
      <w:bookmarkStart w:id="0" w:name="_GoBack"/>
      <w:bookmarkEnd w:id="0"/>
      <w:r w:rsidR="00671923" w:rsidRPr="0087054E">
        <w:rPr>
          <w:b/>
          <w:color w:val="2F5496" w:themeColor="accent1" w:themeShade="BF"/>
          <w:sz w:val="52"/>
          <w:szCs w:val="52"/>
        </w:rPr>
        <w:t>dla klasy 5</w:t>
      </w:r>
    </w:p>
    <w:p w14:paraId="16E92433" w14:textId="091E6D21" w:rsidR="00671923" w:rsidRPr="008D077F" w:rsidRDefault="00671923" w:rsidP="000D2661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596"/>
        <w:gridCol w:w="3119"/>
        <w:gridCol w:w="3969"/>
        <w:gridCol w:w="2977"/>
        <w:gridCol w:w="1101"/>
      </w:tblGrid>
      <w:tr w:rsidR="008D077F" w:rsidRPr="008D077F" w14:paraId="6DAC899E" w14:textId="77777777" w:rsidTr="0087054E">
        <w:tc>
          <w:tcPr>
            <w:tcW w:w="2234" w:type="dxa"/>
            <w:vAlign w:val="center"/>
          </w:tcPr>
          <w:p w14:paraId="6E180005" w14:textId="31B103BF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596" w:type="dxa"/>
            <w:vAlign w:val="center"/>
          </w:tcPr>
          <w:p w14:paraId="29C5A44C" w14:textId="5DCAEEA0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3119" w:type="dxa"/>
            <w:vAlign w:val="center"/>
          </w:tcPr>
          <w:p w14:paraId="1E3CC16B" w14:textId="45F24A09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Treść nauczania</w:t>
            </w:r>
          </w:p>
        </w:tc>
        <w:tc>
          <w:tcPr>
            <w:tcW w:w="3969" w:type="dxa"/>
            <w:vAlign w:val="center"/>
          </w:tcPr>
          <w:p w14:paraId="7296A746" w14:textId="77777777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Wymagania podstawowe</w:t>
            </w:r>
          </w:p>
          <w:p w14:paraId="1BD4D621" w14:textId="0F520F00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2977" w:type="dxa"/>
            <w:vAlign w:val="center"/>
          </w:tcPr>
          <w:p w14:paraId="3D41A3CF" w14:textId="77777777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Wymagania ponadpodstawowe</w:t>
            </w:r>
          </w:p>
          <w:p w14:paraId="4F276290" w14:textId="6AEA4EF1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1101" w:type="dxa"/>
            <w:vAlign w:val="center"/>
          </w:tcPr>
          <w:p w14:paraId="34FD1F75" w14:textId="23E3039D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Odniesienia do podstawy programowej</w:t>
            </w:r>
          </w:p>
        </w:tc>
      </w:tr>
      <w:tr w:rsidR="00671923" w:rsidRPr="008D077F" w14:paraId="55BE61F7" w14:textId="77777777" w:rsidTr="0087054E">
        <w:tc>
          <w:tcPr>
            <w:tcW w:w="13996" w:type="dxa"/>
            <w:gridSpan w:val="6"/>
          </w:tcPr>
          <w:p w14:paraId="4AC3D48F" w14:textId="3568B059" w:rsidR="00671923" w:rsidRPr="0087054E" w:rsidRDefault="00671923" w:rsidP="0087054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I. MATERIAŁY I ICH ZASTOSOWANIE</w:t>
            </w:r>
          </w:p>
        </w:tc>
      </w:tr>
      <w:tr w:rsidR="008D077F" w:rsidRPr="008D077F" w14:paraId="1356161C" w14:textId="77777777" w:rsidTr="0087054E">
        <w:tc>
          <w:tcPr>
            <w:tcW w:w="2234" w:type="dxa"/>
          </w:tcPr>
          <w:p w14:paraId="03C12FC7" w14:textId="1E0AD96E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1. Wszystko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papierze</w:t>
            </w:r>
          </w:p>
        </w:tc>
        <w:tc>
          <w:tcPr>
            <w:tcW w:w="596" w:type="dxa"/>
          </w:tcPr>
          <w:p w14:paraId="2552A01D" w14:textId="1D336184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03B4A17" w14:textId="11D3C3B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rola materiałów papierniczych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życiu codziennym</w:t>
            </w:r>
          </w:p>
          <w:p w14:paraId="00ED9206" w14:textId="7777777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etapy produkcji papieru</w:t>
            </w:r>
          </w:p>
          <w:p w14:paraId="5690CF8F" w14:textId="77315D7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wytworów papierniczych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zastosowanie</w:t>
            </w:r>
          </w:p>
          <w:p w14:paraId="56B7F3A5" w14:textId="7777777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 papieru</w:t>
            </w:r>
          </w:p>
          <w:p w14:paraId="6DD54290" w14:textId="030351CA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papieru</w:t>
            </w:r>
          </w:p>
        </w:tc>
        <w:tc>
          <w:tcPr>
            <w:tcW w:w="3969" w:type="dxa"/>
          </w:tcPr>
          <w:p w14:paraId="2F1BD40D" w14:textId="1206206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wytwory papiernicze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określa ich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3DA80D23" w14:textId="32EC7960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 papierniczymi</w:t>
            </w:r>
          </w:p>
          <w:p w14:paraId="296779D6" w14:textId="09F9FA7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narzędzi do obróbki papieru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przedstawia ich zastosowanie</w:t>
            </w:r>
          </w:p>
        </w:tc>
        <w:tc>
          <w:tcPr>
            <w:tcW w:w="2977" w:type="dxa"/>
          </w:tcPr>
          <w:p w14:paraId="2E29E42D" w14:textId="07BB924B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 surowców wykorzystywanych do produkcji papieru</w:t>
            </w:r>
          </w:p>
          <w:p w14:paraId="5690C022" w14:textId="1DFEC59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proces produkcji papieru</w:t>
            </w:r>
          </w:p>
          <w:p w14:paraId="01B9D366" w14:textId="0B2B656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 ekologiczne ciekawostki dotyczące recyklingowego wykorzystywania papieru</w:t>
            </w:r>
          </w:p>
        </w:tc>
        <w:tc>
          <w:tcPr>
            <w:tcW w:w="1101" w:type="dxa"/>
          </w:tcPr>
          <w:p w14:paraId="0DACE973" w14:textId="7BD7C318" w:rsidR="00186207" w:rsidRPr="008D077F" w:rsidRDefault="00791BCD" w:rsidP="00186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50EF9C90" w14:textId="237A44CD" w:rsidR="00B23195" w:rsidRPr="008D077F" w:rsidRDefault="00B23195" w:rsidP="00186207">
            <w:pPr>
              <w:rPr>
                <w:sz w:val="18"/>
                <w:szCs w:val="18"/>
              </w:rPr>
            </w:pPr>
          </w:p>
        </w:tc>
      </w:tr>
      <w:tr w:rsidR="008D077F" w:rsidRPr="008D077F" w14:paraId="1926512E" w14:textId="77777777" w:rsidTr="0087054E">
        <w:tc>
          <w:tcPr>
            <w:tcW w:w="2234" w:type="dxa"/>
          </w:tcPr>
          <w:p w14:paraId="689AF9D3" w14:textId="13176EF8" w:rsidR="00B23195" w:rsidRPr="008D077F" w:rsidRDefault="00B23195" w:rsidP="009B084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To takie proste! – </w:t>
            </w:r>
            <w:r w:rsidR="009B084B">
              <w:rPr>
                <w:sz w:val="18"/>
                <w:szCs w:val="18"/>
              </w:rPr>
              <w:t>Runo leśne</w:t>
            </w:r>
          </w:p>
        </w:tc>
        <w:tc>
          <w:tcPr>
            <w:tcW w:w="596" w:type="dxa"/>
          </w:tcPr>
          <w:p w14:paraId="1C6F02B3" w14:textId="7B66435E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8902AF7" w14:textId="53A2BC2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opracowanie planu pracy</w:t>
            </w:r>
          </w:p>
          <w:p w14:paraId="43D9B9E7" w14:textId="466CDCEF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stanowiska pracy</w:t>
            </w:r>
          </w:p>
          <w:p w14:paraId="59649D2E" w14:textId="46D9F6A6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papieru</w:t>
            </w:r>
          </w:p>
          <w:p w14:paraId="32D82A81" w14:textId="29CBC50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papieru</w:t>
            </w:r>
          </w:p>
          <w:p w14:paraId="0951A8F5" w14:textId="0329364D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69C747D8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A151B9C" w14:textId="524A09A0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pracę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czynności technologiczne</w:t>
            </w:r>
          </w:p>
          <w:p w14:paraId="7A4D4397" w14:textId="45106E2A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stanowisko pracy</w:t>
            </w:r>
          </w:p>
          <w:p w14:paraId="225F2B49" w14:textId="6BCFC035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00675DBD" w14:textId="0DBCA2C8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zaprojektowane przez siebie przedmioty</w:t>
            </w:r>
          </w:p>
          <w:p w14:paraId="18BD907A" w14:textId="548BA52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materiały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zamienniki</w:t>
            </w:r>
          </w:p>
          <w:p w14:paraId="16F012E3" w14:textId="68A7555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narzędziami zgodnie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przeznaczeniem</w:t>
            </w:r>
          </w:p>
          <w:p w14:paraId="73A1C93A" w14:textId="4BD5128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1D1C19DD" w14:textId="235DC272" w:rsidR="00B23195" w:rsidRPr="0087054E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14:paraId="6E842682" w14:textId="43E6303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0C6CF266" w14:textId="109486E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zaplanowany wytwór techniczny</w:t>
            </w:r>
          </w:p>
          <w:p w14:paraId="2D07FF8C" w14:textId="3B8C31F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rozwija zainteresowania techniczne</w:t>
            </w:r>
          </w:p>
          <w:p w14:paraId="5A18F871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FE436B4" w14:textId="7717C0F7" w:rsidR="00186207" w:rsidRPr="008D077F" w:rsidRDefault="00791BCD" w:rsidP="00186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0AFFF9FF" w14:textId="31B24AE7" w:rsidR="00B23195" w:rsidRPr="008D077F" w:rsidRDefault="00186207" w:rsidP="00791BC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</w:t>
            </w:r>
            <w:r w:rsidR="00791BCD">
              <w:rPr>
                <w:sz w:val="18"/>
                <w:szCs w:val="18"/>
              </w:rPr>
              <w:t>4</w:t>
            </w:r>
          </w:p>
        </w:tc>
      </w:tr>
      <w:tr w:rsidR="008D077F" w:rsidRPr="008D077F" w14:paraId="72300153" w14:textId="77777777" w:rsidTr="0087054E">
        <w:tc>
          <w:tcPr>
            <w:tcW w:w="2234" w:type="dxa"/>
          </w:tcPr>
          <w:p w14:paraId="6E050542" w14:textId="6ECC9299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Od włókna do ubrania</w:t>
            </w:r>
          </w:p>
        </w:tc>
        <w:tc>
          <w:tcPr>
            <w:tcW w:w="596" w:type="dxa"/>
          </w:tcPr>
          <w:p w14:paraId="51A7B3FB" w14:textId="032D496B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3463C342" w14:textId="5EF9613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włókno, tkanina, dzianina, ścieg</w:t>
            </w:r>
          </w:p>
          <w:p w14:paraId="3469A2A1" w14:textId="3F6DEB9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pochodzenie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rodzaje włókien</w:t>
            </w:r>
          </w:p>
          <w:p w14:paraId="6B5FE0A6" w14:textId="1EB25F4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właściwości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zastosowania różnych materiałów włókienniczych</w:t>
            </w:r>
          </w:p>
          <w:p w14:paraId="7909A45F" w14:textId="2C337A7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konserwacji ubrań</w:t>
            </w:r>
          </w:p>
          <w:p w14:paraId="4DEEFF4D" w14:textId="17AA022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symboli umieszczanych na metkach odzieżowych</w:t>
            </w:r>
          </w:p>
          <w:p w14:paraId="7020A991" w14:textId="20CBCF1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przybory krawieckie</w:t>
            </w:r>
          </w:p>
          <w:p w14:paraId="7199B75B" w14:textId="7731E61B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ściegów krawieckich</w:t>
            </w:r>
          </w:p>
          <w:p w14:paraId="50558F4C" w14:textId="6179C1EF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realizacja procesu technologicznego</w:t>
            </w:r>
          </w:p>
          <w:p w14:paraId="29B07987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327591" w14:textId="22F9F5D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właściwości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różnych materiałów włókienniczych</w:t>
            </w:r>
          </w:p>
          <w:p w14:paraId="47B3775E" w14:textId="75BFE50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charakterystyczne cechy wyrobów wykonanych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włókien naturalnych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sztucznych</w:t>
            </w:r>
          </w:p>
          <w:p w14:paraId="23A34E52" w14:textId="6BA881E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materiały włókiennicze – podaje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2ACAA0CA" w14:textId="2378DE0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znaczenie symboli umieszczanych na metkach odzieżowych</w:t>
            </w:r>
          </w:p>
          <w:p w14:paraId="6EEAC33A" w14:textId="22E01D8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 ubrań</w:t>
            </w:r>
          </w:p>
          <w:p w14:paraId="458401B1" w14:textId="2BE154C5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zastosowanie przyborów krawieckich</w:t>
            </w:r>
          </w:p>
          <w:p w14:paraId="7233059C" w14:textId="60CDD25B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 techniczne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568D9E12" w14:textId="5891B188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 włókien</w:t>
            </w:r>
          </w:p>
          <w:p w14:paraId="68548CD0" w14:textId="48B6FBF4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ściegów krawieckich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wykonuje ich próbki</w:t>
            </w:r>
          </w:p>
          <w:p w14:paraId="2A6B1C26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FA6A61C" w14:textId="0E370294" w:rsidR="00186207" w:rsidRPr="008D077F" w:rsidRDefault="00791BCD" w:rsidP="00186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6A2395A0" w14:textId="23913D79" w:rsidR="00B23195" w:rsidRPr="008D077F" w:rsidRDefault="00791BCD" w:rsidP="00186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VI.1–7</w:t>
            </w:r>
          </w:p>
        </w:tc>
      </w:tr>
      <w:tr w:rsidR="00E7720D" w:rsidRPr="008D077F" w14:paraId="387835E3" w14:textId="77777777" w:rsidTr="0087054E">
        <w:tc>
          <w:tcPr>
            <w:tcW w:w="2234" w:type="dxa"/>
          </w:tcPr>
          <w:p w14:paraId="36AFC410" w14:textId="09BE02D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To takie proste! – Pokrowiec na telefon</w:t>
            </w:r>
          </w:p>
        </w:tc>
        <w:tc>
          <w:tcPr>
            <w:tcW w:w="596" w:type="dxa"/>
          </w:tcPr>
          <w:p w14:paraId="10017DD8" w14:textId="0ED7ADA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46E41EF4" w14:textId="139F3D5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opracowanie planu pracy</w:t>
            </w:r>
          </w:p>
          <w:p w14:paraId="5F00B108" w14:textId="07D0719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organizowanie stanowiska pracy</w:t>
            </w:r>
          </w:p>
          <w:p w14:paraId="62A3A432" w14:textId="7698DC7B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przybory krawieckie</w:t>
            </w:r>
          </w:p>
          <w:p w14:paraId="614F429C" w14:textId="05DD171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materiałów włókienniczych</w:t>
            </w:r>
            <w:r>
              <w:rPr>
                <w:sz w:val="18"/>
                <w:szCs w:val="18"/>
              </w:rPr>
              <w:t xml:space="preserve"> u </w:t>
            </w:r>
            <w:r w:rsidRPr="008D077F">
              <w:rPr>
                <w:sz w:val="18"/>
                <w:szCs w:val="18"/>
              </w:rPr>
              <w:t>uwzględnieniem zamienników</w:t>
            </w:r>
          </w:p>
          <w:p w14:paraId="2FD0C4E1" w14:textId="6D334811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24458DC1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A9EFF4" w14:textId="5DB2B5A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pracę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czynności technologiczne</w:t>
            </w:r>
          </w:p>
          <w:p w14:paraId="41896952" w14:textId="06DC1758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stanowisko pracy</w:t>
            </w:r>
          </w:p>
          <w:p w14:paraId="4478421E" w14:textId="0D0C07A4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5712332B" w14:textId="6ECA1700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zaprojektowane przez siebie przedmioty</w:t>
            </w:r>
          </w:p>
          <w:p w14:paraId="59E15488" w14:textId="5750454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materiały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przybory krawieckie</w:t>
            </w:r>
          </w:p>
          <w:p w14:paraId="43D38B9E" w14:textId="72C4509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przyborami krawieckimi zgodnie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przeznaczeniem</w:t>
            </w:r>
          </w:p>
          <w:p w14:paraId="6EB61043" w14:textId="092A669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właściwości zamienników materiałów włókienniczych</w:t>
            </w:r>
          </w:p>
          <w:p w14:paraId="3AADD9BD" w14:textId="4D602D62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1B5BE721" w14:textId="5557FCA0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14:paraId="33B58B99" w14:textId="344C4004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3817375D" w14:textId="7C88553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zaplanowany wytwór techniczny</w:t>
            </w:r>
          </w:p>
          <w:p w14:paraId="153AF555" w14:textId="53BC2A4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rozwija zainteresowania techniczne</w:t>
            </w:r>
          </w:p>
          <w:p w14:paraId="2FBE9170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B160FDD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3CDE5539" w14:textId="486B858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</w:t>
            </w:r>
            <w:r>
              <w:rPr>
                <w:sz w:val="18"/>
                <w:szCs w:val="18"/>
              </w:rPr>
              <w:t>4</w:t>
            </w:r>
          </w:p>
        </w:tc>
      </w:tr>
      <w:tr w:rsidR="00E7720D" w:rsidRPr="008D077F" w14:paraId="0377E8F7" w14:textId="77777777" w:rsidTr="0087054E">
        <w:tc>
          <w:tcPr>
            <w:tcW w:w="2234" w:type="dxa"/>
          </w:tcPr>
          <w:p w14:paraId="76B8188F" w14:textId="570B67A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3. Cenny surowiec – drewno</w:t>
            </w:r>
          </w:p>
        </w:tc>
        <w:tc>
          <w:tcPr>
            <w:tcW w:w="596" w:type="dxa"/>
          </w:tcPr>
          <w:p w14:paraId="0F9310A6" w14:textId="7F8AE74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73C59DD9" w14:textId="714FFBD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gatunki drzew</w:t>
            </w:r>
          </w:p>
          <w:p w14:paraId="247D193C" w14:textId="63B4A95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budowa pnia drzewa</w:t>
            </w:r>
          </w:p>
          <w:p w14:paraId="24D0C8D8" w14:textId="571E799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etapy przetwarzania drewna</w:t>
            </w:r>
          </w:p>
          <w:p w14:paraId="472BE362" w14:textId="09D4AE4B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materiałów drewnopochodnych</w:t>
            </w:r>
          </w:p>
          <w:p w14:paraId="4ED4F0CA" w14:textId="0CEDAFE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konserwacja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243EC9A5" w14:textId="33C4C11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17F27CF6" w14:textId="040573C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bezpieczne posługiwanie się narzędziami</w:t>
            </w:r>
          </w:p>
        </w:tc>
        <w:tc>
          <w:tcPr>
            <w:tcW w:w="3969" w:type="dxa"/>
          </w:tcPr>
          <w:p w14:paraId="4390CF4D" w14:textId="0A6E6D1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</w:t>
            </w:r>
            <w:r w:rsidRPr="008D077F">
              <w:rPr>
                <w:sz w:val="18"/>
                <w:szCs w:val="18"/>
              </w:rPr>
              <w:t xml:space="preserve"> rodzaje materiałów drewnopochodnych</w:t>
            </w:r>
          </w:p>
          <w:p w14:paraId="26B4A12B" w14:textId="701624E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585D8E32" w14:textId="2BA18F7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75C79E50" w14:textId="6C475246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zastosowania narzędzi do obróbki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4CB095E0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39407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budowę pnia drzewa</w:t>
            </w:r>
          </w:p>
          <w:p w14:paraId="1C450CE5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 proces przetwarzania drewna</w:t>
            </w:r>
          </w:p>
          <w:p w14:paraId="749D5837" w14:textId="45F363F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gatunków drzew liściastych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iglastych </w:t>
            </w:r>
          </w:p>
          <w:p w14:paraId="2D72882B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70B12419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I.2, 4, 6, 8, 9</w:t>
            </w:r>
          </w:p>
          <w:p w14:paraId="1DDEB2A3" w14:textId="6E8C047D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</w:tc>
      </w:tr>
      <w:tr w:rsidR="00E7720D" w:rsidRPr="008D077F" w14:paraId="408D51DD" w14:textId="77777777" w:rsidTr="0087054E">
        <w:tc>
          <w:tcPr>
            <w:tcW w:w="2234" w:type="dxa"/>
          </w:tcPr>
          <w:p w14:paraId="2A3105BA" w14:textId="272025F2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Pudełko ze szpatułek</w:t>
            </w:r>
          </w:p>
        </w:tc>
        <w:tc>
          <w:tcPr>
            <w:tcW w:w="596" w:type="dxa"/>
          </w:tcPr>
          <w:p w14:paraId="35B57AAD" w14:textId="186BEDB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46B7362D" w14:textId="74D6A10B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4B4EB84D" w14:textId="7A9CDDFF" w:rsidR="00E7720D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planowanie etapów pracy</w:t>
            </w:r>
          </w:p>
          <w:p w14:paraId="6EFD7E30" w14:textId="2281C7C7" w:rsidR="00E7720D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miejsca pracy</w:t>
            </w:r>
          </w:p>
          <w:p w14:paraId="67D9E00D" w14:textId="3F50F752" w:rsidR="00E7720D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narzędzia do obróbki drewna</w:t>
            </w:r>
          </w:p>
          <w:p w14:paraId="202CD617" w14:textId="690D72BA" w:rsidR="00E7720D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poszczególnych części w całość</w:t>
            </w:r>
          </w:p>
          <w:p w14:paraId="43F72A14" w14:textId="61AA021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przestrzeganie zasad BHP na stanowisku pracy</w:t>
            </w:r>
          </w:p>
          <w:p w14:paraId="0E300AFA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CF0A673" w14:textId="78B48EDE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0D0368F1" w14:textId="04450360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2C51175B" w14:textId="59C3FB6E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4E918C71" w14:textId="5BB5329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5163DFB1" w14:textId="5E98819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4F6FE8D4" w14:textId="454E7FF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7B964F8B" w14:textId="7EFD3CE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6421E146" w14:textId="522049C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4B5D3BD8" w14:textId="303CE352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04942E15" w14:textId="2489CD6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067ADA1C" w14:textId="08ABA2E8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02CC2D13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FD266A2" w14:textId="31E8F7A6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6DE9E1EE" w14:textId="2D5CCE0E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VI.1–7</w:t>
            </w:r>
          </w:p>
        </w:tc>
      </w:tr>
      <w:tr w:rsidR="00E7720D" w:rsidRPr="008D077F" w14:paraId="19ACC34E" w14:textId="77777777" w:rsidTr="0087054E">
        <w:tc>
          <w:tcPr>
            <w:tcW w:w="2234" w:type="dxa"/>
          </w:tcPr>
          <w:p w14:paraId="088A5325" w14:textId="06C98C3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Wokół metali</w:t>
            </w:r>
          </w:p>
        </w:tc>
        <w:tc>
          <w:tcPr>
            <w:tcW w:w="596" w:type="dxa"/>
          </w:tcPr>
          <w:p w14:paraId="3DA46D56" w14:textId="146C43A6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B8759D8" w14:textId="5E6AE95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ruda, stop, metale żelazne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nieżelazne</w:t>
            </w:r>
          </w:p>
          <w:p w14:paraId="4DCF090A" w14:textId="124DF74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otrzymywania metali</w:t>
            </w:r>
          </w:p>
          <w:p w14:paraId="5414ED35" w14:textId="285180A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metali</w:t>
            </w:r>
          </w:p>
          <w:p w14:paraId="416A75AC" w14:textId="5F16C901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zastosowanie metali</w:t>
            </w:r>
          </w:p>
          <w:p w14:paraId="082A1BC2" w14:textId="78DCA09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metali</w:t>
            </w:r>
          </w:p>
          <w:p w14:paraId="68034D3D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3334D31" w14:textId="76B119E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bada właściwości metali</w:t>
            </w:r>
          </w:p>
          <w:p w14:paraId="033B1DB8" w14:textId="01F6FB64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różnych metali</w:t>
            </w:r>
          </w:p>
          <w:p w14:paraId="7B16E8B1" w14:textId="5E1E957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materiały konstrukcyjne</w:t>
            </w:r>
          </w:p>
          <w:p w14:paraId="5659B3A0" w14:textId="7A8C8798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materiały konstrukcyjne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metali</w:t>
            </w:r>
          </w:p>
          <w:p w14:paraId="331771A7" w14:textId="4FA1E3C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podaje nazwy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narzędzi do obróbki metali</w:t>
            </w:r>
          </w:p>
          <w:p w14:paraId="7C9890CD" w14:textId="441034EE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internecie informacje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zastosowaniu metali – śledzi postęp technologiczny</w:t>
            </w:r>
          </w:p>
          <w:p w14:paraId="4EC222E6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dobiera narzędzia do obróbki metali</w:t>
            </w:r>
          </w:p>
          <w:p w14:paraId="67ABF481" w14:textId="54DE86B0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mechanicznej</w:t>
            </w:r>
          </w:p>
          <w:p w14:paraId="3ED049DE" w14:textId="64AC09C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 na stanowisku pracy</w:t>
            </w:r>
          </w:p>
          <w:p w14:paraId="06FBE8D6" w14:textId="4F8007A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materiałami, dobiera zamienniki</w:t>
            </w:r>
          </w:p>
          <w:p w14:paraId="61B7048F" w14:textId="3BBC6F4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na czym polega recykling wyrobów metalowych</w:t>
            </w:r>
          </w:p>
        </w:tc>
        <w:tc>
          <w:tcPr>
            <w:tcW w:w="2977" w:type="dxa"/>
          </w:tcPr>
          <w:p w14:paraId="63BE1D7E" w14:textId="76BCE1E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określa,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jaki sposób otrzymywane są metale</w:t>
            </w:r>
          </w:p>
          <w:p w14:paraId="4536D544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5E9757C" w14:textId="77777777" w:rsidR="00E7720D" w:rsidRPr="00AE2935" w:rsidRDefault="00E7720D" w:rsidP="00E7720D">
            <w:pPr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I.1, 2, 4, 6, 8, 9</w:t>
            </w:r>
          </w:p>
          <w:p w14:paraId="63A05A15" w14:textId="6B01EC67" w:rsidR="00E7720D" w:rsidRPr="008D077F" w:rsidRDefault="008B354E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</w:tc>
      </w:tr>
      <w:tr w:rsidR="00E7720D" w:rsidRPr="008D077F" w14:paraId="7C7187F2" w14:textId="77777777" w:rsidTr="0087054E">
        <w:tc>
          <w:tcPr>
            <w:tcW w:w="2234" w:type="dxa"/>
          </w:tcPr>
          <w:p w14:paraId="13CD3B7D" w14:textId="77D2691D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To takie proste! – Gwiazda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drucika</w:t>
            </w:r>
          </w:p>
        </w:tc>
        <w:tc>
          <w:tcPr>
            <w:tcW w:w="596" w:type="dxa"/>
          </w:tcPr>
          <w:p w14:paraId="436FEE12" w14:textId="22F4624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88C7F86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41052766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7DC5474C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144D273F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drewna</w:t>
            </w:r>
          </w:p>
          <w:p w14:paraId="6EE76072" w14:textId="46283511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montaż poszczególnych części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380D0334" w14:textId="6C490ECE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14:paraId="369D303A" w14:textId="17671AA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47500300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63900059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266A3F02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5500000C" w14:textId="16B815A9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7C0EC1C5" w14:textId="29AFD3A6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5D2C949B" w14:textId="054DDB6B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6640B37C" w14:textId="4705D1E8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0A6720C4" w14:textId="16DEF10B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319ADD77" w14:textId="0323549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251145E4" w14:textId="4092676B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5B3294D4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3813569C" w14:textId="77777777" w:rsidR="008B354E" w:rsidRPr="008D077F" w:rsidRDefault="008B354E" w:rsidP="008B3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3E8481BA" w14:textId="58EE7297" w:rsidR="00E7720D" w:rsidRPr="008D077F" w:rsidRDefault="008B354E" w:rsidP="008B3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VI.1–7</w:t>
            </w:r>
          </w:p>
        </w:tc>
      </w:tr>
      <w:tr w:rsidR="00E7720D" w:rsidRPr="008D077F" w14:paraId="53C0CFC4" w14:textId="77777777" w:rsidTr="0087054E">
        <w:tc>
          <w:tcPr>
            <w:tcW w:w="2234" w:type="dxa"/>
          </w:tcPr>
          <w:p w14:paraId="2A7944C7" w14:textId="19936586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5. Świat tworzyw sztucznych</w:t>
            </w:r>
          </w:p>
        </w:tc>
        <w:tc>
          <w:tcPr>
            <w:tcW w:w="596" w:type="dxa"/>
          </w:tcPr>
          <w:p w14:paraId="0950557F" w14:textId="20A632B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6C38AE6C" w14:textId="6C9D6ED4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tworzyw sztucznych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różnych dziedzinach życia</w:t>
            </w:r>
          </w:p>
          <w:p w14:paraId="5B339E40" w14:textId="5B119CFE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otrzymywanie tworzyw sztucznych</w:t>
            </w:r>
          </w:p>
          <w:p w14:paraId="4DC09CB5" w14:textId="53886DAD" w:rsidR="00E7720D" w:rsidRPr="00AE2935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rodzaje i właściwości tworzyw sztucznych</w:t>
            </w:r>
          </w:p>
          <w:p w14:paraId="1594E8E8" w14:textId="67F9E398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tworzyw sztucznych</w:t>
            </w:r>
          </w:p>
          <w:p w14:paraId="789D217F" w14:textId="52131B78" w:rsidR="00E7720D" w:rsidRPr="00AE2935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metody konserwacji tworzyw sztucznych</w:t>
            </w:r>
          </w:p>
          <w:p w14:paraId="4211A137" w14:textId="5C2DE54C" w:rsidR="00E7720D" w:rsidRPr="00AE2935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narzędzia do obróbki tworzyw sztucznych</w:t>
            </w:r>
          </w:p>
          <w:p w14:paraId="69EC9C63" w14:textId="4552865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łączenia tworzyw sztucznych</w:t>
            </w:r>
          </w:p>
        </w:tc>
        <w:tc>
          <w:tcPr>
            <w:tcW w:w="3969" w:type="dxa"/>
          </w:tcPr>
          <w:p w14:paraId="5AAD87A9" w14:textId="5ECE80B2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wyroby wykonane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tworzyw sztucznych</w:t>
            </w:r>
          </w:p>
          <w:p w14:paraId="4E34C891" w14:textId="2A8AD0E9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różne rodzaje tworzyw sztucznych</w:t>
            </w:r>
          </w:p>
          <w:p w14:paraId="2A7D4C9E" w14:textId="59A546B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tworzyw sztucznych, omawia ich zalety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042EA291" w14:textId="14B8BDA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dobiera zastosowanie narzędzi do obróbki tworzyw sztucznych</w:t>
            </w:r>
          </w:p>
          <w:p w14:paraId="20430A8D" w14:textId="6704DC98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35386519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CB1813" w14:textId="5838783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sposób otrzymywania tworzyw sztucznych</w:t>
            </w:r>
          </w:p>
          <w:p w14:paraId="09692F5A" w14:textId="672CE016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łączenia tworzyw sztucznych</w:t>
            </w:r>
          </w:p>
          <w:p w14:paraId="4F8B2F79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44F08D5" w14:textId="77777777" w:rsidR="00E7720D" w:rsidRPr="00AE2935" w:rsidRDefault="00E7720D" w:rsidP="00E7720D">
            <w:pPr>
              <w:rPr>
                <w:spacing w:val="-2"/>
                <w:sz w:val="18"/>
                <w:szCs w:val="18"/>
              </w:rPr>
            </w:pPr>
            <w:r w:rsidRPr="00AE2935">
              <w:rPr>
                <w:spacing w:val="-2"/>
                <w:sz w:val="18"/>
                <w:szCs w:val="18"/>
              </w:rPr>
              <w:t>I.1, 2, 4, 6, 8, 9</w:t>
            </w:r>
          </w:p>
          <w:p w14:paraId="29A9020F" w14:textId="54682E24" w:rsidR="00E7720D" w:rsidRPr="008D077F" w:rsidRDefault="008B354E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</w:tc>
      </w:tr>
      <w:tr w:rsidR="00E7720D" w:rsidRPr="008D077F" w14:paraId="71149916" w14:textId="77777777" w:rsidTr="0087054E">
        <w:tc>
          <w:tcPr>
            <w:tcW w:w="2234" w:type="dxa"/>
          </w:tcPr>
          <w:p w14:paraId="26EF75A3" w14:textId="46DC49C3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Ekologiczny stworek</w:t>
            </w:r>
          </w:p>
        </w:tc>
        <w:tc>
          <w:tcPr>
            <w:tcW w:w="596" w:type="dxa"/>
          </w:tcPr>
          <w:p w14:paraId="4B80A31D" w14:textId="4394059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4B4EB02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2BA86832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76B2100A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281E5395" w14:textId="0A3DC2F6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tworzyw sztucznych</w:t>
            </w:r>
          </w:p>
          <w:p w14:paraId="7E6D0080" w14:textId="3C2A673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dobór materiałów odpadowych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tworzyw sztucznych</w:t>
            </w:r>
          </w:p>
          <w:p w14:paraId="3A1C1A93" w14:textId="33FCFD6C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montaż poszczególnych części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20FE7285" w14:textId="05376B4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14:paraId="5F824DBE" w14:textId="3FC1340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24ED4B91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3E78AF7A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36F09ED5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480A1E1B" w14:textId="077E559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4731CBA6" w14:textId="11CDBB0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5C5E70FA" w14:textId="769711F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20AB5B39" w14:textId="0BD05661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segreguje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wykorzystuje materiały odpadowe do wykonania prac wytwórczych</w:t>
            </w:r>
          </w:p>
          <w:p w14:paraId="5C7C09C5" w14:textId="09F7FE3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22BF8803" w14:textId="5E585E9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wykonuje pracę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0C3E0500" w14:textId="3CF2C814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5296D2BD" w14:textId="5FB7A1F1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1D8F9FEA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71D14AD" w14:textId="77777777" w:rsidR="008B354E" w:rsidRPr="008D077F" w:rsidRDefault="008B354E" w:rsidP="008B3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29F68337" w14:textId="21AEF0D7" w:rsidR="00E7720D" w:rsidRPr="008D077F" w:rsidRDefault="008B354E" w:rsidP="008B3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VI.1–7</w:t>
            </w:r>
          </w:p>
        </w:tc>
      </w:tr>
      <w:tr w:rsidR="00E7720D" w:rsidRPr="008D077F" w14:paraId="6DE8B834" w14:textId="77777777" w:rsidTr="0087054E">
        <w:tc>
          <w:tcPr>
            <w:tcW w:w="2234" w:type="dxa"/>
          </w:tcPr>
          <w:p w14:paraId="3E41E577" w14:textId="2DEA6990" w:rsidR="00E7720D" w:rsidRPr="00AE2935" w:rsidRDefault="00E7720D" w:rsidP="00E7720D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sz w:val="18"/>
                <w:szCs w:val="18"/>
              </w:rPr>
            </w:pPr>
            <w:r w:rsidRPr="00AE2935">
              <w:rPr>
                <w:sz w:val="18"/>
                <w:szCs w:val="18"/>
              </w:rPr>
              <w:lastRenderedPageBreak/>
              <w:t>Kompozyty – materiały przyszłości</w:t>
            </w:r>
          </w:p>
        </w:tc>
        <w:tc>
          <w:tcPr>
            <w:tcW w:w="596" w:type="dxa"/>
          </w:tcPr>
          <w:p w14:paraId="010CE578" w14:textId="6B33F6E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676CEFAC" w14:textId="0298CF7F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kompozyty</w:t>
            </w:r>
          </w:p>
          <w:p w14:paraId="3B5CDDD4" w14:textId="55273A9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materiałów kompozytowych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różnych dziedzinach życia</w:t>
            </w:r>
          </w:p>
          <w:p w14:paraId="19EED8DF" w14:textId="1B17FB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istota technologii kompozytowych</w:t>
            </w:r>
          </w:p>
          <w:p w14:paraId="0216BE74" w14:textId="1983A3A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budowa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materiałów kompozytowych</w:t>
            </w:r>
          </w:p>
          <w:p w14:paraId="4C057226" w14:textId="0B678006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kompozytów</w:t>
            </w:r>
          </w:p>
          <w:p w14:paraId="1CA72C04" w14:textId="6094F654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konserwacja materiałów kompozytowych</w:t>
            </w:r>
          </w:p>
          <w:p w14:paraId="66CBDAE6" w14:textId="14E0970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nowe osiągnięcia techniczne związane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materiałami kompozytowymi</w:t>
            </w:r>
          </w:p>
        </w:tc>
        <w:tc>
          <w:tcPr>
            <w:tcW w:w="3969" w:type="dxa"/>
          </w:tcPr>
          <w:p w14:paraId="1E53A1E7" w14:textId="4966730C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śledzi postęp techniczny</w:t>
            </w:r>
          </w:p>
          <w:p w14:paraId="7A587D02" w14:textId="7ADD9AB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technologie kompozytów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rodzaje</w:t>
            </w:r>
          </w:p>
          <w:p w14:paraId="4465506C" w14:textId="32578C8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komunikuje się językiem technicznym</w:t>
            </w:r>
          </w:p>
          <w:p w14:paraId="3D3A0778" w14:textId="03AAC0A6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zalety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 materiałów kompozytowych</w:t>
            </w:r>
          </w:p>
          <w:p w14:paraId="7481534C" w14:textId="704C7AB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metody konserwacji kompozytów</w:t>
            </w:r>
          </w:p>
          <w:p w14:paraId="637F3E2D" w14:textId="62ABA335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  <w:p w14:paraId="35998D23" w14:textId="2C0386B5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B42727B" w14:textId="59E7AA31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internecie informacje na temat współczesnych materiałów kompozytowych, ciekawostki oraz nowe wynalazki techniczne</w:t>
            </w:r>
          </w:p>
          <w:p w14:paraId="01C9A7C2" w14:textId="43C17589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klasyfikuje materiały kompozytowe</w:t>
            </w:r>
          </w:p>
          <w:p w14:paraId="3F67BC23" w14:textId="64D2D47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osiągnięcia techniczne, które przysłużyły się rozwojowi postępu technicznego</w:t>
            </w:r>
          </w:p>
          <w:p w14:paraId="5EC84603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09BBEFF4" w14:textId="77777777" w:rsidR="00E7720D" w:rsidRPr="00AE2935" w:rsidRDefault="00E7720D" w:rsidP="00E7720D">
            <w:pPr>
              <w:rPr>
                <w:spacing w:val="-2"/>
                <w:sz w:val="18"/>
                <w:szCs w:val="18"/>
              </w:rPr>
            </w:pPr>
            <w:r w:rsidRPr="00AE2935">
              <w:rPr>
                <w:spacing w:val="-2"/>
                <w:sz w:val="18"/>
                <w:szCs w:val="18"/>
              </w:rPr>
              <w:t>I.1, 2, 4, 6, 8, 9</w:t>
            </w:r>
          </w:p>
          <w:p w14:paraId="4432DA2D" w14:textId="5C29DB15" w:rsidR="00E7720D" w:rsidRPr="008D077F" w:rsidRDefault="008B354E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</w:tc>
      </w:tr>
      <w:tr w:rsidR="00E7720D" w:rsidRPr="008D077F" w14:paraId="2E87FB9D" w14:textId="77777777" w:rsidTr="0087054E">
        <w:tc>
          <w:tcPr>
            <w:tcW w:w="2234" w:type="dxa"/>
          </w:tcPr>
          <w:p w14:paraId="13EF8427" w14:textId="7A3263CE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Powtórzenie wiadomości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materiałach</w:t>
            </w:r>
          </w:p>
        </w:tc>
        <w:tc>
          <w:tcPr>
            <w:tcW w:w="596" w:type="dxa"/>
          </w:tcPr>
          <w:p w14:paraId="66AD76F3" w14:textId="4FF7A9A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62D5DFD5" w14:textId="2C5A0AE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wybrane właściwości materiałów: papieru, włókien, drewna, metali, tworzyw sztucznych, materiałów kompozytowych</w:t>
            </w:r>
          </w:p>
          <w:p w14:paraId="27B93D9E" w14:textId="14A5E6A9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przykłady zastosowań materiałów</w:t>
            </w:r>
          </w:p>
        </w:tc>
        <w:tc>
          <w:tcPr>
            <w:tcW w:w="3969" w:type="dxa"/>
          </w:tcPr>
          <w:p w14:paraId="3C09FAB5" w14:textId="3AD32415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materiały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rodzaje</w:t>
            </w:r>
          </w:p>
          <w:p w14:paraId="36A2F4D8" w14:textId="1213B14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właściwości różnych materiałów</w:t>
            </w:r>
          </w:p>
          <w:p w14:paraId="1884B894" w14:textId="647B962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przykłady zastosowania różnych materiałów</w:t>
            </w:r>
          </w:p>
          <w:p w14:paraId="087D9B1D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5B44A4D" w14:textId="7CFD4139" w:rsidR="00E7720D" w:rsidRPr="008D077F" w:rsidRDefault="00E7720D" w:rsidP="00E7720D">
            <w:pPr>
              <w:pStyle w:val="Akapitzlist"/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0093509B" w14:textId="0515F8C2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III.1–3</w:t>
            </w:r>
          </w:p>
        </w:tc>
      </w:tr>
      <w:tr w:rsidR="00E7720D" w:rsidRPr="008D077F" w14:paraId="69505851" w14:textId="77777777" w:rsidTr="0087054E">
        <w:tc>
          <w:tcPr>
            <w:tcW w:w="2234" w:type="dxa"/>
          </w:tcPr>
          <w:p w14:paraId="31CC7D72" w14:textId="3DCB108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0CF5415E" w14:textId="51EEC49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69A9025" w14:textId="278F3FD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AE2935">
              <w:rPr>
                <w:spacing w:val="-6"/>
                <w:sz w:val="18"/>
                <w:szCs w:val="18"/>
              </w:rPr>
              <w:t>zastosowanie materiałów włókienniczych</w:t>
            </w:r>
            <w:r w:rsidRPr="008D077F">
              <w:rPr>
                <w:sz w:val="18"/>
                <w:szCs w:val="18"/>
              </w:rPr>
              <w:t>, papieru, tworzyw sztucznych, metali, materiałów kompozytowych</w:t>
            </w:r>
          </w:p>
          <w:p w14:paraId="3D90386D" w14:textId="5AFAB3C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znajomość narzędzi do obróbki metali</w:t>
            </w:r>
          </w:p>
          <w:p w14:paraId="37D95ECC" w14:textId="3B8E9758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elementów budowy pnia drzewa oraz części składowych tkaniny</w:t>
            </w:r>
          </w:p>
        </w:tc>
        <w:tc>
          <w:tcPr>
            <w:tcW w:w="3969" w:type="dxa"/>
          </w:tcPr>
          <w:p w14:paraId="37F87415" w14:textId="6EA16379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narzędzia przydatne do obróbki metali</w:t>
            </w:r>
          </w:p>
          <w:p w14:paraId="40720441" w14:textId="3AA2B11B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materiałów</w:t>
            </w:r>
          </w:p>
          <w:p w14:paraId="3C963484" w14:textId="2DC25D9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przykłady wyrobów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różnych materiałów</w:t>
            </w:r>
          </w:p>
          <w:p w14:paraId="29167750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22553C2" w14:textId="4D2EC461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nazywa elementy budowy pnia drzewa oraz składniki materiałów włókienniczych</w:t>
            </w:r>
          </w:p>
          <w:p w14:paraId="5DEC06E3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2D10F9A" w14:textId="5498578D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III.1–3</w:t>
            </w:r>
          </w:p>
        </w:tc>
      </w:tr>
      <w:tr w:rsidR="00E7720D" w:rsidRPr="008D077F" w14:paraId="1B87A45E" w14:textId="77777777" w:rsidTr="0087054E">
        <w:tc>
          <w:tcPr>
            <w:tcW w:w="13996" w:type="dxa"/>
            <w:gridSpan w:val="6"/>
          </w:tcPr>
          <w:p w14:paraId="6399BA29" w14:textId="319BAACD" w:rsidR="00E7720D" w:rsidRPr="0087054E" w:rsidRDefault="00E7720D" w:rsidP="00E7720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II. RYSUNEK TECHNICZNY</w:t>
            </w:r>
          </w:p>
        </w:tc>
      </w:tr>
      <w:tr w:rsidR="00E7720D" w:rsidRPr="008D077F" w14:paraId="3DC40AAE" w14:textId="77777777" w:rsidTr="0087054E">
        <w:tc>
          <w:tcPr>
            <w:tcW w:w="2234" w:type="dxa"/>
          </w:tcPr>
          <w:p w14:paraId="3DB96C16" w14:textId="5DF5B7DB" w:rsidR="00E7720D" w:rsidRPr="00D234EE" w:rsidRDefault="00E7720D" w:rsidP="00E7720D">
            <w:pPr>
              <w:pStyle w:val="Akapitzlist"/>
              <w:numPr>
                <w:ilvl w:val="0"/>
                <w:numId w:val="18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Jak powstaje rysunek techniczny?</w:t>
            </w:r>
          </w:p>
        </w:tc>
        <w:tc>
          <w:tcPr>
            <w:tcW w:w="596" w:type="dxa"/>
          </w:tcPr>
          <w:p w14:paraId="0D745BD7" w14:textId="0AAE0B2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126B545C" w14:textId="69E20150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rysunku technicznego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technice</w:t>
            </w:r>
          </w:p>
          <w:p w14:paraId="757E0FBE" w14:textId="77777777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rysunków technicznych</w:t>
            </w:r>
          </w:p>
          <w:p w14:paraId="79FCA01D" w14:textId="77777777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różnych rodzajów rysunków</w:t>
            </w:r>
          </w:p>
          <w:p w14:paraId="5908D73C" w14:textId="6106211F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analiza rysunków wykonawczych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złożeniowych zawartych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instrukcjach obsługi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katalogach</w:t>
            </w:r>
          </w:p>
          <w:p w14:paraId="7DA1A06C" w14:textId="3C982C66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narzędzia kreślarskie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pomiarowe</w:t>
            </w:r>
          </w:p>
          <w:p w14:paraId="43F40466" w14:textId="5D58B8C5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technika wykonania oraz wykonanie prostych rysunków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postaci szkiców</w:t>
            </w:r>
          </w:p>
        </w:tc>
        <w:tc>
          <w:tcPr>
            <w:tcW w:w="3969" w:type="dxa"/>
          </w:tcPr>
          <w:p w14:paraId="796F047A" w14:textId="7732522B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klasyfikuje rodzaje rysunków</w:t>
            </w:r>
          </w:p>
          <w:p w14:paraId="6087220C" w14:textId="6016D81F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czyta rysunki wykonawcze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złożeniowe </w:t>
            </w:r>
          </w:p>
          <w:p w14:paraId="582D4C90" w14:textId="2178BAB7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posługuje się narzędziami do rysunku technicznego</w:t>
            </w:r>
          </w:p>
          <w:p w14:paraId="2FEB7CC3" w14:textId="2207D4BA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proste szkica techniczne</w:t>
            </w:r>
          </w:p>
          <w:p w14:paraId="035986DD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0C4F39B" w14:textId="58600854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rysunku technicznego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życiu codziennym</w:t>
            </w:r>
          </w:p>
          <w:p w14:paraId="45E183A9" w14:textId="45F71C5E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różnych rodzajów rysunków</w:t>
            </w:r>
          </w:p>
          <w:p w14:paraId="1C977C8B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D4392C4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I.6, 10 </w:t>
            </w:r>
          </w:p>
          <w:p w14:paraId="7A919312" w14:textId="1D131E26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</w:t>
            </w:r>
            <w:r w:rsidR="008B354E">
              <w:rPr>
                <w:sz w:val="18"/>
                <w:szCs w:val="18"/>
              </w:rPr>
              <w:t xml:space="preserve">1, </w:t>
            </w:r>
            <w:r w:rsidRPr="008D077F">
              <w:rPr>
                <w:sz w:val="18"/>
                <w:szCs w:val="18"/>
              </w:rPr>
              <w:t>2</w:t>
            </w:r>
          </w:p>
        </w:tc>
      </w:tr>
      <w:tr w:rsidR="00E7720D" w:rsidRPr="008D077F" w14:paraId="461EF6F6" w14:textId="77777777" w:rsidTr="0087054E">
        <w:tc>
          <w:tcPr>
            <w:tcW w:w="2234" w:type="dxa"/>
          </w:tcPr>
          <w:p w14:paraId="24DA99D7" w14:textId="1C552D1C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2. Pismo techniczne</w:t>
            </w:r>
          </w:p>
        </w:tc>
        <w:tc>
          <w:tcPr>
            <w:tcW w:w="596" w:type="dxa"/>
          </w:tcPr>
          <w:p w14:paraId="714CA4C5" w14:textId="16C47AF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645507B" w14:textId="3BDCB7F8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pisma technicznego</w:t>
            </w:r>
          </w:p>
          <w:p w14:paraId="1D8A73A0" w14:textId="047EC626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wymiary liter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cyfr</w:t>
            </w:r>
          </w:p>
          <w:p w14:paraId="68E04591" w14:textId="0E58F569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posługiwanie się pismem technicznym</w:t>
            </w:r>
          </w:p>
          <w:p w14:paraId="245A0757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0C3C0A" w14:textId="369F7ABB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pisma technicznego</w:t>
            </w:r>
          </w:p>
          <w:p w14:paraId="2CD84C21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7773B10" w14:textId="0827E40D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odwzorowuje pismem technicznym poszczególne litery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cyfry</w:t>
            </w:r>
          </w:p>
          <w:p w14:paraId="15BEA1BF" w14:textId="151DAC45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wysokość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szerokość znaków pisma technicznego</w:t>
            </w:r>
          </w:p>
          <w:p w14:paraId="439AA27B" w14:textId="6212EEC9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  <w:p w14:paraId="00ED5852" w14:textId="369B396E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estetykę tekstów zapisanych pismem technicznym</w:t>
            </w:r>
          </w:p>
        </w:tc>
        <w:tc>
          <w:tcPr>
            <w:tcW w:w="1101" w:type="dxa"/>
          </w:tcPr>
          <w:p w14:paraId="2C61FC76" w14:textId="01E405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IV.1</w:t>
            </w:r>
            <w:r w:rsidR="00BD59C3">
              <w:rPr>
                <w:sz w:val="18"/>
                <w:szCs w:val="18"/>
              </w:rPr>
              <w:t>, 4</w:t>
            </w:r>
          </w:p>
        </w:tc>
      </w:tr>
      <w:tr w:rsidR="00E7720D" w:rsidRPr="008D077F" w14:paraId="1338C9D1" w14:textId="77777777" w:rsidTr="0087054E">
        <w:tc>
          <w:tcPr>
            <w:tcW w:w="2234" w:type="dxa"/>
          </w:tcPr>
          <w:p w14:paraId="2CF51445" w14:textId="519ED570" w:rsidR="00E7720D" w:rsidRPr="00D234EE" w:rsidRDefault="00E7720D" w:rsidP="00E7720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Elementy rysunku technicznego</w:t>
            </w:r>
          </w:p>
        </w:tc>
        <w:tc>
          <w:tcPr>
            <w:tcW w:w="596" w:type="dxa"/>
          </w:tcPr>
          <w:p w14:paraId="51177594" w14:textId="213203B2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F120A48" w14:textId="01D039C3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normalizacja</w:t>
            </w:r>
          </w:p>
          <w:p w14:paraId="0C0698CB" w14:textId="6D0D9FA4" w:rsidR="00E7720D" w:rsidRPr="00D234EE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znormalizowane elementy rysunku technicznego; format arkuszy rysunkowych, linie rysunkowe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wymiarowe, podziałka, tabliczka rysunkowa</w:t>
            </w:r>
          </w:p>
        </w:tc>
        <w:tc>
          <w:tcPr>
            <w:tcW w:w="3969" w:type="dxa"/>
          </w:tcPr>
          <w:p w14:paraId="79158B45" w14:textId="7CEFD996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rysunek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podanej podziałce</w:t>
            </w:r>
          </w:p>
          <w:p w14:paraId="4CD31789" w14:textId="5BA99E6A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linie rysunkowe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wymiarowe</w:t>
            </w:r>
          </w:p>
          <w:p w14:paraId="7D2622C7" w14:textId="6FB896F9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poszczególnych linii</w:t>
            </w:r>
          </w:p>
          <w:p w14:paraId="1784C9A4" w14:textId="4F6A5DCB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rysuje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prawidłowo uzupełnia tabliczkę rysunkową</w:t>
            </w:r>
          </w:p>
          <w:p w14:paraId="7420580B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A1193AC" w14:textId="4E372B34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oblicza wielkość formatów rysunkowych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odniesieniu do formatu A4</w:t>
            </w:r>
          </w:p>
          <w:p w14:paraId="513F052E" w14:textId="32E3584D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format zeszytu przedmiotowego</w:t>
            </w:r>
          </w:p>
          <w:p w14:paraId="17DE95F6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12BAA80" w14:textId="6C67A5A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IV.1, 2, 5, 6</w:t>
            </w:r>
          </w:p>
        </w:tc>
      </w:tr>
      <w:tr w:rsidR="00E7720D" w:rsidRPr="008D077F" w14:paraId="69312E5A" w14:textId="77777777" w:rsidTr="0087054E">
        <w:tc>
          <w:tcPr>
            <w:tcW w:w="2234" w:type="dxa"/>
          </w:tcPr>
          <w:p w14:paraId="04A31E30" w14:textId="3E3FEC3B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Szkice techniczne</w:t>
            </w:r>
          </w:p>
        </w:tc>
        <w:tc>
          <w:tcPr>
            <w:tcW w:w="596" w:type="dxa"/>
          </w:tcPr>
          <w:p w14:paraId="00C9C0F4" w14:textId="55EDDC8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0453B423" w14:textId="232EC355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sporządzania odręcznych szkiców technicznych</w:t>
            </w:r>
          </w:p>
          <w:p w14:paraId="56FBF5E1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476209E" w14:textId="29C1281D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uzupełnia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samodzielnie wykonuje proste szkice techniczne</w:t>
            </w:r>
          </w:p>
          <w:p w14:paraId="6B0C73AF" w14:textId="14AE1D4E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wyznacza osie symetrii narysowanych figur</w:t>
            </w:r>
          </w:p>
          <w:p w14:paraId="76A6EDDC" w14:textId="705281E3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szkic techniczny przedmiotu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zachowaniem właściwej kolejności działań</w:t>
            </w:r>
          </w:p>
          <w:p w14:paraId="1B149D25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B5DFF6" w14:textId="44E0DAFC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kolejne etapy szkicowania</w:t>
            </w:r>
          </w:p>
          <w:p w14:paraId="00DD62AC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32448AB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I.6, 7</w:t>
            </w:r>
          </w:p>
          <w:p w14:paraId="481F05E0" w14:textId="6204A7F4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</w:t>
            </w:r>
          </w:p>
        </w:tc>
      </w:tr>
      <w:tr w:rsidR="00E7720D" w:rsidRPr="008D077F" w14:paraId="6821F7D9" w14:textId="77777777" w:rsidTr="0087054E">
        <w:tc>
          <w:tcPr>
            <w:tcW w:w="2234" w:type="dxa"/>
          </w:tcPr>
          <w:p w14:paraId="1ECC1F0B" w14:textId="06258AA9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17CFB580" w14:textId="0F33EBE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12A8811C" w14:textId="07F1BB98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posługiwanie się pismem technicznym</w:t>
            </w:r>
          </w:p>
          <w:p w14:paraId="1672B470" w14:textId="556EFFC7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sporządzanie odręcznych szkiców technicznych</w:t>
            </w:r>
          </w:p>
        </w:tc>
        <w:tc>
          <w:tcPr>
            <w:tcW w:w="3969" w:type="dxa"/>
          </w:tcPr>
          <w:p w14:paraId="7A75C556" w14:textId="5CD58F92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poprawnie wykonuje szkic techniczny</w:t>
            </w:r>
          </w:p>
          <w:p w14:paraId="4980E45C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7518555" w14:textId="74487FE3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  <w:p w14:paraId="70C575AF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240B9BA" w14:textId="30D763D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</w:t>
            </w:r>
            <w:r w:rsidR="00BD59C3">
              <w:rPr>
                <w:sz w:val="18"/>
                <w:szCs w:val="18"/>
              </w:rPr>
              <w:t xml:space="preserve">1, </w:t>
            </w:r>
            <w:r w:rsidRPr="008D077F">
              <w:rPr>
                <w:sz w:val="18"/>
                <w:szCs w:val="18"/>
              </w:rPr>
              <w:t>2</w:t>
            </w:r>
          </w:p>
        </w:tc>
      </w:tr>
      <w:tr w:rsidR="00E7720D" w:rsidRPr="008D077F" w14:paraId="37AFEAA2" w14:textId="77777777" w:rsidTr="0087054E">
        <w:tc>
          <w:tcPr>
            <w:tcW w:w="13996" w:type="dxa"/>
            <w:gridSpan w:val="6"/>
          </w:tcPr>
          <w:p w14:paraId="08EE43E9" w14:textId="0E1F74BC" w:rsidR="00E7720D" w:rsidRPr="0087054E" w:rsidRDefault="00E7720D" w:rsidP="00E7720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III. ABC ZDROWEGO ŻYCIA</w:t>
            </w:r>
          </w:p>
        </w:tc>
      </w:tr>
      <w:tr w:rsidR="00E7720D" w:rsidRPr="008D077F" w14:paraId="3CE0B514" w14:textId="77777777" w:rsidTr="0087054E">
        <w:tc>
          <w:tcPr>
            <w:tcW w:w="2234" w:type="dxa"/>
          </w:tcPr>
          <w:p w14:paraId="2EB63117" w14:textId="03A67659" w:rsidR="00E7720D" w:rsidRPr="00E7423B" w:rsidRDefault="00E7720D" w:rsidP="00E7720D">
            <w:pPr>
              <w:rPr>
                <w:rFonts w:cstheme="minorHAnsi"/>
                <w:sz w:val="18"/>
                <w:szCs w:val="18"/>
              </w:rPr>
            </w:pPr>
            <w:r w:rsidRPr="00E7423B">
              <w:rPr>
                <w:rFonts w:cstheme="minorHAnsi"/>
                <w:sz w:val="18"/>
                <w:szCs w:val="18"/>
              </w:rPr>
              <w:t>1. Jak dbać o Ziemię?</w:t>
            </w:r>
          </w:p>
        </w:tc>
        <w:tc>
          <w:tcPr>
            <w:tcW w:w="596" w:type="dxa"/>
          </w:tcPr>
          <w:p w14:paraId="1E860D5C" w14:textId="2416E87C" w:rsidR="00E7720D" w:rsidRPr="00E7423B" w:rsidRDefault="00E7720D" w:rsidP="00E7720D">
            <w:pPr>
              <w:rPr>
                <w:rFonts w:cstheme="minorHAnsi"/>
                <w:sz w:val="18"/>
                <w:szCs w:val="18"/>
              </w:rPr>
            </w:pPr>
            <w:r w:rsidRPr="00E7423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782F05FD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terminy: recykling, segregacja opadów, surowce organiczne, surowce wtórne</w:t>
            </w:r>
          </w:p>
          <w:p w14:paraId="3F05B378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sposoby gospodarowania odpadami</w:t>
            </w:r>
          </w:p>
          <w:p w14:paraId="58C2E679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etapy przerobu odpadów</w:t>
            </w:r>
          </w:p>
          <w:p w14:paraId="48108EAB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znaki ekologiczne umieszczane na opakowaniach produktów</w:t>
            </w:r>
          </w:p>
          <w:p w14:paraId="3E3E0060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zasady segregacji odpadów</w:t>
            </w:r>
          </w:p>
          <w:p w14:paraId="6BA13CF0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racjonalna gospodarka odpadami</w:t>
            </w:r>
          </w:p>
          <w:p w14:paraId="23ABA9C4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lastRenderedPageBreak/>
              <w:t xml:space="preserve">nowoczesny przemysł </w:t>
            </w:r>
            <w:proofErr w:type="spellStart"/>
            <w:r w:rsidRPr="00E7423B">
              <w:rPr>
                <w:sz w:val="18"/>
                <w:szCs w:val="18"/>
              </w:rPr>
              <w:t>ekotechnologiczny</w:t>
            </w:r>
            <w:proofErr w:type="spellEnd"/>
          </w:p>
          <w:p w14:paraId="17BB3946" w14:textId="0B9C914F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ekologiczne postępowanie z wytworami techniki, szczególnie zużytymi</w:t>
            </w:r>
          </w:p>
        </w:tc>
        <w:tc>
          <w:tcPr>
            <w:tcW w:w="3969" w:type="dxa"/>
          </w:tcPr>
          <w:p w14:paraId="6352AE9B" w14:textId="4A4790A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lastRenderedPageBreak/>
              <w:t>wyjaśnia terminy: recykling, segregacja opadów, surowc</w:t>
            </w:r>
            <w:r>
              <w:rPr>
                <w:sz w:val="18"/>
                <w:szCs w:val="18"/>
              </w:rPr>
              <w:t xml:space="preserve">e organiczne, surowce wtórne </w:t>
            </w:r>
          </w:p>
          <w:p w14:paraId="2FE467A9" w14:textId="1F92EB7D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omawia, w jaki sposób każdy człowiek może przyczynić się do dbania o środowisko naturalne i racjonal</w:t>
            </w:r>
            <w:r>
              <w:rPr>
                <w:sz w:val="18"/>
                <w:szCs w:val="18"/>
              </w:rPr>
              <w:t xml:space="preserve">nie gospodarować materiałami </w:t>
            </w:r>
          </w:p>
          <w:p w14:paraId="33F11F44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omawia sposoby zagospodarowania odpadów (PP)</w:t>
            </w:r>
          </w:p>
          <w:p w14:paraId="4449441A" w14:textId="61C543C4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określa rolę s</w:t>
            </w:r>
            <w:r>
              <w:rPr>
                <w:sz w:val="18"/>
                <w:szCs w:val="18"/>
              </w:rPr>
              <w:t xml:space="preserve">egregacji odpadów </w:t>
            </w:r>
          </w:p>
          <w:p w14:paraId="49C66F76" w14:textId="74CF33EC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segreguje odpady</w:t>
            </w:r>
          </w:p>
          <w:p w14:paraId="0490E469" w14:textId="5CAEEFC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wyjaśnia, jak postępować z wytworami techniki, szczególnie zużytymi (P)</w:t>
            </w:r>
          </w:p>
        </w:tc>
        <w:tc>
          <w:tcPr>
            <w:tcW w:w="2977" w:type="dxa"/>
          </w:tcPr>
          <w:p w14:paraId="4AE709A1" w14:textId="651BB3B7" w:rsidR="00E7720D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 xml:space="preserve">planuje działania zmierzające do ograniczenia ilości </w:t>
            </w:r>
            <w:r>
              <w:rPr>
                <w:sz w:val="18"/>
                <w:szCs w:val="18"/>
              </w:rPr>
              <w:t xml:space="preserve">odpadów powstających w domu </w:t>
            </w:r>
          </w:p>
          <w:p w14:paraId="56EDE9FC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wyjaśnia znaczenie symboli ekologicznych stosowanyc</w:t>
            </w:r>
            <w:r>
              <w:rPr>
                <w:sz w:val="18"/>
                <w:szCs w:val="18"/>
              </w:rPr>
              <w:t xml:space="preserve">h na opakowaniach produktów </w:t>
            </w:r>
          </w:p>
          <w:p w14:paraId="72CA5363" w14:textId="77777777" w:rsidR="00E7720D" w:rsidRPr="00E7423B" w:rsidRDefault="00E7720D" w:rsidP="00E7720D">
            <w:pPr>
              <w:pStyle w:val="Akapitzlist"/>
              <w:ind w:left="360"/>
              <w:rPr>
                <w:sz w:val="18"/>
                <w:szCs w:val="18"/>
              </w:rPr>
            </w:pPr>
          </w:p>
          <w:p w14:paraId="4597498A" w14:textId="65F6DF72" w:rsidR="00E7720D" w:rsidRPr="008D077F" w:rsidRDefault="00E7720D" w:rsidP="00E7720D">
            <w:pPr>
              <w:pStyle w:val="Akapitzlist"/>
              <w:spacing w:line="22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7D6D0697" w14:textId="6F1E951B" w:rsidR="00E7720D" w:rsidRPr="00E7423B" w:rsidRDefault="00BD59C3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I.8, 9</w:t>
            </w:r>
          </w:p>
          <w:p w14:paraId="57ED1237" w14:textId="5DF0CFCB" w:rsidR="00E7720D" w:rsidRPr="008D077F" w:rsidRDefault="00BD59C3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5, 6</w:t>
            </w:r>
          </w:p>
        </w:tc>
      </w:tr>
      <w:tr w:rsidR="00E7720D" w:rsidRPr="008D077F" w14:paraId="3892203C" w14:textId="77777777" w:rsidTr="0087054E">
        <w:tc>
          <w:tcPr>
            <w:tcW w:w="2234" w:type="dxa"/>
          </w:tcPr>
          <w:p w14:paraId="72C90A09" w14:textId="0CAEF8D1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8D077F">
              <w:rPr>
                <w:sz w:val="18"/>
                <w:szCs w:val="18"/>
              </w:rPr>
              <w:t>. Zdrowie na talerzu</w:t>
            </w:r>
          </w:p>
        </w:tc>
        <w:tc>
          <w:tcPr>
            <w:tcW w:w="596" w:type="dxa"/>
          </w:tcPr>
          <w:p w14:paraId="2592FC86" w14:textId="7FBB4DF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20D23E85" w14:textId="79807EA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piramida zdrowego żywienia, składniki odżywcze</w:t>
            </w:r>
          </w:p>
          <w:p w14:paraId="51445B79" w14:textId="388F4B34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funkcje składników odżywczych</w:t>
            </w:r>
          </w:p>
          <w:p w14:paraId="12EE60E5" w14:textId="2D908B8A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racjonalnego żywienia</w:t>
            </w:r>
          </w:p>
        </w:tc>
        <w:tc>
          <w:tcPr>
            <w:tcW w:w="3969" w:type="dxa"/>
          </w:tcPr>
          <w:p w14:paraId="758BA50C" w14:textId="4CC086EC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wartość odżywczą wybranych produktów na podstawie informacji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opakowań</w:t>
            </w:r>
          </w:p>
          <w:p w14:paraId="5E07FE37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C2AE1B2" w14:textId="0E103D31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interpretuje piramidę zdrowego żywienia</w:t>
            </w:r>
          </w:p>
          <w:p w14:paraId="20083F85" w14:textId="15CAE52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produkty dostarczające określonych składników odżywczych</w:t>
            </w:r>
          </w:p>
          <w:p w14:paraId="23C5CA5C" w14:textId="20E3CED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podstawowe grupy składników pokarmowych</w:t>
            </w:r>
          </w:p>
          <w:p w14:paraId="5E82C7E0" w14:textId="7E5BE9EA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znaczenie poszczególnych składników odżywczych dla prawidłowego funkcjonowania organizmu człowieka</w:t>
            </w:r>
          </w:p>
          <w:p w14:paraId="73B079B1" w14:textId="1E576A2F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ustala, które produkty powinny być podstawą diety nastolatków</w:t>
            </w:r>
          </w:p>
        </w:tc>
        <w:tc>
          <w:tcPr>
            <w:tcW w:w="1101" w:type="dxa"/>
          </w:tcPr>
          <w:p w14:paraId="543962DA" w14:textId="2436809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  <w:tr w:rsidR="00E7720D" w:rsidRPr="008D077F" w14:paraId="3BFB4EFD" w14:textId="77777777" w:rsidTr="0087054E">
        <w:tc>
          <w:tcPr>
            <w:tcW w:w="2234" w:type="dxa"/>
          </w:tcPr>
          <w:p w14:paraId="58EB6BDF" w14:textId="1B2C5D74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D077F">
              <w:rPr>
                <w:sz w:val="18"/>
                <w:szCs w:val="18"/>
              </w:rPr>
              <w:t>. Sprawdź, co jesz</w:t>
            </w:r>
          </w:p>
        </w:tc>
        <w:tc>
          <w:tcPr>
            <w:tcW w:w="596" w:type="dxa"/>
          </w:tcPr>
          <w:p w14:paraId="5A962E31" w14:textId="378B92A2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1199910" w14:textId="7777777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żywność ekologiczna</w:t>
            </w:r>
          </w:p>
          <w:p w14:paraId="602AAF41" w14:textId="3B244DB3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dodatki chemiczne występujące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żywności</w:t>
            </w:r>
          </w:p>
          <w:p w14:paraId="4B371931" w14:textId="3124A9B2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symbole, którymi są oznaczane substancje chemiczne dodawane do żywności </w:t>
            </w:r>
          </w:p>
          <w:p w14:paraId="4E76E205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2D7B2A2" w14:textId="34CDFF0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odczytuje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opakowań produktów informacje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dodatkach chemicznych</w:t>
            </w:r>
          </w:p>
          <w:p w14:paraId="41C9B9F3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772603E" w14:textId="291257EB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ocenia wpływ techniki na odżywianie</w:t>
            </w:r>
          </w:p>
          <w:p w14:paraId="6736C1FB" w14:textId="5EF329D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72EF7AD6" w14:textId="1A914E5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zdrowsze zamienniki produktów zawierających dodatki chemiczne</w:t>
            </w:r>
          </w:p>
        </w:tc>
        <w:tc>
          <w:tcPr>
            <w:tcW w:w="1101" w:type="dxa"/>
          </w:tcPr>
          <w:p w14:paraId="68486298" w14:textId="143D3B23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  <w:tr w:rsidR="00E7720D" w:rsidRPr="008D077F" w14:paraId="398F542F" w14:textId="77777777" w:rsidTr="0087054E">
        <w:tc>
          <w:tcPr>
            <w:tcW w:w="2234" w:type="dxa"/>
          </w:tcPr>
          <w:p w14:paraId="33121DB9" w14:textId="7EFF6032" w:rsidR="00E7720D" w:rsidRPr="00BE1BA6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BE1BA6">
              <w:rPr>
                <w:sz w:val="18"/>
                <w:szCs w:val="18"/>
              </w:rPr>
              <w:t>Jak przygotować zdrowy posiłek?</w:t>
            </w:r>
          </w:p>
        </w:tc>
        <w:tc>
          <w:tcPr>
            <w:tcW w:w="596" w:type="dxa"/>
          </w:tcPr>
          <w:p w14:paraId="590B0591" w14:textId="00E3A05C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3153B5C7" w14:textId="46870E63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obróbka wstępna artykułów spożywczych</w:t>
            </w:r>
          </w:p>
          <w:p w14:paraId="463FC61B" w14:textId="572BC052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bezpieczeństwa sanitarnego</w:t>
            </w:r>
          </w:p>
          <w:p w14:paraId="447DE846" w14:textId="4F1FF765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konserwacji żywności</w:t>
            </w:r>
          </w:p>
          <w:p w14:paraId="16E170D5" w14:textId="53771B1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osiągnięć technicznych, które wpływają na poprawę komfortu życia</w:t>
            </w:r>
          </w:p>
        </w:tc>
        <w:tc>
          <w:tcPr>
            <w:tcW w:w="3969" w:type="dxa"/>
          </w:tcPr>
          <w:p w14:paraId="7AC0255D" w14:textId="4F1C1E10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zasady bezpieczeństwa sanitarnego</w:t>
            </w:r>
          </w:p>
          <w:p w14:paraId="04BA3A8F" w14:textId="61EF564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konserwacji żywności</w:t>
            </w:r>
          </w:p>
          <w:p w14:paraId="35CDDD80" w14:textId="2A4F8CC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sposoby konserwacji produktów spożywczych</w:t>
            </w:r>
          </w:p>
          <w:p w14:paraId="61B25718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FD18D8" w14:textId="02B8FEA0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etapy wstępnej obróbki żywności</w:t>
            </w:r>
          </w:p>
          <w:p w14:paraId="0E0CFFF8" w14:textId="7D61E663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zaplanowany projekt kulinarny</w:t>
            </w:r>
          </w:p>
          <w:p w14:paraId="11C42B02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DB2A5CC" w14:textId="40CAC7D6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I.8–10</w:t>
            </w:r>
          </w:p>
        </w:tc>
      </w:tr>
      <w:tr w:rsidR="00E7720D" w:rsidRPr="008D077F" w14:paraId="4344961E" w14:textId="77777777" w:rsidTr="0087054E">
        <w:tc>
          <w:tcPr>
            <w:tcW w:w="2234" w:type="dxa"/>
          </w:tcPr>
          <w:p w14:paraId="4A9D5714" w14:textId="6DB95E63" w:rsidR="00E7720D" w:rsidRPr="00D234EE" w:rsidRDefault="00E7720D" w:rsidP="00E7720D">
            <w:pPr>
              <w:pStyle w:val="Akapitzlist"/>
              <w:ind w:left="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To takie proste! – Tortilla pełna witamin</w:t>
            </w:r>
          </w:p>
        </w:tc>
        <w:tc>
          <w:tcPr>
            <w:tcW w:w="596" w:type="dxa"/>
          </w:tcPr>
          <w:p w14:paraId="11228976" w14:textId="4D59963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3F89D704" w14:textId="7777777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260A84AA" w14:textId="7777777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7C904592" w14:textId="35BAE68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warzyw</w:t>
            </w:r>
          </w:p>
          <w:p w14:paraId="5E2ACA38" w14:textId="4CD7702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dobór składników potrawy</w:t>
            </w:r>
          </w:p>
          <w:p w14:paraId="45C9EDBF" w14:textId="0CD4D7AD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łączenie składników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08B1C879" w14:textId="6EB28E0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75003C9F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3CA7044" w14:textId="1E4FEC45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3ADA4517" w14:textId="6238C57E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36FD6976" w14:textId="05A7AE3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narzędzia do obróbki produktów spożywczych</w:t>
            </w:r>
          </w:p>
          <w:p w14:paraId="0CD38246" w14:textId="51709F8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7BDB7FCE" w14:textId="2B95265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252287EA" w14:textId="58F241EC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 xml:space="preserve">kontekście wyboru przyszłego kierunku kształcenia </w:t>
            </w:r>
          </w:p>
        </w:tc>
        <w:tc>
          <w:tcPr>
            <w:tcW w:w="2977" w:type="dxa"/>
          </w:tcPr>
          <w:p w14:paraId="25B353D8" w14:textId="2A25493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wykonuje pracę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70937E65" w14:textId="7E2048E3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38C4E211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333FCE3C" w14:textId="30A38B21" w:rsidR="00E7720D" w:rsidRPr="008D077F" w:rsidRDefault="00BD59C3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</w:t>
            </w:r>
            <w:r w:rsidRPr="008D077F">
              <w:rPr>
                <w:sz w:val="18"/>
                <w:szCs w:val="18"/>
              </w:rPr>
              <w:t>–</w:t>
            </w:r>
            <w:r w:rsidR="00E7720D" w:rsidRPr="008D077F">
              <w:rPr>
                <w:sz w:val="18"/>
                <w:szCs w:val="18"/>
              </w:rPr>
              <w:t>8, 10</w:t>
            </w:r>
          </w:p>
          <w:p w14:paraId="742179A5" w14:textId="31D7A073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VI.2–4</w:t>
            </w:r>
          </w:p>
        </w:tc>
      </w:tr>
      <w:tr w:rsidR="00E7720D" w:rsidRPr="008D077F" w14:paraId="1CC2FA27" w14:textId="77777777" w:rsidTr="0087054E">
        <w:tc>
          <w:tcPr>
            <w:tcW w:w="2234" w:type="dxa"/>
          </w:tcPr>
          <w:p w14:paraId="393FDB62" w14:textId="01765F4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To umiem! – podsumowanie</w:t>
            </w:r>
          </w:p>
        </w:tc>
        <w:tc>
          <w:tcPr>
            <w:tcW w:w="596" w:type="dxa"/>
          </w:tcPr>
          <w:p w14:paraId="61D01A50" w14:textId="0E938B74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F60D5A8" w14:textId="0AF466A1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funkcje składników odżywczych</w:t>
            </w:r>
          </w:p>
          <w:p w14:paraId="502471DE" w14:textId="0E8883C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racjonalnego żywienia</w:t>
            </w:r>
          </w:p>
          <w:p w14:paraId="26347D6E" w14:textId="58C56ED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zapotrzebowanie energetyczne</w:t>
            </w:r>
          </w:p>
          <w:p w14:paraId="293A65E8" w14:textId="318B90D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dodatki chemiczne występujące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żywności</w:t>
            </w:r>
          </w:p>
          <w:p w14:paraId="446731F7" w14:textId="12F9A830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konserwacji żywności</w:t>
            </w:r>
          </w:p>
          <w:p w14:paraId="078E557E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FF65C5" w14:textId="6FC568F0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0E5E9C72" w14:textId="340C40B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sposoby konserwacji żywności</w:t>
            </w:r>
          </w:p>
          <w:p w14:paraId="7A7281DC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C1E343C" w14:textId="685E5714" w:rsidR="00E7720D" w:rsidRPr="00D234EE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wyjaśnia terminy: składniki odżywcze,</w:t>
            </w:r>
            <w:r>
              <w:rPr>
                <w:sz w:val="18"/>
                <w:szCs w:val="18"/>
              </w:rPr>
              <w:t xml:space="preserve"> </w:t>
            </w:r>
            <w:r w:rsidRPr="00D234EE">
              <w:rPr>
                <w:sz w:val="18"/>
                <w:szCs w:val="18"/>
              </w:rPr>
              <w:t>zapotrzebowanie energetyczne, zdrowe odżywianie</w:t>
            </w:r>
          </w:p>
          <w:p w14:paraId="0350E79E" w14:textId="41B3DF7D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przyporządkowuje nazwy produktów do odpowiednich składników odżywczych</w:t>
            </w:r>
          </w:p>
          <w:p w14:paraId="2C919328" w14:textId="44A0FEC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przestawia zasady właściwego odżywiania według piramidy zdrowego żywienia</w:t>
            </w:r>
          </w:p>
          <w:p w14:paraId="15ECD2E1" w14:textId="6C4AF5AA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substancji dodawanych do żywności</w:t>
            </w:r>
          </w:p>
        </w:tc>
        <w:tc>
          <w:tcPr>
            <w:tcW w:w="1101" w:type="dxa"/>
          </w:tcPr>
          <w:p w14:paraId="794955D0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I.8, 9</w:t>
            </w:r>
          </w:p>
          <w:p w14:paraId="3962C241" w14:textId="0D6DFEA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</w:tbl>
    <w:p w14:paraId="6F4D5218" w14:textId="77777777" w:rsidR="00671923" w:rsidRPr="008D077F" w:rsidRDefault="00671923" w:rsidP="000D2661">
      <w:pPr>
        <w:rPr>
          <w:sz w:val="18"/>
          <w:szCs w:val="18"/>
        </w:rPr>
      </w:pPr>
    </w:p>
    <w:sectPr w:rsidR="00671923" w:rsidRPr="008D077F" w:rsidSect="009F5DC6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DBEAB" w14:textId="77777777" w:rsidR="00D71FD0" w:rsidRDefault="00D71FD0" w:rsidP="00BF2380">
      <w:r>
        <w:separator/>
      </w:r>
    </w:p>
  </w:endnote>
  <w:endnote w:type="continuationSeparator" w:id="0">
    <w:p w14:paraId="7941DC97" w14:textId="77777777" w:rsidR="00D71FD0" w:rsidRDefault="00D71FD0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954DB" w14:textId="2A66628C" w:rsidR="0087054E" w:rsidRPr="00CC5B44" w:rsidRDefault="0087054E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87054E" w:rsidRDefault="00870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80D67" w14:textId="77777777" w:rsidR="00D71FD0" w:rsidRDefault="00D71FD0" w:rsidP="00BF2380">
      <w:r>
        <w:separator/>
      </w:r>
    </w:p>
  </w:footnote>
  <w:footnote w:type="continuationSeparator" w:id="0">
    <w:p w14:paraId="74CBAABB" w14:textId="77777777" w:rsidR="00D71FD0" w:rsidRDefault="00D71FD0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458"/>
    <w:multiLevelType w:val="multilevel"/>
    <w:tmpl w:val="6C4C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0FAB"/>
    <w:multiLevelType w:val="multilevel"/>
    <w:tmpl w:val="505EA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6D1D"/>
    <w:multiLevelType w:val="multilevel"/>
    <w:tmpl w:val="E84ADC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C3BF4"/>
    <w:multiLevelType w:val="multilevel"/>
    <w:tmpl w:val="D53879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10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8"/>
  </w:num>
  <w:num w:numId="15">
    <w:abstractNumId w:val="4"/>
  </w:num>
  <w:num w:numId="16">
    <w:abstractNumId w:val="13"/>
  </w:num>
  <w:num w:numId="17">
    <w:abstractNumId w:val="17"/>
  </w:num>
  <w:num w:numId="18">
    <w:abstractNumId w:val="2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8"/>
    <w:rsid w:val="0000571F"/>
    <w:rsid w:val="00022BE2"/>
    <w:rsid w:val="00041A9B"/>
    <w:rsid w:val="000C67F4"/>
    <w:rsid w:val="000D2661"/>
    <w:rsid w:val="000D7AF6"/>
    <w:rsid w:val="000F281B"/>
    <w:rsid w:val="000F562E"/>
    <w:rsid w:val="00102FA9"/>
    <w:rsid w:val="001436E9"/>
    <w:rsid w:val="001667D3"/>
    <w:rsid w:val="00176BAF"/>
    <w:rsid w:val="00177143"/>
    <w:rsid w:val="00186207"/>
    <w:rsid w:val="001B41E7"/>
    <w:rsid w:val="001E6E4A"/>
    <w:rsid w:val="002657A4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319CD"/>
    <w:rsid w:val="00534D9A"/>
    <w:rsid w:val="00550D98"/>
    <w:rsid w:val="005520E6"/>
    <w:rsid w:val="00585968"/>
    <w:rsid w:val="005969B3"/>
    <w:rsid w:val="005A52ED"/>
    <w:rsid w:val="005B433E"/>
    <w:rsid w:val="005D3287"/>
    <w:rsid w:val="005F549A"/>
    <w:rsid w:val="00631FA6"/>
    <w:rsid w:val="00656BB3"/>
    <w:rsid w:val="00671923"/>
    <w:rsid w:val="006A474C"/>
    <w:rsid w:val="006C34CB"/>
    <w:rsid w:val="006E39B8"/>
    <w:rsid w:val="006E746D"/>
    <w:rsid w:val="006F164A"/>
    <w:rsid w:val="00711793"/>
    <w:rsid w:val="00714FC8"/>
    <w:rsid w:val="00715A19"/>
    <w:rsid w:val="00791BCD"/>
    <w:rsid w:val="007A5939"/>
    <w:rsid w:val="007B665C"/>
    <w:rsid w:val="007C0C01"/>
    <w:rsid w:val="00832ED5"/>
    <w:rsid w:val="008548D0"/>
    <w:rsid w:val="0087054E"/>
    <w:rsid w:val="00890F39"/>
    <w:rsid w:val="0089185A"/>
    <w:rsid w:val="00896B92"/>
    <w:rsid w:val="00896CE2"/>
    <w:rsid w:val="008B354E"/>
    <w:rsid w:val="008D0378"/>
    <w:rsid w:val="008D077F"/>
    <w:rsid w:val="0092404D"/>
    <w:rsid w:val="00924FBE"/>
    <w:rsid w:val="009323F5"/>
    <w:rsid w:val="00932637"/>
    <w:rsid w:val="00982FCD"/>
    <w:rsid w:val="00996876"/>
    <w:rsid w:val="009A55FD"/>
    <w:rsid w:val="009B084B"/>
    <w:rsid w:val="009F5DC6"/>
    <w:rsid w:val="00A00DFC"/>
    <w:rsid w:val="00A01018"/>
    <w:rsid w:val="00A260D9"/>
    <w:rsid w:val="00A61481"/>
    <w:rsid w:val="00A80BF0"/>
    <w:rsid w:val="00AA37D4"/>
    <w:rsid w:val="00AD7639"/>
    <w:rsid w:val="00AE2935"/>
    <w:rsid w:val="00B06239"/>
    <w:rsid w:val="00B1658A"/>
    <w:rsid w:val="00B23195"/>
    <w:rsid w:val="00B7359F"/>
    <w:rsid w:val="00B84FD8"/>
    <w:rsid w:val="00BA5B7D"/>
    <w:rsid w:val="00BD59C3"/>
    <w:rsid w:val="00BE1BA6"/>
    <w:rsid w:val="00BE45F4"/>
    <w:rsid w:val="00BF2380"/>
    <w:rsid w:val="00BF7472"/>
    <w:rsid w:val="00C10B46"/>
    <w:rsid w:val="00C17E20"/>
    <w:rsid w:val="00C53024"/>
    <w:rsid w:val="00C61108"/>
    <w:rsid w:val="00D013DA"/>
    <w:rsid w:val="00D06BAF"/>
    <w:rsid w:val="00D234EE"/>
    <w:rsid w:val="00D714A9"/>
    <w:rsid w:val="00D71FD0"/>
    <w:rsid w:val="00D74DC3"/>
    <w:rsid w:val="00D84CD4"/>
    <w:rsid w:val="00D95531"/>
    <w:rsid w:val="00DA7233"/>
    <w:rsid w:val="00DF5373"/>
    <w:rsid w:val="00DF7AED"/>
    <w:rsid w:val="00E114D5"/>
    <w:rsid w:val="00E15DD6"/>
    <w:rsid w:val="00E27FC1"/>
    <w:rsid w:val="00E33E61"/>
    <w:rsid w:val="00E56F33"/>
    <w:rsid w:val="00E6147D"/>
    <w:rsid w:val="00E7423B"/>
    <w:rsid w:val="00E7720D"/>
    <w:rsid w:val="00E8676C"/>
    <w:rsid w:val="00E9738B"/>
    <w:rsid w:val="00EA7966"/>
    <w:rsid w:val="00EC6E1C"/>
    <w:rsid w:val="00F43334"/>
    <w:rsid w:val="00F7350F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2201</Words>
  <Characters>13206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Gaj</cp:lastModifiedBy>
  <cp:revision>2</cp:revision>
  <dcterms:created xsi:type="dcterms:W3CDTF">2025-01-03T18:58:00Z</dcterms:created>
  <dcterms:modified xsi:type="dcterms:W3CDTF">2025-01-03T18:58:00Z</dcterms:modified>
</cp:coreProperties>
</file>