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E6299" w14:textId="77777777" w:rsidR="003F36FA" w:rsidRPr="00143DD7" w:rsidRDefault="00621DCB" w:rsidP="00980CA0">
      <w:pPr>
        <w:spacing w:line="276" w:lineRule="auto"/>
        <w:jc w:val="center"/>
        <w:rPr>
          <w:rFonts w:asciiTheme="majorHAnsi" w:hAnsiTheme="majorHAnsi" w:cstheme="majorHAnsi"/>
          <w:b/>
          <w:sz w:val="24"/>
          <w:szCs w:val="24"/>
          <w:u w:val="single"/>
        </w:rPr>
      </w:pPr>
      <w:r w:rsidRPr="00143DD7">
        <w:rPr>
          <w:rFonts w:asciiTheme="majorHAnsi" w:hAnsiTheme="majorHAnsi" w:cstheme="majorHAnsi"/>
          <w:b/>
          <w:sz w:val="24"/>
          <w:szCs w:val="24"/>
          <w:u w:val="single"/>
        </w:rPr>
        <w:t>Przedmiotowe zasady oceniania</w:t>
      </w:r>
    </w:p>
    <w:p w14:paraId="73F38AA2" w14:textId="39E78E46" w:rsidR="00980CA0" w:rsidRPr="00143DD7" w:rsidRDefault="00621DCB" w:rsidP="00980CA0">
      <w:pPr>
        <w:spacing w:line="276" w:lineRule="auto"/>
        <w:jc w:val="center"/>
        <w:rPr>
          <w:rFonts w:asciiTheme="majorHAnsi" w:hAnsiTheme="majorHAnsi" w:cstheme="majorHAnsi"/>
          <w:sz w:val="24"/>
          <w:szCs w:val="24"/>
        </w:rPr>
      </w:pPr>
      <w:r w:rsidRPr="00143DD7">
        <w:rPr>
          <w:rFonts w:asciiTheme="majorHAnsi" w:hAnsiTheme="majorHAnsi" w:cstheme="majorHAnsi"/>
          <w:sz w:val="24"/>
          <w:szCs w:val="24"/>
        </w:rPr>
        <w:t>DOSTOSOWANIA DLA UCZNIA ZE SPECJALNYMI POTRZEBAMI</w:t>
      </w:r>
      <w:r w:rsidR="00FB11CC">
        <w:rPr>
          <w:rFonts w:asciiTheme="majorHAnsi" w:hAnsiTheme="majorHAnsi" w:cstheme="majorHAnsi"/>
          <w:sz w:val="24"/>
          <w:szCs w:val="24"/>
        </w:rPr>
        <w:t xml:space="preserve"> EDUKACYJNYMI</w:t>
      </w:r>
      <w:bookmarkStart w:id="0" w:name="_GoBack"/>
      <w:bookmarkEnd w:id="0"/>
    </w:p>
    <w:p w14:paraId="36E5339F" w14:textId="035D47AC" w:rsidR="00980CA0" w:rsidRPr="00143DD7" w:rsidRDefault="00621DCB" w:rsidP="00980CA0">
      <w:p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 xml:space="preserve">1. </w:t>
      </w:r>
      <w:r w:rsidRPr="00E529BB">
        <w:rPr>
          <w:rFonts w:asciiTheme="majorHAnsi" w:hAnsiTheme="majorHAnsi" w:cstheme="majorHAnsi"/>
          <w:sz w:val="24"/>
          <w:szCs w:val="24"/>
          <w:u w:val="single"/>
        </w:rPr>
        <w:t>Opisowa ocena</w:t>
      </w:r>
      <w:r w:rsidRPr="00143DD7">
        <w:rPr>
          <w:rFonts w:asciiTheme="majorHAnsi" w:hAnsiTheme="majorHAnsi" w:cstheme="majorHAnsi"/>
          <w:sz w:val="24"/>
          <w:szCs w:val="24"/>
        </w:rPr>
        <w:t xml:space="preserve"> klasyfikacyjna z zajęć edukacyjnych, uwzględnia poziom i postępy</w:t>
      </w:r>
      <w:r w:rsidR="00E529BB">
        <w:rPr>
          <w:rFonts w:asciiTheme="majorHAnsi" w:hAnsiTheme="majorHAnsi" w:cstheme="majorHAnsi"/>
          <w:sz w:val="24"/>
          <w:szCs w:val="24"/>
        </w:rPr>
        <w:br/>
      </w:r>
      <w:r w:rsidRPr="00143DD7">
        <w:rPr>
          <w:rFonts w:asciiTheme="majorHAnsi" w:hAnsiTheme="majorHAnsi" w:cstheme="majorHAnsi"/>
          <w:sz w:val="24"/>
          <w:szCs w:val="24"/>
        </w:rPr>
        <w:t>w opanowaniu przez ucznia wiadomości i umiejętności w stosunku do odpowiednio wymagań</w:t>
      </w:r>
      <w:r w:rsidR="00E529BB">
        <w:rPr>
          <w:rFonts w:asciiTheme="majorHAnsi" w:hAnsiTheme="majorHAnsi" w:cstheme="majorHAnsi"/>
          <w:sz w:val="24"/>
          <w:szCs w:val="24"/>
        </w:rPr>
        <w:br/>
      </w:r>
      <w:r w:rsidRPr="00143DD7">
        <w:rPr>
          <w:rFonts w:asciiTheme="majorHAnsi" w:hAnsiTheme="majorHAnsi" w:cstheme="majorHAnsi"/>
          <w:sz w:val="24"/>
          <w:szCs w:val="24"/>
        </w:rPr>
        <w:t xml:space="preserve">i efektów kształcenia oraz wskazuje potrzeby rozwojowe i edukacyjne </w:t>
      </w:r>
      <w:r w:rsidR="00980CA0" w:rsidRPr="00143DD7">
        <w:rPr>
          <w:rFonts w:asciiTheme="majorHAnsi" w:hAnsiTheme="majorHAnsi" w:cstheme="majorHAnsi"/>
          <w:sz w:val="24"/>
          <w:szCs w:val="24"/>
        </w:rPr>
        <w:t>u</w:t>
      </w:r>
      <w:r w:rsidRPr="00143DD7">
        <w:rPr>
          <w:rFonts w:asciiTheme="majorHAnsi" w:hAnsiTheme="majorHAnsi" w:cstheme="majorHAnsi"/>
          <w:sz w:val="24"/>
          <w:szCs w:val="24"/>
        </w:rPr>
        <w:t>cznia związane</w:t>
      </w:r>
      <w:r w:rsidR="00E529BB">
        <w:rPr>
          <w:rFonts w:asciiTheme="majorHAnsi" w:hAnsiTheme="majorHAnsi" w:cstheme="majorHAnsi"/>
          <w:sz w:val="24"/>
          <w:szCs w:val="24"/>
        </w:rPr>
        <w:br/>
      </w:r>
      <w:r w:rsidRPr="00143DD7">
        <w:rPr>
          <w:rFonts w:asciiTheme="majorHAnsi" w:hAnsiTheme="majorHAnsi" w:cstheme="majorHAnsi"/>
          <w:sz w:val="24"/>
          <w:szCs w:val="24"/>
        </w:rPr>
        <w:t>z przezwyciężaniem trudności w nauce lub rozwijaniem uzdolnień.</w:t>
      </w:r>
    </w:p>
    <w:p w14:paraId="5C56528D" w14:textId="77777777" w:rsidR="00980CA0" w:rsidRPr="00143DD7" w:rsidRDefault="00621DCB" w:rsidP="00980CA0">
      <w:p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 xml:space="preserve">2. </w:t>
      </w:r>
      <w:r w:rsidRPr="00E529BB">
        <w:rPr>
          <w:rFonts w:asciiTheme="majorHAnsi" w:hAnsiTheme="majorHAnsi" w:cstheme="majorHAnsi"/>
          <w:sz w:val="24"/>
          <w:szCs w:val="24"/>
          <w:u w:val="single"/>
        </w:rPr>
        <w:t>Dostosowania</w:t>
      </w:r>
      <w:r w:rsidR="00980CA0" w:rsidRPr="00E529BB">
        <w:rPr>
          <w:rFonts w:asciiTheme="majorHAnsi" w:hAnsiTheme="majorHAnsi" w:cstheme="majorHAnsi"/>
          <w:sz w:val="24"/>
          <w:szCs w:val="24"/>
          <w:u w:val="single"/>
        </w:rPr>
        <w:t>:</w:t>
      </w:r>
    </w:p>
    <w:p w14:paraId="100C7E3E" w14:textId="217139E3" w:rsidR="00980CA0" w:rsidRPr="00143DD7" w:rsidRDefault="00621DCB" w:rsidP="00980CA0">
      <w:pPr>
        <w:pStyle w:val="Akapitzlist"/>
        <w:numPr>
          <w:ilvl w:val="0"/>
          <w:numId w:val="1"/>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organizacji otoczenia, w tym stosowanych środków dydaktycznych, ze względu</w:t>
      </w:r>
      <w:r w:rsidR="00E529BB">
        <w:rPr>
          <w:rFonts w:asciiTheme="majorHAnsi" w:hAnsiTheme="majorHAnsi" w:cstheme="majorHAnsi"/>
          <w:sz w:val="24"/>
          <w:szCs w:val="24"/>
        </w:rPr>
        <w:br/>
      </w:r>
      <w:r w:rsidRPr="00143DD7">
        <w:rPr>
          <w:rFonts w:asciiTheme="majorHAnsi" w:hAnsiTheme="majorHAnsi" w:cstheme="majorHAnsi"/>
          <w:sz w:val="24"/>
          <w:szCs w:val="24"/>
        </w:rPr>
        <w:t>na dysfunkcje ucznia</w:t>
      </w:r>
      <w:r w:rsidR="00E529BB">
        <w:rPr>
          <w:rFonts w:asciiTheme="majorHAnsi" w:hAnsiTheme="majorHAnsi" w:cstheme="majorHAnsi"/>
          <w:sz w:val="24"/>
          <w:szCs w:val="24"/>
        </w:rPr>
        <w:t>,</w:t>
      </w:r>
    </w:p>
    <w:p w14:paraId="4B286B98" w14:textId="0FC68AEA" w:rsidR="00980CA0" w:rsidRPr="00143DD7" w:rsidRDefault="00621DCB" w:rsidP="00980CA0">
      <w:pPr>
        <w:pStyle w:val="Akapitzlist"/>
        <w:numPr>
          <w:ilvl w:val="0"/>
          <w:numId w:val="1"/>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odpowiednie miejsce w klasie – w ławce niedaleko nauczyciela</w:t>
      </w:r>
      <w:r w:rsidR="00E529BB">
        <w:rPr>
          <w:rFonts w:asciiTheme="majorHAnsi" w:hAnsiTheme="majorHAnsi" w:cstheme="majorHAnsi"/>
          <w:sz w:val="24"/>
          <w:szCs w:val="24"/>
        </w:rPr>
        <w:t>,</w:t>
      </w:r>
    </w:p>
    <w:p w14:paraId="3B88B2B8" w14:textId="4ECBF77E" w:rsidR="00980CA0" w:rsidRPr="00143DD7" w:rsidRDefault="00621DCB" w:rsidP="00980CA0">
      <w:pPr>
        <w:pStyle w:val="Akapitzlist"/>
        <w:numPr>
          <w:ilvl w:val="0"/>
          <w:numId w:val="1"/>
        </w:numPr>
        <w:spacing w:line="276" w:lineRule="auto"/>
        <w:ind w:left="0" w:firstLine="360"/>
        <w:jc w:val="both"/>
        <w:rPr>
          <w:rFonts w:asciiTheme="majorHAnsi" w:hAnsiTheme="majorHAnsi" w:cstheme="majorHAnsi"/>
          <w:sz w:val="24"/>
          <w:szCs w:val="24"/>
        </w:rPr>
      </w:pPr>
      <w:r w:rsidRPr="00143DD7">
        <w:rPr>
          <w:rFonts w:asciiTheme="majorHAnsi" w:hAnsiTheme="majorHAnsi" w:cstheme="majorHAnsi"/>
          <w:sz w:val="24"/>
          <w:szCs w:val="24"/>
        </w:rPr>
        <w:t>wprowadzanie dodatkowych środków dydaktycznych np. ilustracje, modele, wykresy</w:t>
      </w:r>
      <w:r w:rsidR="00E529BB">
        <w:rPr>
          <w:rFonts w:asciiTheme="majorHAnsi" w:hAnsiTheme="majorHAnsi" w:cstheme="majorHAnsi"/>
          <w:sz w:val="24"/>
          <w:szCs w:val="24"/>
        </w:rPr>
        <w:t>.</w:t>
      </w:r>
    </w:p>
    <w:p w14:paraId="48D9FA06" w14:textId="01E2775E" w:rsidR="00980CA0" w:rsidRPr="00143DD7" w:rsidRDefault="00980CA0" w:rsidP="00980CA0">
      <w:p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 xml:space="preserve">3. </w:t>
      </w:r>
      <w:r w:rsidR="00621DCB" w:rsidRPr="00E529BB">
        <w:rPr>
          <w:rFonts w:asciiTheme="majorHAnsi" w:hAnsiTheme="majorHAnsi" w:cstheme="majorHAnsi"/>
          <w:sz w:val="24"/>
          <w:szCs w:val="24"/>
          <w:u w:val="single"/>
        </w:rPr>
        <w:t>Uczeń z dysfunkcją wzroku powinien mieć dostosowane wymagania w szczególności</w:t>
      </w:r>
      <w:r w:rsidR="00E529BB">
        <w:rPr>
          <w:rFonts w:asciiTheme="majorHAnsi" w:hAnsiTheme="majorHAnsi" w:cstheme="majorHAnsi"/>
          <w:sz w:val="24"/>
          <w:szCs w:val="24"/>
          <w:u w:val="single"/>
        </w:rPr>
        <w:t>:</w:t>
      </w:r>
    </w:p>
    <w:p w14:paraId="4A4C17F2" w14:textId="6118BA0D" w:rsidR="00980CA0" w:rsidRPr="00143DD7" w:rsidRDefault="00621DCB" w:rsidP="00980CA0">
      <w:pPr>
        <w:pStyle w:val="Akapitzlist"/>
        <w:numPr>
          <w:ilvl w:val="0"/>
          <w:numId w:val="2"/>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przypominanie o konieczności stosowania sprzętu optycznego np. okulary, lupy, lornetki</w:t>
      </w:r>
    </w:p>
    <w:p w14:paraId="325B34F2" w14:textId="0CA66DB3" w:rsidR="00980CA0" w:rsidRPr="00143DD7" w:rsidRDefault="00621DCB" w:rsidP="00980CA0">
      <w:pPr>
        <w:pStyle w:val="Akapitzlist"/>
        <w:numPr>
          <w:ilvl w:val="0"/>
          <w:numId w:val="2"/>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przygotowywanie dla dziecka specjalnych pomocy dydaktycznych</w:t>
      </w:r>
      <w:r w:rsidR="00E529BB">
        <w:rPr>
          <w:rFonts w:asciiTheme="majorHAnsi" w:hAnsiTheme="majorHAnsi" w:cstheme="majorHAnsi"/>
          <w:sz w:val="24"/>
          <w:szCs w:val="24"/>
        </w:rPr>
        <w:t>,</w:t>
      </w:r>
    </w:p>
    <w:p w14:paraId="28A73B37" w14:textId="67CB31DC" w:rsidR="00980CA0" w:rsidRPr="00143DD7" w:rsidRDefault="00621DCB" w:rsidP="00980CA0">
      <w:pPr>
        <w:pStyle w:val="Akapitzlist"/>
        <w:numPr>
          <w:ilvl w:val="0"/>
          <w:numId w:val="2"/>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uwzględnianie wolniejszego tempa pracy</w:t>
      </w:r>
      <w:r w:rsidR="00E529BB">
        <w:rPr>
          <w:rFonts w:asciiTheme="majorHAnsi" w:hAnsiTheme="majorHAnsi" w:cstheme="majorHAnsi"/>
          <w:sz w:val="24"/>
          <w:szCs w:val="24"/>
        </w:rPr>
        <w:t>,</w:t>
      </w:r>
    </w:p>
    <w:p w14:paraId="714D7E30" w14:textId="5A34DD5F" w:rsidR="00980CA0" w:rsidRPr="00143DD7" w:rsidRDefault="00621DCB" w:rsidP="00980CA0">
      <w:pPr>
        <w:pStyle w:val="Akapitzlist"/>
        <w:numPr>
          <w:ilvl w:val="0"/>
          <w:numId w:val="2"/>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gdy wada wzroku jest duża, pozwolić na nagrywanie wykładów, zapoznawanie się</w:t>
      </w:r>
      <w:r w:rsidR="00E529BB">
        <w:rPr>
          <w:rFonts w:asciiTheme="majorHAnsi" w:hAnsiTheme="majorHAnsi" w:cstheme="majorHAnsi"/>
          <w:sz w:val="24"/>
          <w:szCs w:val="24"/>
        </w:rPr>
        <w:br/>
      </w:r>
      <w:r w:rsidRPr="00143DD7">
        <w:rPr>
          <w:rFonts w:asciiTheme="majorHAnsi" w:hAnsiTheme="majorHAnsi" w:cstheme="majorHAnsi"/>
          <w:sz w:val="24"/>
          <w:szCs w:val="24"/>
        </w:rPr>
        <w:t>z lekturami poprzez odsłuchiwanie kaset</w:t>
      </w:r>
      <w:r w:rsidR="00143DD7">
        <w:rPr>
          <w:rFonts w:asciiTheme="majorHAnsi" w:hAnsiTheme="majorHAnsi" w:cstheme="majorHAnsi"/>
          <w:sz w:val="24"/>
          <w:szCs w:val="24"/>
        </w:rPr>
        <w:t>.</w:t>
      </w:r>
    </w:p>
    <w:p w14:paraId="38DECEA2" w14:textId="391D62F3" w:rsidR="00143DD7" w:rsidRDefault="00621DCB" w:rsidP="00980CA0">
      <w:pPr>
        <w:pStyle w:val="Akapitzlist"/>
        <w:spacing w:line="276" w:lineRule="auto"/>
        <w:ind w:left="0"/>
        <w:jc w:val="both"/>
        <w:rPr>
          <w:rFonts w:asciiTheme="majorHAnsi" w:hAnsiTheme="majorHAnsi" w:cstheme="majorHAnsi"/>
          <w:sz w:val="24"/>
          <w:szCs w:val="24"/>
        </w:rPr>
      </w:pPr>
      <w:r w:rsidRPr="00143DD7">
        <w:rPr>
          <w:rFonts w:asciiTheme="majorHAnsi" w:hAnsiTheme="majorHAnsi" w:cstheme="majorHAnsi"/>
          <w:sz w:val="24"/>
          <w:szCs w:val="24"/>
        </w:rPr>
        <w:t xml:space="preserve">4. </w:t>
      </w:r>
      <w:r w:rsidRPr="00E529BB">
        <w:rPr>
          <w:rFonts w:asciiTheme="majorHAnsi" w:hAnsiTheme="majorHAnsi" w:cstheme="majorHAnsi"/>
          <w:sz w:val="24"/>
          <w:szCs w:val="24"/>
          <w:u w:val="single"/>
        </w:rPr>
        <w:t>Uczeń z mózgowym porażeniem dziecięcym powinien mieć dostosowane wymagania w szczególności</w:t>
      </w:r>
      <w:r w:rsidR="00E529BB">
        <w:rPr>
          <w:rFonts w:asciiTheme="majorHAnsi" w:hAnsiTheme="majorHAnsi" w:cstheme="majorHAnsi"/>
          <w:sz w:val="24"/>
          <w:szCs w:val="24"/>
          <w:u w:val="single"/>
        </w:rPr>
        <w:t>:</w:t>
      </w:r>
    </w:p>
    <w:p w14:paraId="426211AA" w14:textId="5914BEE3" w:rsidR="00143DD7" w:rsidRDefault="00621DCB" w:rsidP="00143DD7">
      <w:pPr>
        <w:pStyle w:val="Akapitzlist"/>
        <w:numPr>
          <w:ilvl w:val="0"/>
          <w:numId w:val="4"/>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ułatwienia „techniczne” podczas pisania dla dzieci z niedowładami spastycznymi rąk,</w:t>
      </w:r>
      <w:r w:rsidR="00E529BB">
        <w:rPr>
          <w:rFonts w:asciiTheme="majorHAnsi" w:hAnsiTheme="majorHAnsi" w:cstheme="majorHAnsi"/>
          <w:sz w:val="24"/>
          <w:szCs w:val="24"/>
        </w:rPr>
        <w:br/>
      </w:r>
      <w:r w:rsidRPr="00143DD7">
        <w:rPr>
          <w:rFonts w:asciiTheme="majorHAnsi" w:hAnsiTheme="majorHAnsi" w:cstheme="majorHAnsi"/>
          <w:sz w:val="24"/>
          <w:szCs w:val="24"/>
        </w:rPr>
        <w:t>z zaburzeniami motoryki małej, z ruchami mimowolnymi – np. mogą pisać na większym formacie, grubszym mazakiem, używać specjalnych nakładek na ołówek czy długopis</w:t>
      </w:r>
      <w:r w:rsidR="00E529BB">
        <w:rPr>
          <w:rFonts w:asciiTheme="majorHAnsi" w:hAnsiTheme="majorHAnsi" w:cstheme="majorHAnsi"/>
          <w:sz w:val="24"/>
          <w:szCs w:val="24"/>
        </w:rPr>
        <w:t>,</w:t>
      </w:r>
    </w:p>
    <w:p w14:paraId="4D8473E3" w14:textId="3463A703" w:rsidR="00143DD7" w:rsidRPr="00143DD7" w:rsidRDefault="00143DD7" w:rsidP="00143DD7">
      <w:pPr>
        <w:pStyle w:val="Akapitzlist"/>
        <w:numPr>
          <w:ilvl w:val="0"/>
          <w:numId w:val="4"/>
        </w:numPr>
        <w:spacing w:line="276" w:lineRule="auto"/>
        <w:jc w:val="both"/>
        <w:rPr>
          <w:rFonts w:asciiTheme="majorHAnsi" w:hAnsiTheme="majorHAnsi" w:cstheme="majorHAnsi"/>
          <w:sz w:val="24"/>
          <w:szCs w:val="24"/>
        </w:rPr>
      </w:pPr>
      <w:r>
        <w:rPr>
          <w:rFonts w:asciiTheme="majorHAnsi" w:hAnsiTheme="majorHAnsi" w:cstheme="majorHAnsi"/>
          <w:sz w:val="24"/>
          <w:szCs w:val="24"/>
        </w:rPr>
        <w:t>g</w:t>
      </w:r>
      <w:r w:rsidR="00621DCB" w:rsidRPr="00143DD7">
        <w:rPr>
          <w:rFonts w:asciiTheme="majorHAnsi" w:hAnsiTheme="majorHAnsi" w:cstheme="majorHAnsi"/>
          <w:sz w:val="24"/>
          <w:szCs w:val="24"/>
        </w:rPr>
        <w:t>dy trudności w pisaniu są bardzo duże, posługiwać się pomocami np. komputerem, klockami literowymi, kartonikami z literami, sylabami</w:t>
      </w:r>
      <w:r>
        <w:rPr>
          <w:rFonts w:asciiTheme="majorHAnsi" w:hAnsiTheme="majorHAnsi" w:cstheme="majorHAnsi"/>
          <w:sz w:val="24"/>
          <w:szCs w:val="24"/>
        </w:rPr>
        <w:t xml:space="preserve">, </w:t>
      </w:r>
      <w:r w:rsidR="00621DCB" w:rsidRPr="00143DD7">
        <w:rPr>
          <w:rFonts w:asciiTheme="majorHAnsi" w:hAnsiTheme="majorHAnsi" w:cstheme="majorHAnsi"/>
          <w:sz w:val="24"/>
          <w:szCs w:val="24"/>
        </w:rPr>
        <w:t>wyrazami</w:t>
      </w:r>
      <w:r>
        <w:rPr>
          <w:rFonts w:asciiTheme="majorHAnsi" w:hAnsiTheme="majorHAnsi" w:cstheme="majorHAnsi"/>
          <w:sz w:val="24"/>
          <w:szCs w:val="24"/>
        </w:rPr>
        <w:t>.</w:t>
      </w:r>
    </w:p>
    <w:p w14:paraId="3D5A193D" w14:textId="0BEBDED6" w:rsidR="00143DD7" w:rsidRDefault="00621DCB" w:rsidP="00143DD7">
      <w:p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 xml:space="preserve">5. </w:t>
      </w:r>
      <w:r w:rsidRPr="00E529BB">
        <w:rPr>
          <w:rFonts w:asciiTheme="majorHAnsi" w:hAnsiTheme="majorHAnsi" w:cstheme="majorHAnsi"/>
          <w:sz w:val="24"/>
          <w:szCs w:val="24"/>
          <w:u w:val="single"/>
        </w:rPr>
        <w:t>Uczeń z deficytem słuchu powinien mieć dostosowane wymagania w szczególności</w:t>
      </w:r>
      <w:r w:rsidR="00E529BB">
        <w:rPr>
          <w:rFonts w:asciiTheme="majorHAnsi" w:hAnsiTheme="majorHAnsi" w:cstheme="majorHAnsi"/>
          <w:sz w:val="24"/>
          <w:szCs w:val="24"/>
          <w:u w:val="single"/>
        </w:rPr>
        <w:t>:</w:t>
      </w:r>
    </w:p>
    <w:p w14:paraId="3DD675F8" w14:textId="72D07F72" w:rsidR="00143DD7" w:rsidRDefault="00621DCB" w:rsidP="00143DD7">
      <w:pPr>
        <w:pStyle w:val="Akapitzlist"/>
        <w:numPr>
          <w:ilvl w:val="0"/>
          <w:numId w:val="5"/>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zwracanie uwagi czy dziecko ma włączony aparat słuchowy i czy jest on sprawny</w:t>
      </w:r>
      <w:r w:rsidR="00E529BB">
        <w:rPr>
          <w:rFonts w:asciiTheme="majorHAnsi" w:hAnsiTheme="majorHAnsi" w:cstheme="majorHAnsi"/>
          <w:sz w:val="24"/>
          <w:szCs w:val="24"/>
        </w:rPr>
        <w:t>,</w:t>
      </w:r>
    </w:p>
    <w:p w14:paraId="531A067C" w14:textId="61A7AA70" w:rsidR="00143DD7" w:rsidRDefault="00621DCB" w:rsidP="00143DD7">
      <w:pPr>
        <w:pStyle w:val="Akapitzlist"/>
        <w:numPr>
          <w:ilvl w:val="0"/>
          <w:numId w:val="5"/>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uwzględnienie trudności dziecka podczas zajęć dydaktycznych, ze względu na fakt,</w:t>
      </w:r>
      <w:r w:rsidR="00E529BB">
        <w:rPr>
          <w:rFonts w:asciiTheme="majorHAnsi" w:hAnsiTheme="majorHAnsi" w:cstheme="majorHAnsi"/>
          <w:sz w:val="24"/>
          <w:szCs w:val="24"/>
        </w:rPr>
        <w:br/>
      </w:r>
      <w:r w:rsidRPr="00143DD7">
        <w:rPr>
          <w:rFonts w:asciiTheme="majorHAnsi" w:hAnsiTheme="majorHAnsi" w:cstheme="majorHAnsi"/>
          <w:sz w:val="24"/>
          <w:szCs w:val="24"/>
        </w:rPr>
        <w:t>że mogą mieć kłopoty z zadaniami wymagającymi czynnego i biernego posługiwania się mową, podczas zajęć rytmicznych, muzycznych, nauki języków obcych, dlatego dziecko z wadą słuchu może być zwolnione z nauki drugiego języka obcego</w:t>
      </w:r>
      <w:r w:rsidR="00E529BB">
        <w:rPr>
          <w:rFonts w:asciiTheme="majorHAnsi" w:hAnsiTheme="majorHAnsi" w:cstheme="majorHAnsi"/>
          <w:sz w:val="24"/>
          <w:szCs w:val="24"/>
        </w:rPr>
        <w:t>,</w:t>
      </w:r>
    </w:p>
    <w:p w14:paraId="4566EB31" w14:textId="7842850B" w:rsidR="00143DD7" w:rsidRDefault="00621DCB" w:rsidP="00143DD7">
      <w:pPr>
        <w:pStyle w:val="Akapitzlist"/>
        <w:numPr>
          <w:ilvl w:val="0"/>
          <w:numId w:val="5"/>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stworzenie optymalnych warunków odbioru mowy w klasie szkolnej</w:t>
      </w:r>
      <w:r w:rsidR="00E529BB">
        <w:rPr>
          <w:rFonts w:asciiTheme="majorHAnsi" w:hAnsiTheme="majorHAnsi" w:cstheme="majorHAnsi"/>
          <w:sz w:val="24"/>
          <w:szCs w:val="24"/>
        </w:rPr>
        <w:t>,</w:t>
      </w:r>
    </w:p>
    <w:p w14:paraId="2B705871" w14:textId="577B3E1B" w:rsidR="00143DD7" w:rsidRDefault="00621DCB" w:rsidP="00143DD7">
      <w:pPr>
        <w:pStyle w:val="Akapitzlist"/>
        <w:numPr>
          <w:ilvl w:val="0"/>
          <w:numId w:val="5"/>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zastosowanie dodatkowych środków dydaktycznych i środków technicznych,</w:t>
      </w:r>
      <w:r w:rsidR="00E529BB">
        <w:rPr>
          <w:rFonts w:asciiTheme="majorHAnsi" w:hAnsiTheme="majorHAnsi" w:cstheme="majorHAnsi"/>
          <w:sz w:val="24"/>
          <w:szCs w:val="24"/>
        </w:rPr>
        <w:br/>
      </w:r>
      <w:r w:rsidRPr="00143DD7">
        <w:rPr>
          <w:rFonts w:asciiTheme="majorHAnsi" w:hAnsiTheme="majorHAnsi" w:cstheme="majorHAnsi"/>
          <w:sz w:val="24"/>
          <w:szCs w:val="24"/>
        </w:rPr>
        <w:t>w niektórych przypadkach nauczyciel będzie musiał dostosować je do możliwości ucznia, np. włączając film powinien opatrzyć obraz tekstem pisanym, jeśli w grupie jest dziecko niesłyszące, albo powtarzać tekst, jeśli ten uczeń potrafi czytać z ust.</w:t>
      </w:r>
    </w:p>
    <w:p w14:paraId="2E0A7996" w14:textId="77777777" w:rsidR="00E529BB" w:rsidRPr="00E529BB" w:rsidRDefault="00E529BB" w:rsidP="00E529BB">
      <w:pPr>
        <w:spacing w:line="276" w:lineRule="auto"/>
        <w:jc w:val="both"/>
        <w:rPr>
          <w:rFonts w:asciiTheme="majorHAnsi" w:hAnsiTheme="majorHAnsi" w:cstheme="majorHAnsi"/>
          <w:sz w:val="24"/>
          <w:szCs w:val="24"/>
        </w:rPr>
      </w:pPr>
    </w:p>
    <w:p w14:paraId="3D5309C1" w14:textId="534D4C76" w:rsidR="00143DD7" w:rsidRDefault="00621DCB" w:rsidP="00143DD7">
      <w:p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lastRenderedPageBreak/>
        <w:t xml:space="preserve">6. </w:t>
      </w:r>
      <w:r w:rsidRPr="00E529BB">
        <w:rPr>
          <w:rFonts w:asciiTheme="majorHAnsi" w:hAnsiTheme="majorHAnsi" w:cstheme="majorHAnsi"/>
          <w:sz w:val="24"/>
          <w:szCs w:val="24"/>
          <w:u w:val="single"/>
        </w:rPr>
        <w:t>Uczniowie z autyzmem,</w:t>
      </w:r>
      <w:r w:rsidR="00E529BB">
        <w:rPr>
          <w:rFonts w:asciiTheme="majorHAnsi" w:hAnsiTheme="majorHAnsi" w:cstheme="majorHAnsi"/>
          <w:sz w:val="24"/>
          <w:szCs w:val="24"/>
          <w:u w:val="single"/>
        </w:rPr>
        <w:t xml:space="preserve"> </w:t>
      </w:r>
      <w:r w:rsidRPr="00E529BB">
        <w:rPr>
          <w:rFonts w:asciiTheme="majorHAnsi" w:hAnsiTheme="majorHAnsi" w:cstheme="majorHAnsi"/>
          <w:sz w:val="24"/>
          <w:szCs w:val="24"/>
          <w:u w:val="single"/>
        </w:rPr>
        <w:t>zaburzonym zachowaniem, ADHD powinni mieć dostosowane wymagania w szczególności</w:t>
      </w:r>
      <w:r w:rsidR="00E529BB">
        <w:rPr>
          <w:rFonts w:asciiTheme="majorHAnsi" w:hAnsiTheme="majorHAnsi" w:cstheme="majorHAnsi"/>
          <w:sz w:val="24"/>
          <w:szCs w:val="24"/>
          <w:u w:val="single"/>
        </w:rPr>
        <w:t>:</w:t>
      </w:r>
    </w:p>
    <w:p w14:paraId="430CCC4B" w14:textId="44A00830" w:rsidR="00143DD7" w:rsidRDefault="00621DCB" w:rsidP="00143DD7">
      <w:pPr>
        <w:pStyle w:val="Akapitzlist"/>
        <w:numPr>
          <w:ilvl w:val="0"/>
          <w:numId w:val="6"/>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dostosowanie liczby bodźców związanych z procesem nauczania np. nie jest wskazane, aby uczeń z ADHD miał wokół siebie zbyt wiele przedmiotów, nawet jeśli są to pomoce dydaktyczne</w:t>
      </w:r>
      <w:r w:rsidR="00E529BB">
        <w:rPr>
          <w:rFonts w:asciiTheme="majorHAnsi" w:hAnsiTheme="majorHAnsi" w:cstheme="majorHAnsi"/>
          <w:sz w:val="24"/>
          <w:szCs w:val="24"/>
        </w:rPr>
        <w:t>,</w:t>
      </w:r>
    </w:p>
    <w:p w14:paraId="43E9860A" w14:textId="39740528" w:rsidR="00143DD7" w:rsidRDefault="00143DD7" w:rsidP="00143DD7">
      <w:pPr>
        <w:pStyle w:val="Akapitzlist"/>
        <w:numPr>
          <w:ilvl w:val="0"/>
          <w:numId w:val="6"/>
        </w:numPr>
        <w:spacing w:line="276" w:lineRule="auto"/>
        <w:jc w:val="both"/>
        <w:rPr>
          <w:rFonts w:asciiTheme="majorHAnsi" w:hAnsiTheme="majorHAnsi" w:cstheme="majorHAnsi"/>
          <w:sz w:val="24"/>
          <w:szCs w:val="24"/>
        </w:rPr>
      </w:pPr>
      <w:r>
        <w:rPr>
          <w:rFonts w:asciiTheme="majorHAnsi" w:hAnsiTheme="majorHAnsi" w:cstheme="majorHAnsi"/>
          <w:sz w:val="24"/>
          <w:szCs w:val="24"/>
        </w:rPr>
        <w:t>u</w:t>
      </w:r>
      <w:r w:rsidR="00621DCB" w:rsidRPr="00143DD7">
        <w:rPr>
          <w:rFonts w:asciiTheme="majorHAnsi" w:hAnsiTheme="majorHAnsi" w:cstheme="majorHAnsi"/>
          <w:sz w:val="24"/>
          <w:szCs w:val="24"/>
        </w:rPr>
        <w:t>czniowie z innymi dysfunkcjami powinni mieć dostosowane wymagania</w:t>
      </w:r>
      <w:r w:rsidR="00E529BB">
        <w:rPr>
          <w:rFonts w:asciiTheme="majorHAnsi" w:hAnsiTheme="majorHAnsi" w:cstheme="majorHAnsi"/>
          <w:sz w:val="24"/>
          <w:szCs w:val="24"/>
        </w:rPr>
        <w:br/>
      </w:r>
      <w:r w:rsidR="00621DCB" w:rsidRPr="00143DD7">
        <w:rPr>
          <w:rFonts w:asciiTheme="majorHAnsi" w:hAnsiTheme="majorHAnsi" w:cstheme="majorHAnsi"/>
          <w:sz w:val="24"/>
          <w:szCs w:val="24"/>
        </w:rPr>
        <w:t>w szczególności</w:t>
      </w:r>
      <w:r w:rsidR="00E529BB">
        <w:rPr>
          <w:rFonts w:asciiTheme="majorHAnsi" w:hAnsiTheme="majorHAnsi" w:cstheme="majorHAnsi"/>
          <w:sz w:val="24"/>
          <w:szCs w:val="24"/>
        </w:rPr>
        <w:t>:</w:t>
      </w:r>
    </w:p>
    <w:p w14:paraId="58DDFCC3" w14:textId="34F9BE4D" w:rsidR="00143DD7" w:rsidRDefault="00621DCB" w:rsidP="00143DD7">
      <w:pPr>
        <w:pStyle w:val="Akapitzlist"/>
        <w:numPr>
          <w:ilvl w:val="0"/>
          <w:numId w:val="7"/>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dostosowanie sposobu komunikowania się z uczniem np. mówienie</w:t>
      </w:r>
      <w:r w:rsidR="00E529BB">
        <w:rPr>
          <w:rFonts w:asciiTheme="majorHAnsi" w:hAnsiTheme="majorHAnsi" w:cstheme="majorHAnsi"/>
          <w:sz w:val="24"/>
          <w:szCs w:val="24"/>
        </w:rPr>
        <w:br/>
      </w:r>
      <w:r w:rsidRPr="00143DD7">
        <w:rPr>
          <w:rFonts w:asciiTheme="majorHAnsi" w:hAnsiTheme="majorHAnsi" w:cstheme="majorHAnsi"/>
          <w:sz w:val="24"/>
          <w:szCs w:val="24"/>
        </w:rPr>
        <w:t>z odpowiednim natężeniem głosu, formułowanie wypowiedzi i pytań o prostej konstrukcji, powtarzanie pytań lub instrukcji, udzielanie dodatkowych wyjaśnień, naprowadzanie pytaniami pomocniczymi, zwracanie się wprost</w:t>
      </w:r>
      <w:r w:rsidR="00E529BB">
        <w:rPr>
          <w:rFonts w:asciiTheme="majorHAnsi" w:hAnsiTheme="majorHAnsi" w:cstheme="majorHAnsi"/>
          <w:sz w:val="24"/>
          <w:szCs w:val="24"/>
        </w:rPr>
        <w:br/>
      </w:r>
      <w:r w:rsidRPr="00143DD7">
        <w:rPr>
          <w:rFonts w:asciiTheme="majorHAnsi" w:hAnsiTheme="majorHAnsi" w:cstheme="majorHAnsi"/>
          <w:sz w:val="24"/>
          <w:szCs w:val="24"/>
        </w:rPr>
        <w:t>do ucznia</w:t>
      </w:r>
      <w:r w:rsidR="00E529BB">
        <w:rPr>
          <w:rFonts w:asciiTheme="majorHAnsi" w:hAnsiTheme="majorHAnsi" w:cstheme="majorHAnsi"/>
          <w:sz w:val="24"/>
          <w:szCs w:val="24"/>
        </w:rPr>
        <w:t>,</w:t>
      </w:r>
    </w:p>
    <w:p w14:paraId="50C5B288" w14:textId="6C0662D7" w:rsidR="00143DD7" w:rsidRDefault="00621DCB" w:rsidP="00143DD7">
      <w:pPr>
        <w:pStyle w:val="Akapitzlist"/>
        <w:numPr>
          <w:ilvl w:val="0"/>
          <w:numId w:val="7"/>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zachowanie właściwego dystansu np. w przypadku dziecka niewidomego należy stanąć blisko, dotknąć go dłonią, aby wiedziało, że jest słuchane lub, że do niego kierowane jest pytanie, natomiast dla niektórych dzieci z zespołem Aspergera czy z autyzmem dotyk będzie zbyt silny</w:t>
      </w:r>
      <w:r w:rsidR="00E529BB">
        <w:rPr>
          <w:rFonts w:asciiTheme="majorHAnsi" w:hAnsiTheme="majorHAnsi" w:cstheme="majorHAnsi"/>
          <w:sz w:val="24"/>
          <w:szCs w:val="24"/>
        </w:rPr>
        <w:t>,</w:t>
      </w:r>
    </w:p>
    <w:p w14:paraId="65EC8FA8" w14:textId="38B189AD" w:rsidR="00143DD7" w:rsidRDefault="00621DCB" w:rsidP="00143DD7">
      <w:pPr>
        <w:pStyle w:val="Akapitzlist"/>
        <w:numPr>
          <w:ilvl w:val="0"/>
          <w:numId w:val="7"/>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powtarzanie reguł obowiązujących w klasie oraz jasnym wyznaczaniem granic</w:t>
      </w:r>
      <w:r w:rsidR="00E529BB">
        <w:rPr>
          <w:rFonts w:asciiTheme="majorHAnsi" w:hAnsiTheme="majorHAnsi" w:cstheme="majorHAnsi"/>
          <w:sz w:val="24"/>
          <w:szCs w:val="24"/>
        </w:rPr>
        <w:br/>
      </w:r>
      <w:r w:rsidRPr="00143DD7">
        <w:rPr>
          <w:rFonts w:asciiTheme="majorHAnsi" w:hAnsiTheme="majorHAnsi" w:cstheme="majorHAnsi"/>
          <w:sz w:val="24"/>
          <w:szCs w:val="24"/>
        </w:rPr>
        <w:t>i egzekwowaniem ich przestrzegania</w:t>
      </w:r>
      <w:r w:rsidR="00E529BB">
        <w:rPr>
          <w:rFonts w:asciiTheme="majorHAnsi" w:hAnsiTheme="majorHAnsi" w:cstheme="majorHAnsi"/>
          <w:sz w:val="24"/>
          <w:szCs w:val="24"/>
        </w:rPr>
        <w:t>,</w:t>
      </w:r>
    </w:p>
    <w:p w14:paraId="7D43A450" w14:textId="7793668F" w:rsidR="00143DD7" w:rsidRDefault="00621DCB" w:rsidP="00143DD7">
      <w:pPr>
        <w:pStyle w:val="Akapitzlist"/>
        <w:numPr>
          <w:ilvl w:val="0"/>
          <w:numId w:val="7"/>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wspieranie ucznia z zaburzeniami rozwoju mowy np. z afazją, w związku</w:t>
      </w:r>
      <w:r w:rsidR="00E529BB">
        <w:rPr>
          <w:rFonts w:asciiTheme="majorHAnsi" w:hAnsiTheme="majorHAnsi" w:cstheme="majorHAnsi"/>
          <w:sz w:val="24"/>
          <w:szCs w:val="24"/>
        </w:rPr>
        <w:br/>
      </w:r>
      <w:r w:rsidRPr="00143DD7">
        <w:rPr>
          <w:rFonts w:asciiTheme="majorHAnsi" w:hAnsiTheme="majorHAnsi" w:cstheme="majorHAnsi"/>
          <w:sz w:val="24"/>
          <w:szCs w:val="24"/>
        </w:rPr>
        <w:t xml:space="preserve">z ryzykiem trudności w funkcjonowaniu </w:t>
      </w:r>
      <w:proofErr w:type="spellStart"/>
      <w:r w:rsidRPr="00143DD7">
        <w:rPr>
          <w:rFonts w:asciiTheme="majorHAnsi" w:hAnsiTheme="majorHAnsi" w:cstheme="majorHAnsi"/>
          <w:sz w:val="24"/>
          <w:szCs w:val="24"/>
        </w:rPr>
        <w:t>emocjonalno</w:t>
      </w:r>
      <w:proofErr w:type="spellEnd"/>
      <w:r w:rsidRPr="00143DD7">
        <w:rPr>
          <w:rFonts w:asciiTheme="majorHAnsi" w:hAnsiTheme="majorHAnsi" w:cstheme="majorHAnsi"/>
          <w:sz w:val="24"/>
          <w:szCs w:val="24"/>
        </w:rPr>
        <w:t>– społecznym</w:t>
      </w:r>
      <w:r w:rsidR="00E529BB">
        <w:rPr>
          <w:rFonts w:asciiTheme="majorHAnsi" w:hAnsiTheme="majorHAnsi" w:cstheme="majorHAnsi"/>
          <w:sz w:val="24"/>
          <w:szCs w:val="24"/>
        </w:rPr>
        <w:t>,</w:t>
      </w:r>
    </w:p>
    <w:p w14:paraId="5E26C433" w14:textId="6CD27C86" w:rsidR="00143DD7" w:rsidRDefault="00621DCB" w:rsidP="00143DD7">
      <w:pPr>
        <w:pStyle w:val="Akapitzlist"/>
        <w:numPr>
          <w:ilvl w:val="0"/>
          <w:numId w:val="7"/>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dostosowanie metod, sposobów i organizacji pracy w szczególności</w:t>
      </w:r>
      <w:r w:rsidR="00E529BB">
        <w:rPr>
          <w:rFonts w:asciiTheme="majorHAnsi" w:hAnsiTheme="majorHAnsi" w:cstheme="majorHAnsi"/>
          <w:sz w:val="24"/>
          <w:szCs w:val="24"/>
        </w:rPr>
        <w:t>:</w:t>
      </w:r>
    </w:p>
    <w:p w14:paraId="2764C1E5" w14:textId="62001531"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dawać więcej czasu na wykonanie zadania, działania</w:t>
      </w:r>
      <w:r w:rsidR="00E529BB">
        <w:rPr>
          <w:rFonts w:asciiTheme="majorHAnsi" w:hAnsiTheme="majorHAnsi" w:cstheme="majorHAnsi"/>
          <w:sz w:val="24"/>
          <w:szCs w:val="24"/>
        </w:rPr>
        <w:t>,</w:t>
      </w:r>
    </w:p>
    <w:p w14:paraId="3A99220D" w14:textId="3839E406"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zmniejszać ilość materiału, dzielić na mniejsze partie</w:t>
      </w:r>
      <w:r w:rsidR="00E529BB">
        <w:rPr>
          <w:rFonts w:asciiTheme="majorHAnsi" w:hAnsiTheme="majorHAnsi" w:cstheme="majorHAnsi"/>
          <w:sz w:val="24"/>
          <w:szCs w:val="24"/>
        </w:rPr>
        <w:t>,</w:t>
      </w:r>
    </w:p>
    <w:p w14:paraId="24FBC3B1" w14:textId="538C7032"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zastępować trudniejsze treści</w:t>
      </w:r>
      <w:r w:rsidR="00E529BB">
        <w:rPr>
          <w:rFonts w:asciiTheme="majorHAnsi" w:hAnsiTheme="majorHAnsi" w:cstheme="majorHAnsi"/>
          <w:sz w:val="24"/>
          <w:szCs w:val="24"/>
        </w:rPr>
        <w:t xml:space="preserve"> </w:t>
      </w:r>
      <w:r w:rsidRPr="00143DD7">
        <w:rPr>
          <w:rFonts w:asciiTheme="majorHAnsi" w:hAnsiTheme="majorHAnsi" w:cstheme="majorHAnsi"/>
          <w:sz w:val="24"/>
          <w:szCs w:val="24"/>
        </w:rPr>
        <w:t>prostszymi</w:t>
      </w:r>
      <w:r w:rsidR="00E529BB">
        <w:rPr>
          <w:rFonts w:asciiTheme="majorHAnsi" w:hAnsiTheme="majorHAnsi" w:cstheme="majorHAnsi"/>
          <w:sz w:val="24"/>
          <w:szCs w:val="24"/>
        </w:rPr>
        <w:t>,</w:t>
      </w:r>
    </w:p>
    <w:p w14:paraId="3FB379F4" w14:textId="4DB90920"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powtarzać treść zadania czy pytanie</w:t>
      </w:r>
      <w:r w:rsidR="00E529BB">
        <w:rPr>
          <w:rFonts w:asciiTheme="majorHAnsi" w:hAnsiTheme="majorHAnsi" w:cstheme="majorHAnsi"/>
          <w:sz w:val="24"/>
          <w:szCs w:val="24"/>
        </w:rPr>
        <w:t>,</w:t>
      </w:r>
    </w:p>
    <w:p w14:paraId="66FF0374" w14:textId="6AE3C704"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formułować pytanie (polecenie)w sposób prosty, zrozumiały dla ucznia</w:t>
      </w:r>
      <w:r w:rsidR="00E529BB">
        <w:rPr>
          <w:rFonts w:asciiTheme="majorHAnsi" w:hAnsiTheme="majorHAnsi" w:cstheme="majorHAnsi"/>
          <w:sz w:val="24"/>
          <w:szCs w:val="24"/>
        </w:rPr>
        <w:t>,</w:t>
      </w:r>
    </w:p>
    <w:p w14:paraId="447B7670" w14:textId="3F56DEA9"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czytany tekst lub polecenie czy zadanie tłumaczyć na przykładach, wykorzystując ilustracje, multimedia</w:t>
      </w:r>
      <w:r w:rsidR="00E529BB">
        <w:rPr>
          <w:rFonts w:asciiTheme="majorHAnsi" w:hAnsiTheme="majorHAnsi" w:cstheme="majorHAnsi"/>
          <w:sz w:val="24"/>
          <w:szCs w:val="24"/>
        </w:rPr>
        <w:t>,</w:t>
      </w:r>
    </w:p>
    <w:p w14:paraId="3EA43875" w14:textId="02A8DD21"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dawać więcej czasu na zastanowienie się czy odpowiedź</w:t>
      </w:r>
      <w:r w:rsidR="00E529BB">
        <w:rPr>
          <w:rFonts w:asciiTheme="majorHAnsi" w:hAnsiTheme="majorHAnsi" w:cstheme="majorHAnsi"/>
          <w:sz w:val="24"/>
          <w:szCs w:val="24"/>
        </w:rPr>
        <w:t>,</w:t>
      </w:r>
    </w:p>
    <w:p w14:paraId="48EE4CA8" w14:textId="2337E566"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sprawdzać, czy dziecko rozumie treść</w:t>
      </w:r>
      <w:r w:rsidR="00E529BB">
        <w:rPr>
          <w:rFonts w:asciiTheme="majorHAnsi" w:hAnsiTheme="majorHAnsi" w:cstheme="majorHAnsi"/>
          <w:sz w:val="24"/>
          <w:szCs w:val="24"/>
        </w:rPr>
        <w:t>,</w:t>
      </w:r>
    </w:p>
    <w:p w14:paraId="39BF0E12" w14:textId="32684C8E"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wspomagać wypowiedź ucznia, jeśli ma problem z formułowaniem zdań</w:t>
      </w:r>
      <w:r w:rsidR="00E529BB">
        <w:rPr>
          <w:rFonts w:asciiTheme="majorHAnsi" w:hAnsiTheme="majorHAnsi" w:cstheme="majorHAnsi"/>
          <w:sz w:val="24"/>
          <w:szCs w:val="24"/>
        </w:rPr>
        <w:t>,</w:t>
      </w:r>
    </w:p>
    <w:p w14:paraId="2F1AA4B4" w14:textId="664DAD8A"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powtarzać poznane już pojęcia czy treści</w:t>
      </w:r>
      <w:r w:rsidR="00E529BB">
        <w:rPr>
          <w:rFonts w:asciiTheme="majorHAnsi" w:hAnsiTheme="majorHAnsi" w:cstheme="majorHAnsi"/>
          <w:sz w:val="24"/>
          <w:szCs w:val="24"/>
        </w:rPr>
        <w:t>,</w:t>
      </w:r>
    </w:p>
    <w:p w14:paraId="355CCF3A" w14:textId="4D076BB0"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 xml:space="preserve">w uczeniu i nauczaniu stosować metody </w:t>
      </w:r>
      <w:proofErr w:type="spellStart"/>
      <w:r w:rsidRPr="00143DD7">
        <w:rPr>
          <w:rFonts w:asciiTheme="majorHAnsi" w:hAnsiTheme="majorHAnsi" w:cstheme="majorHAnsi"/>
          <w:sz w:val="24"/>
          <w:szCs w:val="24"/>
        </w:rPr>
        <w:t>polisensoryczne</w:t>
      </w:r>
      <w:proofErr w:type="spellEnd"/>
      <w:r w:rsidR="00E529BB">
        <w:rPr>
          <w:rFonts w:asciiTheme="majorHAnsi" w:hAnsiTheme="majorHAnsi" w:cstheme="majorHAnsi"/>
          <w:sz w:val="24"/>
          <w:szCs w:val="24"/>
        </w:rPr>
        <w:t>,</w:t>
      </w:r>
    </w:p>
    <w:p w14:paraId="10511951" w14:textId="30BB0FA3"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być w miarę możliwości blisko ucznia, być wsparciem</w:t>
      </w:r>
      <w:r w:rsidR="00E529BB">
        <w:rPr>
          <w:rFonts w:asciiTheme="majorHAnsi" w:hAnsiTheme="majorHAnsi" w:cstheme="majorHAnsi"/>
          <w:sz w:val="24"/>
          <w:szCs w:val="24"/>
        </w:rPr>
        <w:t>,</w:t>
      </w:r>
    </w:p>
    <w:p w14:paraId="25C966E5" w14:textId="1353ABBF"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chwalić i motywować za choćby najmniejszy wysiłek włożony w pracę</w:t>
      </w:r>
      <w:r w:rsidR="00E529BB">
        <w:rPr>
          <w:rFonts w:asciiTheme="majorHAnsi" w:hAnsiTheme="majorHAnsi" w:cstheme="majorHAnsi"/>
          <w:sz w:val="24"/>
          <w:szCs w:val="24"/>
        </w:rPr>
        <w:t>,</w:t>
      </w:r>
    </w:p>
    <w:p w14:paraId="7D6ADA97" w14:textId="0BF07576"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pozwalać na dokończenie zadania w domu</w:t>
      </w:r>
      <w:r w:rsidR="00E529BB">
        <w:rPr>
          <w:rFonts w:asciiTheme="majorHAnsi" w:hAnsiTheme="majorHAnsi" w:cstheme="majorHAnsi"/>
          <w:sz w:val="24"/>
          <w:szCs w:val="24"/>
        </w:rPr>
        <w:t>,</w:t>
      </w:r>
    </w:p>
    <w:p w14:paraId="4ACBB4F7" w14:textId="22D6F6C0"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podczas zajęć bardzo często odwoływać się do konkretu</w:t>
      </w:r>
      <w:r w:rsidR="00E529BB">
        <w:rPr>
          <w:rFonts w:asciiTheme="majorHAnsi" w:hAnsiTheme="majorHAnsi" w:cstheme="majorHAnsi"/>
          <w:sz w:val="24"/>
          <w:szCs w:val="24"/>
        </w:rPr>
        <w:t>,</w:t>
      </w:r>
    </w:p>
    <w:p w14:paraId="3781F807" w14:textId="2BC4F726"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wybierać najistotniejsze rzeczy do nauczenia i zapamiętania</w:t>
      </w:r>
      <w:r w:rsidR="00E529BB">
        <w:rPr>
          <w:rFonts w:asciiTheme="majorHAnsi" w:hAnsiTheme="majorHAnsi" w:cstheme="majorHAnsi"/>
          <w:sz w:val="24"/>
          <w:szCs w:val="24"/>
        </w:rPr>
        <w:t>,</w:t>
      </w:r>
    </w:p>
    <w:p w14:paraId="38FE2264" w14:textId="3E4A26A6"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robić więcej ćwiczeń tego samego rodzaju</w:t>
      </w:r>
      <w:r w:rsidR="00E529BB">
        <w:rPr>
          <w:rFonts w:asciiTheme="majorHAnsi" w:hAnsiTheme="majorHAnsi" w:cstheme="majorHAnsi"/>
          <w:sz w:val="24"/>
          <w:szCs w:val="24"/>
        </w:rPr>
        <w:t>,</w:t>
      </w:r>
    </w:p>
    <w:p w14:paraId="693C9595" w14:textId="3DB990D6"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często podchodzić do ucznia w trakcie samodzielnej pracy w celu udzielania dodatkowych wyjaśnień</w:t>
      </w:r>
      <w:r w:rsidR="00E529BB">
        <w:rPr>
          <w:rFonts w:asciiTheme="majorHAnsi" w:hAnsiTheme="majorHAnsi" w:cstheme="majorHAnsi"/>
          <w:sz w:val="24"/>
          <w:szCs w:val="24"/>
        </w:rPr>
        <w:t>,</w:t>
      </w:r>
    </w:p>
    <w:p w14:paraId="753B3D04" w14:textId="12F6361D"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lastRenderedPageBreak/>
        <w:t>przy omawianiu lektury streszczać, omawiać, stosować cząstkowe pytania dotyczące zrozumienia tekstu</w:t>
      </w:r>
      <w:r w:rsidR="00E529BB">
        <w:rPr>
          <w:rFonts w:asciiTheme="majorHAnsi" w:hAnsiTheme="majorHAnsi" w:cstheme="majorHAnsi"/>
          <w:sz w:val="24"/>
          <w:szCs w:val="24"/>
        </w:rPr>
        <w:t>,</w:t>
      </w:r>
    </w:p>
    <w:p w14:paraId="010782F3" w14:textId="0A86BE3F"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opracowywać dodatkowe ćwiczenia do domu, mające na celu poprawę umiejętności i przyswojenia materiału</w:t>
      </w:r>
      <w:r w:rsidR="00E529BB">
        <w:rPr>
          <w:rFonts w:asciiTheme="majorHAnsi" w:hAnsiTheme="majorHAnsi" w:cstheme="majorHAnsi"/>
          <w:sz w:val="24"/>
          <w:szCs w:val="24"/>
        </w:rPr>
        <w:t>,</w:t>
      </w:r>
    </w:p>
    <w:p w14:paraId="4EFC9022" w14:textId="6E3D23D7"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stosować zasadę poglądowości: modele, zdjęcia, multimedia</w:t>
      </w:r>
      <w:r w:rsidR="00E529BB">
        <w:rPr>
          <w:rFonts w:asciiTheme="majorHAnsi" w:hAnsiTheme="majorHAnsi" w:cstheme="majorHAnsi"/>
          <w:sz w:val="24"/>
          <w:szCs w:val="24"/>
        </w:rPr>
        <w:t>,</w:t>
      </w:r>
    </w:p>
    <w:p w14:paraId="263D535B" w14:textId="3A94EEB6"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wiązać nową wiedzę z doświadczeniem życiowym dziecka</w:t>
      </w:r>
      <w:r w:rsidR="00E529BB">
        <w:rPr>
          <w:rFonts w:asciiTheme="majorHAnsi" w:hAnsiTheme="majorHAnsi" w:cstheme="majorHAnsi"/>
          <w:sz w:val="24"/>
          <w:szCs w:val="24"/>
        </w:rPr>
        <w:t>,</w:t>
      </w:r>
    </w:p>
    <w:p w14:paraId="796EAA7A" w14:textId="7E967C7A"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monitorować aktywność i możliwości dziecka</w:t>
      </w:r>
      <w:r w:rsidR="00E529BB">
        <w:rPr>
          <w:rFonts w:asciiTheme="majorHAnsi" w:hAnsiTheme="majorHAnsi" w:cstheme="majorHAnsi"/>
          <w:sz w:val="24"/>
          <w:szCs w:val="24"/>
        </w:rPr>
        <w:t>,</w:t>
      </w:r>
    </w:p>
    <w:p w14:paraId="5B5D8FF2" w14:textId="6E3255A5"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 xml:space="preserve">w trakcie zajęć ograniczyć instrukcje słowne na rzecz wprowadzania </w:t>
      </w:r>
      <w:proofErr w:type="spellStart"/>
      <w:r w:rsidRPr="00143DD7">
        <w:rPr>
          <w:rFonts w:asciiTheme="majorHAnsi" w:hAnsiTheme="majorHAnsi" w:cstheme="majorHAnsi"/>
          <w:sz w:val="24"/>
          <w:szCs w:val="24"/>
        </w:rPr>
        <w:t>słowno</w:t>
      </w:r>
      <w:proofErr w:type="spellEnd"/>
      <w:r w:rsidRPr="00143DD7">
        <w:rPr>
          <w:rFonts w:asciiTheme="majorHAnsi" w:hAnsiTheme="majorHAnsi" w:cstheme="majorHAnsi"/>
          <w:sz w:val="24"/>
          <w:szCs w:val="24"/>
        </w:rPr>
        <w:t xml:space="preserve"> – pokazowych</w:t>
      </w:r>
      <w:r w:rsidR="00E529BB">
        <w:rPr>
          <w:rFonts w:asciiTheme="majorHAnsi" w:hAnsiTheme="majorHAnsi" w:cstheme="majorHAnsi"/>
          <w:sz w:val="24"/>
          <w:szCs w:val="24"/>
        </w:rPr>
        <w:t>,</w:t>
      </w:r>
    </w:p>
    <w:p w14:paraId="7043BAE0" w14:textId="1C0C8890"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stosować ćwiczenia relaksacyjne i przerwy w przypadku zmęczenia dziecka</w:t>
      </w:r>
      <w:r w:rsidR="00E529BB">
        <w:rPr>
          <w:rFonts w:asciiTheme="majorHAnsi" w:hAnsiTheme="majorHAnsi" w:cstheme="majorHAnsi"/>
          <w:sz w:val="24"/>
          <w:szCs w:val="24"/>
        </w:rPr>
        <w:t>,</w:t>
      </w:r>
    </w:p>
    <w:p w14:paraId="14C94524" w14:textId="27DFCC43"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zadania prezentować krótko, sekwencyjnie i wydawać pojedyncze polecenia</w:t>
      </w:r>
      <w:r w:rsidR="00E529BB">
        <w:rPr>
          <w:rFonts w:asciiTheme="majorHAnsi" w:hAnsiTheme="majorHAnsi" w:cstheme="majorHAnsi"/>
          <w:sz w:val="24"/>
          <w:szCs w:val="24"/>
        </w:rPr>
        <w:t>,</w:t>
      </w:r>
    </w:p>
    <w:p w14:paraId="7C8E000E" w14:textId="4FABF8E9"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wprowadzać zadania zgodnie z zasadą stopniowania trudności</w:t>
      </w:r>
      <w:r w:rsidR="00E529BB">
        <w:rPr>
          <w:rFonts w:asciiTheme="majorHAnsi" w:hAnsiTheme="majorHAnsi" w:cstheme="majorHAnsi"/>
          <w:sz w:val="24"/>
          <w:szCs w:val="24"/>
        </w:rPr>
        <w:t>,</w:t>
      </w:r>
    </w:p>
    <w:p w14:paraId="065B7714" w14:textId="1378E2EE"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często nagradzać nawet za część wykonanej pracy</w:t>
      </w:r>
      <w:r w:rsidR="00E529BB">
        <w:rPr>
          <w:rFonts w:asciiTheme="majorHAnsi" w:hAnsiTheme="majorHAnsi" w:cstheme="majorHAnsi"/>
          <w:sz w:val="24"/>
          <w:szCs w:val="24"/>
        </w:rPr>
        <w:t>,</w:t>
      </w:r>
    </w:p>
    <w:p w14:paraId="6A3AF33A" w14:textId="10289EF8" w:rsidR="00143DD7" w:rsidRDefault="00621DCB" w:rsidP="00143DD7">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dostosowywać karty pracy i karty ćwiczeń</w:t>
      </w:r>
      <w:r w:rsidR="00143DD7">
        <w:rPr>
          <w:rFonts w:asciiTheme="majorHAnsi" w:hAnsiTheme="majorHAnsi" w:cstheme="majorHAnsi"/>
          <w:sz w:val="24"/>
          <w:szCs w:val="24"/>
        </w:rPr>
        <w:t xml:space="preserve">, </w:t>
      </w:r>
      <w:r w:rsidRPr="00143DD7">
        <w:rPr>
          <w:rFonts w:asciiTheme="majorHAnsi" w:hAnsiTheme="majorHAnsi" w:cstheme="majorHAnsi"/>
          <w:sz w:val="24"/>
          <w:szCs w:val="24"/>
        </w:rPr>
        <w:t>stwarzać sytuacje</w:t>
      </w:r>
      <w:r w:rsidR="00E529BB">
        <w:rPr>
          <w:rFonts w:asciiTheme="majorHAnsi" w:hAnsiTheme="majorHAnsi" w:cstheme="majorHAnsi"/>
          <w:sz w:val="24"/>
          <w:szCs w:val="24"/>
        </w:rPr>
        <w:br/>
      </w:r>
      <w:r w:rsidRPr="00143DD7">
        <w:rPr>
          <w:rFonts w:asciiTheme="majorHAnsi" w:hAnsiTheme="majorHAnsi" w:cstheme="majorHAnsi"/>
          <w:sz w:val="24"/>
          <w:szCs w:val="24"/>
        </w:rPr>
        <w:t>do poznawania zjawiska i pojęcia w środowisku naturalnym, podczas obserwacji i praktycznego działania</w:t>
      </w:r>
      <w:r w:rsidR="00CC7B28">
        <w:rPr>
          <w:rFonts w:asciiTheme="majorHAnsi" w:hAnsiTheme="majorHAnsi" w:cstheme="majorHAnsi"/>
          <w:sz w:val="24"/>
          <w:szCs w:val="24"/>
        </w:rPr>
        <w:t>,</w:t>
      </w:r>
    </w:p>
    <w:p w14:paraId="5F7349E3" w14:textId="27EC2802" w:rsidR="00FA1989" w:rsidRDefault="00621DCB" w:rsidP="00FA1989">
      <w:pPr>
        <w:pStyle w:val="Akapitzlist"/>
        <w:numPr>
          <w:ilvl w:val="0"/>
          <w:numId w:val="8"/>
        </w:numPr>
        <w:spacing w:line="276" w:lineRule="auto"/>
        <w:jc w:val="both"/>
        <w:rPr>
          <w:rFonts w:asciiTheme="majorHAnsi" w:hAnsiTheme="majorHAnsi" w:cstheme="majorHAnsi"/>
          <w:sz w:val="24"/>
          <w:szCs w:val="24"/>
        </w:rPr>
      </w:pPr>
      <w:r w:rsidRPr="00143DD7">
        <w:rPr>
          <w:rFonts w:asciiTheme="majorHAnsi" w:hAnsiTheme="majorHAnsi" w:cstheme="majorHAnsi"/>
          <w:sz w:val="24"/>
          <w:szCs w:val="24"/>
        </w:rPr>
        <w:t>często zwracać się do dziecka: zadawać pytania, by zmobilizować</w:t>
      </w:r>
      <w:r w:rsidR="00CC7B28">
        <w:rPr>
          <w:rFonts w:asciiTheme="majorHAnsi" w:hAnsiTheme="majorHAnsi" w:cstheme="majorHAnsi"/>
          <w:sz w:val="24"/>
          <w:szCs w:val="24"/>
        </w:rPr>
        <w:br/>
      </w:r>
      <w:r w:rsidRPr="00143DD7">
        <w:rPr>
          <w:rFonts w:asciiTheme="majorHAnsi" w:hAnsiTheme="majorHAnsi" w:cstheme="majorHAnsi"/>
          <w:sz w:val="24"/>
          <w:szCs w:val="24"/>
        </w:rPr>
        <w:t>do lepszej koncentracji uwagi, ułatwić zrozumienie zagadnienia</w:t>
      </w:r>
      <w:r w:rsidR="00CC7B28">
        <w:rPr>
          <w:rFonts w:asciiTheme="majorHAnsi" w:hAnsiTheme="majorHAnsi" w:cstheme="majorHAnsi"/>
          <w:sz w:val="24"/>
          <w:szCs w:val="24"/>
        </w:rPr>
        <w:t>,</w:t>
      </w:r>
    </w:p>
    <w:p w14:paraId="06529DFD" w14:textId="4545CBFD" w:rsidR="00FA1989" w:rsidRPr="00FA1989" w:rsidRDefault="00621DCB" w:rsidP="00FA1989">
      <w:pPr>
        <w:pStyle w:val="Akapitzlist"/>
        <w:numPr>
          <w:ilvl w:val="0"/>
          <w:numId w:val="8"/>
        </w:numPr>
        <w:spacing w:line="276" w:lineRule="auto"/>
        <w:jc w:val="both"/>
        <w:rPr>
          <w:rFonts w:asciiTheme="majorHAnsi" w:hAnsiTheme="majorHAnsi" w:cstheme="majorHAnsi"/>
          <w:sz w:val="24"/>
          <w:szCs w:val="24"/>
        </w:rPr>
      </w:pPr>
      <w:r w:rsidRPr="00FA1989">
        <w:rPr>
          <w:rFonts w:asciiTheme="majorHAnsi" w:hAnsiTheme="majorHAnsi" w:cstheme="majorHAnsi"/>
          <w:sz w:val="24"/>
          <w:szCs w:val="24"/>
        </w:rPr>
        <w:t>włączać w różne formy aktywności, wspierać mocne strony, dostrzegać</w:t>
      </w:r>
      <w:r w:rsidR="00CC7B28">
        <w:rPr>
          <w:rFonts w:asciiTheme="majorHAnsi" w:hAnsiTheme="majorHAnsi" w:cstheme="majorHAnsi"/>
          <w:sz w:val="24"/>
          <w:szCs w:val="24"/>
        </w:rPr>
        <w:br/>
      </w:r>
      <w:r w:rsidRPr="00FA1989">
        <w:rPr>
          <w:rFonts w:asciiTheme="majorHAnsi" w:hAnsiTheme="majorHAnsi" w:cstheme="majorHAnsi"/>
          <w:sz w:val="24"/>
          <w:szCs w:val="24"/>
        </w:rPr>
        <w:t>i nagradzać osiągnięcia w celu budowania pozytywnej samooceny</w:t>
      </w:r>
      <w:r w:rsidR="00CC7B28">
        <w:rPr>
          <w:rFonts w:asciiTheme="majorHAnsi" w:hAnsiTheme="majorHAnsi" w:cstheme="majorHAnsi"/>
          <w:sz w:val="24"/>
          <w:szCs w:val="24"/>
        </w:rPr>
        <w:br/>
      </w:r>
      <w:r w:rsidRPr="00FA1989">
        <w:rPr>
          <w:rFonts w:asciiTheme="majorHAnsi" w:hAnsiTheme="majorHAnsi" w:cstheme="majorHAnsi"/>
          <w:sz w:val="24"/>
          <w:szCs w:val="24"/>
        </w:rPr>
        <w:t>i motywowania do nauki</w:t>
      </w:r>
      <w:r w:rsidR="00143DD7" w:rsidRPr="00FA1989">
        <w:rPr>
          <w:rFonts w:asciiTheme="majorHAnsi" w:hAnsiTheme="majorHAnsi" w:cstheme="majorHAnsi"/>
          <w:sz w:val="24"/>
          <w:szCs w:val="24"/>
        </w:rPr>
        <w:t xml:space="preserve">, </w:t>
      </w:r>
      <w:r w:rsidRPr="00FA1989">
        <w:rPr>
          <w:rFonts w:asciiTheme="majorHAnsi" w:hAnsiTheme="majorHAnsi" w:cstheme="majorHAnsi"/>
          <w:sz w:val="24"/>
          <w:szCs w:val="24"/>
        </w:rPr>
        <w:t>sposobu sprawdzania i oceniania wiedzy</w:t>
      </w:r>
      <w:r w:rsidR="00FA1989" w:rsidRPr="00FA1989">
        <w:rPr>
          <w:rFonts w:asciiTheme="majorHAnsi" w:hAnsiTheme="majorHAnsi" w:cstheme="majorHAnsi"/>
          <w:sz w:val="24"/>
          <w:szCs w:val="24"/>
        </w:rPr>
        <w:t>.</w:t>
      </w:r>
    </w:p>
    <w:p w14:paraId="662D329E" w14:textId="70DFDD7C" w:rsidR="00FA1989" w:rsidRDefault="00621DCB" w:rsidP="00FA1989">
      <w:pPr>
        <w:spacing w:line="276" w:lineRule="auto"/>
        <w:jc w:val="both"/>
        <w:rPr>
          <w:rFonts w:asciiTheme="majorHAnsi" w:hAnsiTheme="majorHAnsi" w:cstheme="majorHAnsi"/>
          <w:sz w:val="24"/>
          <w:szCs w:val="24"/>
        </w:rPr>
      </w:pPr>
      <w:r w:rsidRPr="00FA1989">
        <w:rPr>
          <w:rFonts w:asciiTheme="majorHAnsi" w:hAnsiTheme="majorHAnsi" w:cstheme="majorHAnsi"/>
          <w:sz w:val="24"/>
          <w:szCs w:val="24"/>
        </w:rPr>
        <w:t>7.</w:t>
      </w:r>
      <w:r w:rsidR="00CC7B28">
        <w:rPr>
          <w:rFonts w:asciiTheme="majorHAnsi" w:hAnsiTheme="majorHAnsi" w:cstheme="majorHAnsi"/>
          <w:sz w:val="24"/>
          <w:szCs w:val="24"/>
        </w:rPr>
        <w:t xml:space="preserve"> </w:t>
      </w:r>
      <w:r w:rsidRPr="00CC7B28">
        <w:rPr>
          <w:rFonts w:asciiTheme="majorHAnsi" w:hAnsiTheme="majorHAnsi" w:cstheme="majorHAnsi"/>
          <w:sz w:val="24"/>
          <w:szCs w:val="24"/>
          <w:u w:val="single"/>
        </w:rPr>
        <w:t>Uczniowie z niepełnosprawnością intelektualną w stopniu lekkim</w:t>
      </w:r>
      <w:r w:rsidRPr="00CC7B28">
        <w:rPr>
          <w:rFonts w:asciiTheme="majorHAnsi" w:hAnsiTheme="majorHAnsi" w:cstheme="majorHAnsi"/>
          <w:sz w:val="24"/>
          <w:szCs w:val="24"/>
        </w:rPr>
        <w:t>,</w:t>
      </w:r>
      <w:r w:rsidRPr="00FA1989">
        <w:rPr>
          <w:rFonts w:asciiTheme="majorHAnsi" w:hAnsiTheme="majorHAnsi" w:cstheme="majorHAnsi"/>
          <w:sz w:val="24"/>
          <w:szCs w:val="24"/>
        </w:rPr>
        <w:t xml:space="preserve"> realizują podstawę programową kształcenia ogólnego dostosowaną pod względem form, metod pracy, warunków pracy, również pod względem treści programowych. Ocenianie odnosi się do tego, co zakłada nauczyciel biorąc pod uwagę strefę najbliższego rozwój. Uczniowie z niepełnosprawnością intelektualną w stopniu umiarkowanym lub znacznym, realizują indywidualny program edukacyjno-terapeutyczny, opracowany na podstawie odrębnych przepisów zawartych</w:t>
      </w:r>
      <w:r w:rsidR="00CC7B28">
        <w:rPr>
          <w:rFonts w:asciiTheme="majorHAnsi" w:hAnsiTheme="majorHAnsi" w:cstheme="majorHAnsi"/>
          <w:sz w:val="24"/>
          <w:szCs w:val="24"/>
        </w:rPr>
        <w:br/>
      </w:r>
      <w:r w:rsidRPr="00FA1989">
        <w:rPr>
          <w:rFonts w:asciiTheme="majorHAnsi" w:hAnsiTheme="majorHAnsi" w:cstheme="majorHAnsi"/>
          <w:sz w:val="24"/>
          <w:szCs w:val="24"/>
        </w:rPr>
        <w:t>w podstawie programowej kształcenia ogólnego uczniów z niepełnosprawnością intelektualną w stopniu umiarkowanym lub znacznym. Przy ocenianiu uczniów o specjalnych potrzebach edukacyjnych , należy w szczególności wziąć pod uwagę wysiłek wkładany przez ucznia. Należy pamiętać, że uczeń z niepełnosprawnością pracuje istotnie ciężej z uwagi na swoją niepełnosprawność, musi ją „przekroczyć”, nauka zajmuje mu zdecydowanie więcej czasu,</w:t>
      </w:r>
      <w:r w:rsidR="00CC7B28">
        <w:rPr>
          <w:rFonts w:asciiTheme="majorHAnsi" w:hAnsiTheme="majorHAnsi" w:cstheme="majorHAnsi"/>
          <w:sz w:val="24"/>
          <w:szCs w:val="24"/>
        </w:rPr>
        <w:br/>
      </w:r>
      <w:r w:rsidRPr="00FA1989">
        <w:rPr>
          <w:rFonts w:asciiTheme="majorHAnsi" w:hAnsiTheme="majorHAnsi" w:cstheme="majorHAnsi"/>
          <w:sz w:val="24"/>
          <w:szCs w:val="24"/>
        </w:rPr>
        <w:t>niż uczniowi pełnosprawnemu.</w:t>
      </w:r>
    </w:p>
    <w:p w14:paraId="36C077C9" w14:textId="5740C632" w:rsidR="00FA1989" w:rsidRDefault="00621DCB" w:rsidP="00FA1989">
      <w:pPr>
        <w:spacing w:line="276" w:lineRule="auto"/>
        <w:jc w:val="both"/>
        <w:rPr>
          <w:rFonts w:asciiTheme="majorHAnsi" w:hAnsiTheme="majorHAnsi" w:cstheme="majorHAnsi"/>
          <w:sz w:val="24"/>
          <w:szCs w:val="24"/>
        </w:rPr>
      </w:pPr>
      <w:r w:rsidRPr="00FA1989">
        <w:rPr>
          <w:rFonts w:asciiTheme="majorHAnsi" w:hAnsiTheme="majorHAnsi" w:cstheme="majorHAnsi"/>
          <w:sz w:val="24"/>
          <w:szCs w:val="24"/>
        </w:rPr>
        <w:t xml:space="preserve">8. </w:t>
      </w:r>
      <w:r w:rsidRPr="00CC7B28">
        <w:rPr>
          <w:rFonts w:asciiTheme="majorHAnsi" w:hAnsiTheme="majorHAnsi" w:cstheme="majorHAnsi"/>
          <w:sz w:val="24"/>
          <w:szCs w:val="24"/>
          <w:u w:val="single"/>
        </w:rPr>
        <w:t>Uczeń ze specjalnymi potrzebami edukacyjnymi ma możliwość</w:t>
      </w:r>
      <w:r w:rsidR="00CC7B28">
        <w:rPr>
          <w:rFonts w:asciiTheme="majorHAnsi" w:hAnsiTheme="majorHAnsi" w:cstheme="majorHAnsi"/>
          <w:sz w:val="24"/>
          <w:szCs w:val="24"/>
          <w:u w:val="single"/>
        </w:rPr>
        <w:t>:</w:t>
      </w:r>
    </w:p>
    <w:p w14:paraId="5123DFFD" w14:textId="20AFD5B2" w:rsidR="00FA1989" w:rsidRDefault="00621DCB" w:rsidP="00FA1989">
      <w:pPr>
        <w:pStyle w:val="Akapitzlist"/>
        <w:numPr>
          <w:ilvl w:val="0"/>
          <w:numId w:val="9"/>
        </w:numPr>
        <w:spacing w:line="276" w:lineRule="auto"/>
        <w:jc w:val="both"/>
        <w:rPr>
          <w:rFonts w:asciiTheme="majorHAnsi" w:hAnsiTheme="majorHAnsi" w:cstheme="majorHAnsi"/>
          <w:sz w:val="24"/>
          <w:szCs w:val="24"/>
        </w:rPr>
      </w:pPr>
      <w:r w:rsidRPr="00FA1989">
        <w:rPr>
          <w:rFonts w:asciiTheme="majorHAnsi" w:hAnsiTheme="majorHAnsi" w:cstheme="majorHAnsi"/>
          <w:sz w:val="24"/>
          <w:szCs w:val="24"/>
        </w:rPr>
        <w:t>pisania sprawdzianów, prac klasowych w innych terminach z różnych powodów</w:t>
      </w:r>
      <w:r w:rsidR="00CC7B28">
        <w:rPr>
          <w:rFonts w:asciiTheme="majorHAnsi" w:hAnsiTheme="majorHAnsi" w:cstheme="majorHAnsi"/>
          <w:sz w:val="24"/>
          <w:szCs w:val="24"/>
        </w:rPr>
        <w:br/>
      </w:r>
      <w:r w:rsidRPr="00FA1989">
        <w:rPr>
          <w:rFonts w:asciiTheme="majorHAnsi" w:hAnsiTheme="majorHAnsi" w:cstheme="majorHAnsi"/>
          <w:sz w:val="24"/>
          <w:szCs w:val="24"/>
        </w:rPr>
        <w:t>np. ze względu na stan zdrowia</w:t>
      </w:r>
      <w:r w:rsidR="00CC7B28">
        <w:rPr>
          <w:rFonts w:asciiTheme="majorHAnsi" w:hAnsiTheme="majorHAnsi" w:cstheme="majorHAnsi"/>
          <w:sz w:val="24"/>
          <w:szCs w:val="24"/>
        </w:rPr>
        <w:t>,</w:t>
      </w:r>
    </w:p>
    <w:p w14:paraId="00A38110" w14:textId="14A5D3A6" w:rsidR="00FA1989" w:rsidRDefault="00621DCB" w:rsidP="00FA1989">
      <w:pPr>
        <w:pStyle w:val="Akapitzlist"/>
        <w:numPr>
          <w:ilvl w:val="0"/>
          <w:numId w:val="9"/>
        </w:numPr>
        <w:spacing w:line="276" w:lineRule="auto"/>
        <w:jc w:val="both"/>
        <w:rPr>
          <w:rFonts w:asciiTheme="majorHAnsi" w:hAnsiTheme="majorHAnsi" w:cstheme="majorHAnsi"/>
          <w:sz w:val="24"/>
          <w:szCs w:val="24"/>
        </w:rPr>
      </w:pPr>
      <w:r w:rsidRPr="00FA1989">
        <w:rPr>
          <w:rFonts w:asciiTheme="majorHAnsi" w:hAnsiTheme="majorHAnsi" w:cstheme="majorHAnsi"/>
          <w:sz w:val="24"/>
          <w:szCs w:val="24"/>
        </w:rPr>
        <w:t>podzielenia dłuższego sprawdzianu na części</w:t>
      </w:r>
      <w:r w:rsidR="00CC7B28">
        <w:rPr>
          <w:rFonts w:asciiTheme="majorHAnsi" w:hAnsiTheme="majorHAnsi" w:cstheme="majorHAnsi"/>
          <w:sz w:val="24"/>
          <w:szCs w:val="24"/>
        </w:rPr>
        <w:t>,</w:t>
      </w:r>
    </w:p>
    <w:p w14:paraId="175404E6" w14:textId="38B553CF" w:rsidR="00FA1989" w:rsidRDefault="00621DCB" w:rsidP="00FA1989">
      <w:pPr>
        <w:pStyle w:val="Akapitzlist"/>
        <w:numPr>
          <w:ilvl w:val="0"/>
          <w:numId w:val="9"/>
        </w:numPr>
        <w:spacing w:line="276" w:lineRule="auto"/>
        <w:jc w:val="both"/>
        <w:rPr>
          <w:rFonts w:asciiTheme="majorHAnsi" w:hAnsiTheme="majorHAnsi" w:cstheme="majorHAnsi"/>
          <w:sz w:val="24"/>
          <w:szCs w:val="24"/>
        </w:rPr>
      </w:pPr>
      <w:r w:rsidRPr="00FA1989">
        <w:rPr>
          <w:rFonts w:asciiTheme="majorHAnsi" w:hAnsiTheme="majorHAnsi" w:cstheme="majorHAnsi"/>
          <w:sz w:val="24"/>
          <w:szCs w:val="24"/>
        </w:rPr>
        <w:t>dodatkowego czasu na przypomnienie sobie materiału</w:t>
      </w:r>
      <w:r w:rsidR="00CC7B28">
        <w:rPr>
          <w:rFonts w:asciiTheme="majorHAnsi" w:hAnsiTheme="majorHAnsi" w:cstheme="majorHAnsi"/>
          <w:sz w:val="24"/>
          <w:szCs w:val="24"/>
        </w:rPr>
        <w:t>,</w:t>
      </w:r>
    </w:p>
    <w:p w14:paraId="7D3801D0" w14:textId="25A98AEA" w:rsidR="00FA1989" w:rsidRDefault="00621DCB" w:rsidP="00FA1989">
      <w:pPr>
        <w:pStyle w:val="Akapitzlist"/>
        <w:numPr>
          <w:ilvl w:val="0"/>
          <w:numId w:val="9"/>
        </w:numPr>
        <w:spacing w:line="276" w:lineRule="auto"/>
        <w:jc w:val="both"/>
        <w:rPr>
          <w:rFonts w:asciiTheme="majorHAnsi" w:hAnsiTheme="majorHAnsi" w:cstheme="majorHAnsi"/>
          <w:sz w:val="24"/>
          <w:szCs w:val="24"/>
        </w:rPr>
      </w:pPr>
      <w:r w:rsidRPr="00FA1989">
        <w:rPr>
          <w:rFonts w:asciiTheme="majorHAnsi" w:hAnsiTheme="majorHAnsi" w:cstheme="majorHAnsi"/>
          <w:sz w:val="24"/>
          <w:szCs w:val="24"/>
        </w:rPr>
        <w:lastRenderedPageBreak/>
        <w:t xml:space="preserve">pisania w osobnej </w:t>
      </w:r>
      <w:r w:rsidR="00CC7B28">
        <w:rPr>
          <w:rFonts w:asciiTheme="majorHAnsi" w:hAnsiTheme="majorHAnsi" w:cstheme="majorHAnsi"/>
          <w:sz w:val="24"/>
          <w:szCs w:val="24"/>
        </w:rPr>
        <w:t>S</w:t>
      </w:r>
      <w:r w:rsidRPr="00FA1989">
        <w:rPr>
          <w:rFonts w:asciiTheme="majorHAnsi" w:hAnsiTheme="majorHAnsi" w:cstheme="majorHAnsi"/>
          <w:sz w:val="24"/>
          <w:szCs w:val="24"/>
        </w:rPr>
        <w:t>ali</w:t>
      </w:r>
      <w:r w:rsidR="00CC7B28">
        <w:rPr>
          <w:rFonts w:asciiTheme="majorHAnsi" w:hAnsiTheme="majorHAnsi" w:cstheme="majorHAnsi"/>
          <w:sz w:val="24"/>
          <w:szCs w:val="24"/>
        </w:rPr>
        <w:t>,</w:t>
      </w:r>
    </w:p>
    <w:p w14:paraId="45F51268" w14:textId="7442F95D" w:rsidR="00FA1989" w:rsidRDefault="00621DCB" w:rsidP="00FA1989">
      <w:pPr>
        <w:pStyle w:val="Akapitzlist"/>
        <w:numPr>
          <w:ilvl w:val="0"/>
          <w:numId w:val="9"/>
        </w:numPr>
        <w:spacing w:line="276" w:lineRule="auto"/>
        <w:jc w:val="both"/>
        <w:rPr>
          <w:rFonts w:asciiTheme="majorHAnsi" w:hAnsiTheme="majorHAnsi" w:cstheme="majorHAnsi"/>
          <w:sz w:val="24"/>
          <w:szCs w:val="24"/>
        </w:rPr>
      </w:pPr>
      <w:r w:rsidRPr="00FA1989">
        <w:rPr>
          <w:rFonts w:asciiTheme="majorHAnsi" w:hAnsiTheme="majorHAnsi" w:cstheme="majorHAnsi"/>
          <w:sz w:val="24"/>
          <w:szCs w:val="24"/>
        </w:rPr>
        <w:t>wydłużonego czasu pisania prac kontrolnych</w:t>
      </w:r>
      <w:r w:rsidR="00CC7B28">
        <w:rPr>
          <w:rFonts w:asciiTheme="majorHAnsi" w:hAnsiTheme="majorHAnsi" w:cstheme="majorHAnsi"/>
          <w:sz w:val="24"/>
          <w:szCs w:val="24"/>
        </w:rPr>
        <w:t>,</w:t>
      </w:r>
    </w:p>
    <w:p w14:paraId="745F5130" w14:textId="48655421" w:rsidR="00FA1989" w:rsidRDefault="00621DCB" w:rsidP="00FA1989">
      <w:pPr>
        <w:pStyle w:val="Akapitzlist"/>
        <w:numPr>
          <w:ilvl w:val="0"/>
          <w:numId w:val="9"/>
        </w:numPr>
        <w:spacing w:line="276" w:lineRule="auto"/>
        <w:jc w:val="both"/>
        <w:rPr>
          <w:rFonts w:asciiTheme="majorHAnsi" w:hAnsiTheme="majorHAnsi" w:cstheme="majorHAnsi"/>
          <w:sz w:val="24"/>
          <w:szCs w:val="24"/>
        </w:rPr>
      </w:pPr>
      <w:r w:rsidRPr="00FA1989">
        <w:rPr>
          <w:rFonts w:asciiTheme="majorHAnsi" w:hAnsiTheme="majorHAnsi" w:cstheme="majorHAnsi"/>
          <w:sz w:val="24"/>
          <w:szCs w:val="24"/>
        </w:rPr>
        <w:t>korzystania z przeformułowanie poleceń lub przeformułowanie sposobu odpowiedzi np. zamiast „wymień" – „zaznacz"</w:t>
      </w:r>
      <w:r w:rsidR="00CC7B28">
        <w:rPr>
          <w:rFonts w:asciiTheme="majorHAnsi" w:hAnsiTheme="majorHAnsi" w:cstheme="majorHAnsi"/>
          <w:sz w:val="24"/>
          <w:szCs w:val="24"/>
        </w:rPr>
        <w:t>,</w:t>
      </w:r>
    </w:p>
    <w:p w14:paraId="52D9DDEB" w14:textId="72594CD4" w:rsidR="00FA1989" w:rsidRDefault="00621DCB" w:rsidP="00FA1989">
      <w:pPr>
        <w:pStyle w:val="Akapitzlist"/>
        <w:numPr>
          <w:ilvl w:val="0"/>
          <w:numId w:val="9"/>
        </w:numPr>
        <w:spacing w:line="276" w:lineRule="auto"/>
        <w:jc w:val="both"/>
        <w:rPr>
          <w:rFonts w:asciiTheme="majorHAnsi" w:hAnsiTheme="majorHAnsi" w:cstheme="majorHAnsi"/>
          <w:sz w:val="24"/>
          <w:szCs w:val="24"/>
        </w:rPr>
      </w:pPr>
      <w:r w:rsidRPr="00FA1989">
        <w:rPr>
          <w:rFonts w:asciiTheme="majorHAnsi" w:hAnsiTheme="majorHAnsi" w:cstheme="majorHAnsi"/>
          <w:sz w:val="24"/>
          <w:szCs w:val="24"/>
        </w:rPr>
        <w:t>sprawdzenia wiedzy w formie ustnej zamiast pisemnie</w:t>
      </w:r>
      <w:r w:rsidR="00CC7B28">
        <w:rPr>
          <w:rFonts w:asciiTheme="majorHAnsi" w:hAnsiTheme="majorHAnsi" w:cstheme="majorHAnsi"/>
          <w:sz w:val="24"/>
          <w:szCs w:val="24"/>
        </w:rPr>
        <w:t>,</w:t>
      </w:r>
    </w:p>
    <w:p w14:paraId="0DD92CFA" w14:textId="66E54EDC" w:rsidR="00FA1989" w:rsidRDefault="00621DCB" w:rsidP="00FA1989">
      <w:pPr>
        <w:pStyle w:val="Akapitzlist"/>
        <w:numPr>
          <w:ilvl w:val="0"/>
          <w:numId w:val="9"/>
        </w:numPr>
        <w:spacing w:line="276" w:lineRule="auto"/>
        <w:jc w:val="both"/>
        <w:rPr>
          <w:rFonts w:asciiTheme="majorHAnsi" w:hAnsiTheme="majorHAnsi" w:cstheme="majorHAnsi"/>
          <w:sz w:val="24"/>
          <w:szCs w:val="24"/>
        </w:rPr>
      </w:pPr>
      <w:r w:rsidRPr="00FA1989">
        <w:rPr>
          <w:rFonts w:asciiTheme="majorHAnsi" w:hAnsiTheme="majorHAnsi" w:cstheme="majorHAnsi"/>
          <w:sz w:val="24"/>
          <w:szCs w:val="24"/>
        </w:rPr>
        <w:t>pisania dyktanda w wolniejszym tempie, także indywidualnie</w:t>
      </w:r>
      <w:r w:rsidR="00CC7B28">
        <w:rPr>
          <w:rFonts w:asciiTheme="majorHAnsi" w:hAnsiTheme="majorHAnsi" w:cstheme="majorHAnsi"/>
          <w:sz w:val="24"/>
          <w:szCs w:val="24"/>
        </w:rPr>
        <w:t>,</w:t>
      </w:r>
    </w:p>
    <w:p w14:paraId="39C387E8" w14:textId="5124DA57" w:rsidR="005D02D6" w:rsidRPr="00FA1989" w:rsidRDefault="00621DCB" w:rsidP="00FA1989">
      <w:pPr>
        <w:pStyle w:val="Akapitzlist"/>
        <w:numPr>
          <w:ilvl w:val="0"/>
          <w:numId w:val="9"/>
        </w:numPr>
        <w:spacing w:line="276" w:lineRule="auto"/>
        <w:jc w:val="both"/>
        <w:rPr>
          <w:rFonts w:asciiTheme="majorHAnsi" w:hAnsiTheme="majorHAnsi" w:cstheme="majorHAnsi"/>
          <w:sz w:val="24"/>
          <w:szCs w:val="24"/>
        </w:rPr>
      </w:pPr>
      <w:r w:rsidRPr="00FA1989">
        <w:rPr>
          <w:rFonts w:asciiTheme="majorHAnsi" w:hAnsiTheme="majorHAnsi" w:cstheme="majorHAnsi"/>
          <w:sz w:val="24"/>
          <w:szCs w:val="24"/>
        </w:rPr>
        <w:t>Pozostałe dostosowania zapisane są w odrębnych dokumentach szkoły, odnoszących się do specjalnych potrzeb edukacyjnych uczniów.</w:t>
      </w:r>
    </w:p>
    <w:sectPr w:rsidR="005D02D6" w:rsidRPr="00FA1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46EFE"/>
    <w:multiLevelType w:val="hybridMultilevel"/>
    <w:tmpl w:val="99642C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A6FAC"/>
    <w:multiLevelType w:val="hybridMultilevel"/>
    <w:tmpl w:val="F6A4A1E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2B602C"/>
    <w:multiLevelType w:val="hybridMultilevel"/>
    <w:tmpl w:val="7F428A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5A955DA"/>
    <w:multiLevelType w:val="hybridMultilevel"/>
    <w:tmpl w:val="8ED2BB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800148"/>
    <w:multiLevelType w:val="hybridMultilevel"/>
    <w:tmpl w:val="9852E94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860CDC"/>
    <w:multiLevelType w:val="hybridMultilevel"/>
    <w:tmpl w:val="0BF88B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4F1220"/>
    <w:multiLevelType w:val="hybridMultilevel"/>
    <w:tmpl w:val="B97A0E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A94E16"/>
    <w:multiLevelType w:val="hybridMultilevel"/>
    <w:tmpl w:val="BC163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7181C8E"/>
    <w:multiLevelType w:val="hybridMultilevel"/>
    <w:tmpl w:val="6F8020E0"/>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5"/>
  </w:num>
  <w:num w:numId="6">
    <w:abstractNumId w:val="3"/>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E1"/>
    <w:rsid w:val="00051DCE"/>
    <w:rsid w:val="00143DD7"/>
    <w:rsid w:val="003F36FA"/>
    <w:rsid w:val="004178E1"/>
    <w:rsid w:val="005D02D6"/>
    <w:rsid w:val="00621DCB"/>
    <w:rsid w:val="00980CA0"/>
    <w:rsid w:val="00CC7B28"/>
    <w:rsid w:val="00E529BB"/>
    <w:rsid w:val="00FA1989"/>
    <w:rsid w:val="00FB11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A5AE"/>
  <w15:chartTrackingRefBased/>
  <w15:docId w15:val="{CBB7E183-795B-43CB-971F-4DD2844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0CA0"/>
    <w:pPr>
      <w:ind w:left="720"/>
      <w:contextualSpacing/>
    </w:pPr>
  </w:style>
  <w:style w:type="paragraph" w:styleId="Tekstdymka">
    <w:name w:val="Balloon Text"/>
    <w:basedOn w:val="Normalny"/>
    <w:link w:val="TekstdymkaZnak"/>
    <w:uiPriority w:val="99"/>
    <w:semiHidden/>
    <w:unhideWhenUsed/>
    <w:rsid w:val="00CC7B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7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1074</Words>
  <Characters>6446</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Kotwica Zbigniew</dc:creator>
  <cp:keywords/>
  <dc:description/>
  <cp:lastModifiedBy>Kotwica Zbigniew</cp:lastModifiedBy>
  <cp:revision>13</cp:revision>
  <cp:lastPrinted>2021-09-09T20:27:00Z</cp:lastPrinted>
  <dcterms:created xsi:type="dcterms:W3CDTF">2021-09-08T15:08:00Z</dcterms:created>
  <dcterms:modified xsi:type="dcterms:W3CDTF">2021-09-14T15:31:00Z</dcterms:modified>
</cp:coreProperties>
</file>