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7F" w:rsidRDefault="00D4447F">
      <w:pPr>
        <w:spacing w:line="216" w:lineRule="auto"/>
        <w:ind w:left="709" w:right="460"/>
        <w:jc w:val="center"/>
        <w:rPr>
          <w:rFonts w:eastAsia="Times New Roman" w:cs="Times New Roman"/>
          <w:color w:val="000000"/>
        </w:rPr>
      </w:pPr>
      <w:bookmarkStart w:id="0" w:name="_GoBack"/>
      <w:bookmarkEnd w:id="0"/>
      <w:r>
        <w:rPr>
          <w:b/>
          <w:color w:val="000000"/>
        </w:rPr>
        <w:t>ZESTAW PRÓB SPRAWNOŚCI FIZYCZNEJ DO KLAS O PROFILU SIATKARSKIM</w:t>
      </w:r>
    </w:p>
    <w:p w:rsidR="00D4447F" w:rsidRDefault="00D4447F">
      <w:pPr>
        <w:spacing w:line="8" w:lineRule="exact"/>
        <w:jc w:val="center"/>
        <w:rPr>
          <w:rFonts w:eastAsia="Times New Roman" w:cs="Times New Roman"/>
          <w:color w:val="000000"/>
        </w:rPr>
      </w:pPr>
    </w:p>
    <w:p w:rsidR="00D4447F" w:rsidRDefault="00D4447F">
      <w:pPr>
        <w:spacing w:line="0" w:lineRule="atLeast"/>
        <w:ind w:right="-96"/>
        <w:jc w:val="center"/>
        <w:rPr>
          <w:b/>
          <w:i/>
          <w:color w:val="323E4F"/>
        </w:rPr>
      </w:pPr>
      <w:r>
        <w:rPr>
          <w:b/>
          <w:i/>
          <w:color w:val="000000"/>
        </w:rPr>
        <w:t>(IV klasa szkoły podstawowej)</w:t>
      </w:r>
    </w:p>
    <w:p w:rsidR="00D4447F" w:rsidRDefault="00D4447F">
      <w:pPr>
        <w:spacing w:line="0" w:lineRule="atLeast"/>
        <w:ind w:right="-96"/>
        <w:jc w:val="center"/>
        <w:rPr>
          <w:b/>
          <w:i/>
          <w:color w:val="323E4F"/>
        </w:rPr>
      </w:pPr>
    </w:p>
    <w:p w:rsidR="00D4447F" w:rsidRDefault="00D4447F">
      <w:pPr>
        <w:numPr>
          <w:ilvl w:val="0"/>
          <w:numId w:val="1"/>
        </w:numPr>
        <w:spacing w:line="0" w:lineRule="atLeast"/>
        <w:ind w:left="4" w:firstLine="0"/>
        <w:rPr>
          <w:rFonts w:eastAsia="Arial"/>
        </w:rPr>
      </w:pPr>
      <w:r>
        <w:rPr>
          <w:rFonts w:eastAsia="Arial"/>
          <w:b/>
        </w:rPr>
        <w:t>MIEJSCE:</w:t>
      </w:r>
    </w:p>
    <w:p w:rsidR="00D4447F" w:rsidRDefault="00D4447F" w:rsidP="00A90A81">
      <w:pPr>
        <w:numPr>
          <w:ilvl w:val="0"/>
          <w:numId w:val="7"/>
        </w:numPr>
        <w:spacing w:line="273" w:lineRule="auto"/>
        <w:ind w:left="1134"/>
        <w:rPr>
          <w:rFonts w:eastAsia="Arial"/>
        </w:rPr>
      </w:pPr>
      <w:r>
        <w:rPr>
          <w:rFonts w:eastAsia="Arial"/>
        </w:rPr>
        <w:t xml:space="preserve">Sala gimnastyczna lub boisko ORLIK                                           </w:t>
      </w:r>
    </w:p>
    <w:p w:rsidR="00D4447F" w:rsidRDefault="00A90A81" w:rsidP="00A90A81">
      <w:pPr>
        <w:spacing w:line="273" w:lineRule="auto"/>
        <w:ind w:left="1134"/>
      </w:pPr>
      <w:r>
        <w:rPr>
          <w:rFonts w:eastAsia="Arial"/>
        </w:rPr>
        <w:t>(</w:t>
      </w:r>
      <w:r w:rsidR="00D4447F">
        <w:rPr>
          <w:rFonts w:eastAsia="Arial"/>
        </w:rPr>
        <w:t>Warunki przeprowadzanych testów muszą być jednakowe dla wszystkich uczestników.</w:t>
      </w:r>
      <w:r>
        <w:rPr>
          <w:rFonts w:eastAsia="Arial"/>
        </w:rPr>
        <w:t>)</w:t>
      </w:r>
    </w:p>
    <w:p w:rsidR="00D4447F" w:rsidRDefault="00D4447F">
      <w:pPr>
        <w:spacing w:line="0" w:lineRule="atLeast"/>
        <w:ind w:left="4"/>
      </w:pPr>
    </w:p>
    <w:p w:rsidR="00D4447F" w:rsidRDefault="00D4447F">
      <w:pPr>
        <w:numPr>
          <w:ilvl w:val="0"/>
          <w:numId w:val="1"/>
        </w:numPr>
        <w:spacing w:line="0" w:lineRule="atLeast"/>
        <w:ind w:left="4" w:firstLine="0"/>
        <w:rPr>
          <w:rFonts w:eastAsia="Arial"/>
        </w:rPr>
      </w:pPr>
      <w:r>
        <w:rPr>
          <w:rFonts w:eastAsia="Arial"/>
          <w:b/>
        </w:rPr>
        <w:t>ILOŚĆ TRENERÓW/NAUCZYCIELI PROWADZĄCYCH:</w:t>
      </w:r>
    </w:p>
    <w:p w:rsidR="00D4447F" w:rsidRDefault="00D4447F" w:rsidP="00A90A81">
      <w:pPr>
        <w:numPr>
          <w:ilvl w:val="0"/>
          <w:numId w:val="3"/>
        </w:numPr>
        <w:tabs>
          <w:tab w:val="clear" w:pos="720"/>
          <w:tab w:val="num" w:pos="1134"/>
        </w:tabs>
        <w:spacing w:line="0" w:lineRule="atLeast"/>
        <w:ind w:left="1134"/>
        <w:rPr>
          <w:rFonts w:eastAsia="Arial"/>
        </w:rPr>
      </w:pPr>
      <w:r>
        <w:rPr>
          <w:rFonts w:eastAsia="Arial"/>
        </w:rPr>
        <w:t>Minimum 3 osoby</w:t>
      </w:r>
    </w:p>
    <w:p w:rsidR="00D4447F" w:rsidRDefault="00D4447F">
      <w:pPr>
        <w:spacing w:line="0" w:lineRule="atLeast"/>
        <w:ind w:left="4"/>
        <w:rPr>
          <w:rFonts w:eastAsia="Arial"/>
        </w:rPr>
      </w:pPr>
    </w:p>
    <w:p w:rsidR="00D4447F" w:rsidRDefault="00D4447F">
      <w:pPr>
        <w:numPr>
          <w:ilvl w:val="0"/>
          <w:numId w:val="1"/>
        </w:numPr>
        <w:spacing w:line="0" w:lineRule="atLeast"/>
        <w:ind w:left="-15" w:firstLine="0"/>
        <w:rPr>
          <w:rFonts w:eastAsia="Arial"/>
        </w:rPr>
      </w:pPr>
      <w:r>
        <w:rPr>
          <w:rFonts w:eastAsia="Arial"/>
          <w:b/>
        </w:rPr>
        <w:t>KOLEJNOŚĆ WYKONYWANIA TESTÓW: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1. Pomiar wysokości ciała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2. Skok w dal z miejsca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3. Bieg wahadłowy 10x5 metrów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4. Rzut piłeczką palantową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5. Ocena ekspercka – naprzemienne odbicia sposobem oburącz górnym i dolnym (dopuszcza się zastąpienie odbić wyrzutami i chwytami).</w:t>
      </w:r>
    </w:p>
    <w:p w:rsidR="00D4447F" w:rsidRDefault="00D4447F">
      <w:pPr>
        <w:tabs>
          <w:tab w:val="left" w:pos="244"/>
        </w:tabs>
        <w:spacing w:line="0" w:lineRule="atLeast"/>
        <w:rPr>
          <w:rFonts w:eastAsia="Arial"/>
        </w:rPr>
      </w:pPr>
    </w:p>
    <w:p w:rsidR="00D4447F" w:rsidRDefault="00D4447F">
      <w:pPr>
        <w:numPr>
          <w:ilvl w:val="0"/>
          <w:numId w:val="1"/>
        </w:numPr>
        <w:spacing w:line="0" w:lineRule="atLeast"/>
        <w:ind w:left="-30" w:firstLine="0"/>
        <w:rPr>
          <w:rFonts w:eastAsia="Times New Roman" w:cs="Times New Roman"/>
        </w:rPr>
      </w:pPr>
      <w:r>
        <w:rPr>
          <w:rFonts w:eastAsia="Arial"/>
          <w:b/>
        </w:rPr>
        <w:t>HARMONOGRAM PRZEBIEGU TESTÓW:</w:t>
      </w:r>
    </w:p>
    <w:p w:rsidR="00D4447F" w:rsidRDefault="00D4447F">
      <w:pPr>
        <w:spacing w:line="23" w:lineRule="exact"/>
        <w:rPr>
          <w:rFonts w:eastAsia="Times New Roman" w:cs="Times New Roman"/>
        </w:rPr>
      </w:pP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1. Rejestracja kandydatów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2. Omówienie z kandydatami testów i zasad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3. Początek testów 1- 5</w:t>
      </w:r>
    </w:p>
    <w:p w:rsidR="00D4447F" w:rsidRDefault="00D4447F" w:rsidP="00A90A81">
      <w:pPr>
        <w:tabs>
          <w:tab w:val="left" w:pos="426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4. Zakończenie testów, podziękowanie uczestnikom.</w:t>
      </w:r>
    </w:p>
    <w:p w:rsidR="00D4447F" w:rsidRDefault="00D4447F">
      <w:pPr>
        <w:spacing w:line="0" w:lineRule="atLeast"/>
        <w:rPr>
          <w:rFonts w:eastAsia="Arial"/>
        </w:rPr>
      </w:pPr>
    </w:p>
    <w:p w:rsidR="00D4447F" w:rsidRDefault="00D4447F">
      <w:pPr>
        <w:spacing w:line="0" w:lineRule="atLeast"/>
        <w:rPr>
          <w:rFonts w:eastAsia="Arial"/>
        </w:rPr>
      </w:pPr>
    </w:p>
    <w:p w:rsidR="00D4447F" w:rsidRDefault="00D4447F">
      <w:pPr>
        <w:numPr>
          <w:ilvl w:val="0"/>
          <w:numId w:val="1"/>
        </w:numPr>
        <w:spacing w:line="0" w:lineRule="atLeast"/>
        <w:ind w:left="25" w:firstLine="0"/>
        <w:rPr>
          <w:rFonts w:eastAsia="Arial"/>
        </w:rPr>
      </w:pPr>
      <w:r>
        <w:rPr>
          <w:rFonts w:eastAsia="Arial"/>
          <w:b/>
        </w:rPr>
        <w:t>INFORMACJE OGÓLNE:</w:t>
      </w:r>
    </w:p>
    <w:p w:rsidR="00D4447F" w:rsidRDefault="00D4447F" w:rsidP="00A90A81">
      <w:pPr>
        <w:spacing w:line="300" w:lineRule="exact"/>
        <w:ind w:left="426"/>
        <w:rPr>
          <w:rFonts w:eastAsia="Arial"/>
        </w:rPr>
      </w:pPr>
      <w:r>
        <w:rPr>
          <w:rFonts w:eastAsia="Arial"/>
        </w:rPr>
        <w:t>1. Piłki</w:t>
      </w:r>
      <w:r>
        <w:rPr>
          <w:rFonts w:eastAsia="Arial"/>
          <w:b/>
        </w:rPr>
        <w:t xml:space="preserve"> </w:t>
      </w:r>
    </w:p>
    <w:p w:rsidR="00D4447F" w:rsidRDefault="00D4447F">
      <w:pPr>
        <w:numPr>
          <w:ilvl w:val="2"/>
          <w:numId w:val="4"/>
        </w:numPr>
        <w:spacing w:line="300" w:lineRule="exact"/>
        <w:rPr>
          <w:rFonts w:eastAsia="Arial"/>
        </w:rPr>
      </w:pPr>
      <w:r>
        <w:rPr>
          <w:rFonts w:eastAsia="Arial"/>
        </w:rPr>
        <w:t xml:space="preserve">do oceny eksperckiej używamy piłki - rozmiar 4 </w:t>
      </w:r>
    </w:p>
    <w:p w:rsidR="00D4447F" w:rsidRDefault="00D4447F">
      <w:pPr>
        <w:spacing w:line="300" w:lineRule="exact"/>
        <w:rPr>
          <w:rFonts w:eastAsia="Arial"/>
          <w:b/>
          <w:bCs/>
        </w:rPr>
      </w:pPr>
      <w:r>
        <w:rPr>
          <w:rFonts w:eastAsia="Arial"/>
        </w:rPr>
        <w:t xml:space="preserve"> </w:t>
      </w:r>
    </w:p>
    <w:p w:rsidR="00D4447F" w:rsidRDefault="00D4447F">
      <w:pPr>
        <w:numPr>
          <w:ilvl w:val="0"/>
          <w:numId w:val="1"/>
        </w:numPr>
        <w:spacing w:line="0" w:lineRule="atLeast"/>
        <w:ind w:left="25" w:firstLine="0"/>
        <w:rPr>
          <w:rFonts w:eastAsia="Times New Roman" w:cs="Times New Roman"/>
        </w:rPr>
      </w:pPr>
      <w:r>
        <w:rPr>
          <w:rFonts w:eastAsia="Arial"/>
          <w:b/>
          <w:bCs/>
        </w:rPr>
        <w:t>PUNKTACJA:</w:t>
      </w:r>
    </w:p>
    <w:p w:rsidR="00D4447F" w:rsidRDefault="00D4447F" w:rsidP="00A90A81">
      <w:pPr>
        <w:spacing w:line="299" w:lineRule="exact"/>
        <w:ind w:left="426"/>
        <w:rPr>
          <w:rFonts w:eastAsia="Arial"/>
          <w:color w:val="000000"/>
        </w:rPr>
      </w:pPr>
      <w:r>
        <w:rPr>
          <w:rFonts w:eastAsia="Times New Roman" w:cs="Times New Roman"/>
        </w:rPr>
        <w:t xml:space="preserve">1.  </w:t>
      </w:r>
      <w:r>
        <w:rPr>
          <w:rFonts w:eastAsia="Arial"/>
        </w:rPr>
        <w:t xml:space="preserve"> Pomiar wysokości ciała: Tabela norm </w:t>
      </w:r>
    </w:p>
    <w:p w:rsidR="00D4447F" w:rsidRDefault="00D4447F" w:rsidP="00A90A81">
      <w:pPr>
        <w:tabs>
          <w:tab w:val="left" w:pos="244"/>
        </w:tabs>
        <w:spacing w:line="0" w:lineRule="atLeast"/>
        <w:ind w:left="426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2.   </w:t>
      </w:r>
      <w:r>
        <w:rPr>
          <w:rFonts w:eastAsia="Times New Roman" w:cs="Times New Roman"/>
          <w:color w:val="000000"/>
        </w:rPr>
        <w:t>S</w:t>
      </w:r>
      <w:r>
        <w:rPr>
          <w:rFonts w:eastAsia="Arial"/>
          <w:color w:val="000000"/>
        </w:rPr>
        <w:t>kok w dal z miejsca: Tabela norm</w:t>
      </w:r>
      <w:r>
        <w:rPr>
          <w:rFonts w:eastAsia="Arial"/>
          <w:b/>
          <w:color w:val="000000"/>
        </w:rPr>
        <w:t xml:space="preserve"> </w:t>
      </w:r>
    </w:p>
    <w:p w:rsidR="00D4447F" w:rsidRDefault="00D4447F" w:rsidP="00A90A81">
      <w:pPr>
        <w:tabs>
          <w:tab w:val="left" w:pos="244"/>
        </w:tabs>
        <w:spacing w:line="0" w:lineRule="atLeast"/>
        <w:ind w:left="426"/>
        <w:rPr>
          <w:rFonts w:eastAsia="Arial"/>
        </w:rPr>
      </w:pPr>
      <w:r>
        <w:rPr>
          <w:rFonts w:eastAsia="Arial"/>
          <w:color w:val="000000"/>
        </w:rPr>
        <w:t>3.   Bieg wahadłowy:</w:t>
      </w:r>
      <w:r>
        <w:rPr>
          <w:rFonts w:eastAsia="Arial"/>
          <w:b/>
          <w:color w:val="000000"/>
        </w:rPr>
        <w:t xml:space="preserve"> </w:t>
      </w:r>
      <w:r>
        <w:rPr>
          <w:rFonts w:eastAsia="Arial"/>
          <w:color w:val="000000"/>
        </w:rPr>
        <w:t xml:space="preserve">Tabela norm </w:t>
      </w:r>
    </w:p>
    <w:p w:rsidR="00D4447F" w:rsidRDefault="00D4447F" w:rsidP="00A90A81">
      <w:pPr>
        <w:tabs>
          <w:tab w:val="left" w:pos="244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4.</w:t>
      </w:r>
      <w:r>
        <w:rPr>
          <w:rFonts w:eastAsia="Arial"/>
          <w:b/>
        </w:rPr>
        <w:t xml:space="preserve">   </w:t>
      </w:r>
      <w:r>
        <w:rPr>
          <w:rFonts w:eastAsia="Arial"/>
          <w:color w:val="000000"/>
        </w:rPr>
        <w:t>Rzut piłeczką palantową: Tabela norm</w:t>
      </w:r>
    </w:p>
    <w:p w:rsidR="00D4447F" w:rsidRDefault="00D4447F" w:rsidP="00A90A81">
      <w:pPr>
        <w:tabs>
          <w:tab w:val="left" w:pos="244"/>
        </w:tabs>
        <w:spacing w:line="0" w:lineRule="atLeast"/>
        <w:ind w:left="426"/>
        <w:rPr>
          <w:rFonts w:eastAsia="Arial"/>
        </w:rPr>
      </w:pPr>
      <w:r>
        <w:rPr>
          <w:rFonts w:eastAsia="Arial"/>
        </w:rPr>
        <w:t>5.   Ocena ekspercka (test  obowiązkowy)</w:t>
      </w:r>
    </w:p>
    <w:p w:rsidR="00D4447F" w:rsidRDefault="00D4447F" w:rsidP="00A90A81">
      <w:pPr>
        <w:numPr>
          <w:ilvl w:val="2"/>
          <w:numId w:val="4"/>
        </w:numPr>
        <w:tabs>
          <w:tab w:val="left" w:pos="244"/>
        </w:tabs>
        <w:spacing w:line="0" w:lineRule="atLeast"/>
        <w:rPr>
          <w:rFonts w:eastAsia="Arial"/>
        </w:rPr>
      </w:pPr>
      <w:r>
        <w:rPr>
          <w:rFonts w:eastAsia="Arial"/>
        </w:rPr>
        <w:t>Trenerzy/nauczyciele oceniają zawodników</w:t>
      </w:r>
      <w:r>
        <w:rPr>
          <w:rFonts w:eastAsia="Arial"/>
          <w:b/>
        </w:rPr>
        <w:t xml:space="preserve"> </w:t>
      </w:r>
      <w:r>
        <w:rPr>
          <w:rFonts w:eastAsia="Arial"/>
        </w:rPr>
        <w:t>w skali 1</w:t>
      </w:r>
      <w:r>
        <w:rPr>
          <w:rFonts w:eastAsia="Arial"/>
          <w:b/>
        </w:rPr>
        <w:t xml:space="preserve"> </w:t>
      </w:r>
      <w:r>
        <w:rPr>
          <w:rFonts w:eastAsia="Arial"/>
        </w:rPr>
        <w:t>–</w:t>
      </w:r>
      <w:r>
        <w:rPr>
          <w:rFonts w:eastAsia="Arial"/>
          <w:b/>
        </w:rPr>
        <w:t xml:space="preserve"> </w:t>
      </w:r>
      <w:r>
        <w:rPr>
          <w:rFonts w:eastAsia="Arial"/>
        </w:rPr>
        <w:t xml:space="preserve">25. </w:t>
      </w:r>
    </w:p>
    <w:p w:rsidR="00D4447F" w:rsidRDefault="00D4447F">
      <w:pPr>
        <w:tabs>
          <w:tab w:val="left" w:pos="244"/>
        </w:tabs>
        <w:spacing w:line="0" w:lineRule="atLeast"/>
        <w:rPr>
          <w:rFonts w:eastAsia="Arial"/>
        </w:rPr>
      </w:pP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>Uczeń poddany jest  ocenom w 5 kategoriach - skok w dal z miejsca, bieg wahadłowy 10x5 metrów, rzut piłeczką palantową, pomiar wysokości ciała, ocena ekspercka.</w:t>
      </w: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>Pod uwagę brana jest najwyższa suma punktów z  4 kategorii (odrzucany jest najsłabszy wynik).</w:t>
      </w: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 xml:space="preserve">Po odrzuceniu najsłabszego z pięciu wykonanych testów uczniowie mogą maksymalnie zdobyć 100 punktów. </w:t>
      </w: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 xml:space="preserve">Minimalny próg potrzebny do zaliczenia testu wynosi 20 punktów. </w:t>
      </w:r>
    </w:p>
    <w:p w:rsidR="00D4447F" w:rsidRDefault="00D4447F">
      <w:pPr>
        <w:numPr>
          <w:ilvl w:val="0"/>
          <w:numId w:val="5"/>
        </w:numPr>
        <w:tabs>
          <w:tab w:val="left" w:pos="244"/>
        </w:tabs>
        <w:spacing w:line="0" w:lineRule="atLeast"/>
        <w:jc w:val="both"/>
        <w:rPr>
          <w:b/>
          <w:sz w:val="32"/>
          <w:szCs w:val="32"/>
        </w:rPr>
      </w:pPr>
      <w:r>
        <w:rPr>
          <w:rFonts w:eastAsia="Arial"/>
        </w:rPr>
        <w:t>Do klasy zostaną zakwalifikowani uczniowie, którzy uzyskali najwięcej punktów i osiągnęli minimum.</w:t>
      </w:r>
    </w:p>
    <w:p w:rsidR="00D4447F" w:rsidRDefault="00D4447F">
      <w:pPr>
        <w:spacing w:line="223" w:lineRule="auto"/>
        <w:ind w:left="-709"/>
        <w:jc w:val="center"/>
        <w:rPr>
          <w:b/>
          <w:sz w:val="32"/>
          <w:szCs w:val="32"/>
        </w:rPr>
      </w:pPr>
    </w:p>
    <w:p w:rsidR="00D4447F" w:rsidRDefault="00D4447F">
      <w:pPr>
        <w:spacing w:line="223" w:lineRule="auto"/>
        <w:ind w:left="-709"/>
        <w:jc w:val="center"/>
        <w:rPr>
          <w:b/>
          <w:sz w:val="32"/>
          <w:szCs w:val="32"/>
        </w:rPr>
      </w:pPr>
    </w:p>
    <w:p w:rsidR="00D4447F" w:rsidRDefault="00D4447F">
      <w:pPr>
        <w:spacing w:line="223" w:lineRule="auto"/>
        <w:ind w:left="-709"/>
        <w:jc w:val="center"/>
        <w:rPr>
          <w:b/>
          <w:sz w:val="32"/>
          <w:szCs w:val="32"/>
        </w:rPr>
      </w:pPr>
    </w:p>
    <w:p w:rsidR="00A90A81" w:rsidRDefault="00A90A81">
      <w:pPr>
        <w:spacing w:line="223" w:lineRule="auto"/>
        <w:ind w:left="-709"/>
        <w:jc w:val="center"/>
        <w:rPr>
          <w:b/>
          <w:sz w:val="32"/>
          <w:szCs w:val="32"/>
        </w:rPr>
      </w:pPr>
    </w:p>
    <w:p w:rsidR="00D4447F" w:rsidRDefault="00D4447F">
      <w:pPr>
        <w:spacing w:line="223" w:lineRule="auto"/>
        <w:ind w:left="-709"/>
        <w:jc w:val="center"/>
        <w:rPr>
          <w:b/>
        </w:rPr>
      </w:pPr>
      <w:r>
        <w:rPr>
          <w:b/>
          <w:sz w:val="32"/>
          <w:szCs w:val="32"/>
        </w:rPr>
        <w:lastRenderedPageBreak/>
        <w:t xml:space="preserve">   TABELA  NORM</w:t>
      </w:r>
    </w:p>
    <w:p w:rsidR="00D4447F" w:rsidRDefault="00D4447F">
      <w:pPr>
        <w:spacing w:line="223" w:lineRule="auto"/>
        <w:ind w:left="-709"/>
        <w:jc w:val="center"/>
        <w:rPr>
          <w:b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488"/>
        <w:gridCol w:w="1812"/>
        <w:gridCol w:w="2138"/>
        <w:gridCol w:w="2201"/>
      </w:tblGrid>
      <w:tr w:rsidR="00D4447F">
        <w:trPr>
          <w:trHeight w:val="560"/>
        </w:trPr>
        <w:tc>
          <w:tcPr>
            <w:tcW w:w="9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64"/>
              <w:ind w:left="709"/>
              <w:jc w:val="left"/>
            </w:pPr>
            <w:r>
              <w:rPr>
                <w:rFonts w:ascii="Times New Roman" w:hAnsi="Times New Roman"/>
                <w:b/>
                <w:w w:val="85"/>
                <w:sz w:val="28"/>
                <w:szCs w:val="28"/>
              </w:rPr>
              <w:t xml:space="preserve">            WYNIKI PRÓB SPRAWNOSCI FIZYCZNEJ DLA DZIEWCZĄT</w:t>
            </w:r>
          </w:p>
        </w:tc>
      </w:tr>
      <w:tr w:rsidR="00D4447F">
        <w:trPr>
          <w:trHeight w:val="558"/>
        </w:trPr>
        <w:tc>
          <w:tcPr>
            <w:tcW w:w="9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103"/>
              <w:ind w:left="2636" w:right="2610"/>
            </w:pPr>
            <w:r>
              <w:rPr>
                <w:b/>
              </w:rPr>
              <w:t xml:space="preserve">Do klasy IV </w:t>
            </w:r>
            <w:r>
              <w:rPr>
                <w:rFonts w:ascii="Times New Roman" w:hAnsi="Times New Roman"/>
                <w:b/>
              </w:rPr>
              <w:t>Szkoły Podstawowej</w:t>
            </w:r>
          </w:p>
        </w:tc>
      </w:tr>
      <w:tr w:rsidR="00D4447F">
        <w:trPr>
          <w:trHeight w:val="678"/>
        </w:trPr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167"/>
              <w:ind w:left="528"/>
              <w:jc w:val="left"/>
              <w:rPr>
                <w:b/>
              </w:rPr>
            </w:pPr>
            <w:r>
              <w:rPr>
                <w:b/>
                <w:i/>
              </w:rPr>
              <w:t>Punkty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167"/>
              <w:ind w:left="320" w:right="298"/>
              <w:rPr>
                <w:b/>
              </w:rPr>
            </w:pPr>
            <w:r>
              <w:rPr>
                <w:b/>
              </w:rPr>
              <w:t>Wzrost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36" w:lineRule="exact"/>
              <w:ind w:right="160"/>
              <w:rPr>
                <w:b/>
              </w:rPr>
            </w:pPr>
            <w:r>
              <w:rPr>
                <w:b/>
              </w:rPr>
              <w:t>Skok w dal z</w:t>
            </w:r>
          </w:p>
          <w:p w:rsidR="00D4447F" w:rsidRDefault="00D4447F">
            <w:pPr>
              <w:pStyle w:val="TableParagraph"/>
              <w:spacing w:before="1" w:line="321" w:lineRule="exact"/>
              <w:ind w:right="156"/>
              <w:rPr>
                <w:b/>
              </w:rPr>
            </w:pPr>
            <w:r>
              <w:rPr>
                <w:b/>
              </w:rPr>
              <w:t>miejsca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36" w:lineRule="exact"/>
              <w:ind w:left="420" w:right="402"/>
              <w:rPr>
                <w:rFonts w:ascii="Times New Roman" w:hAnsi="Times New Roman"/>
                <w:b/>
              </w:rPr>
            </w:pPr>
            <w:r>
              <w:rPr>
                <w:b/>
              </w:rPr>
              <w:t>Rzut p.</w:t>
            </w:r>
          </w:p>
          <w:p w:rsidR="00D4447F" w:rsidRDefault="00D4447F">
            <w:pPr>
              <w:pStyle w:val="TableParagraph"/>
              <w:spacing w:before="6" w:line="315" w:lineRule="exact"/>
              <w:ind w:left="424" w:right="4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palantową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/>
              <w:ind w:left="168" w:right="140"/>
              <w:rPr>
                <w:b/>
              </w:rPr>
            </w:pPr>
            <w:r>
              <w:rPr>
                <w:rFonts w:ascii="Times New Roman" w:hAnsi="Times New Roman"/>
                <w:b/>
              </w:rPr>
              <w:t>Bieg wahadłowy</w:t>
            </w:r>
          </w:p>
          <w:p w:rsidR="00D4447F" w:rsidRDefault="00D4447F">
            <w:pPr>
              <w:pStyle w:val="TableParagraph"/>
              <w:spacing w:before="16" w:line="321" w:lineRule="exact"/>
              <w:ind w:left="168" w:right="139"/>
            </w:pPr>
            <w:r>
              <w:rPr>
                <w:b/>
              </w:rPr>
              <w:t>10 x 5m</w:t>
            </w:r>
          </w:p>
        </w:tc>
      </w:tr>
      <w:tr w:rsidR="00D4447F">
        <w:trPr>
          <w:trHeight w:val="337"/>
        </w:trPr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18" w:lineRule="exact"/>
              <w:ind w:left="316" w:right="298"/>
              <w:rPr>
                <w:b/>
              </w:rPr>
            </w:pPr>
            <w:r>
              <w:rPr>
                <w:b/>
              </w:rPr>
              <w:t>[cm]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18" w:lineRule="exact"/>
              <w:ind w:right="159"/>
              <w:rPr>
                <w:b/>
              </w:rPr>
            </w:pPr>
            <w:r>
              <w:rPr>
                <w:b/>
              </w:rPr>
              <w:t>[cm]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18" w:lineRule="exact"/>
              <w:ind w:left="869"/>
              <w:jc w:val="left"/>
              <w:rPr>
                <w:b/>
              </w:rPr>
            </w:pPr>
            <w:r>
              <w:rPr>
                <w:b/>
              </w:rPr>
              <w:t>[m]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4447F" w:rsidRDefault="00D4447F">
            <w:pPr>
              <w:pStyle w:val="TableParagraph"/>
              <w:spacing w:before="0" w:line="318" w:lineRule="exact"/>
              <w:ind w:left="168" w:right="137"/>
            </w:pPr>
            <w:r>
              <w:rPr>
                <w:b/>
              </w:rPr>
              <w:t>[s]</w:t>
            </w:r>
          </w:p>
        </w:tc>
      </w:tr>
      <w:tr w:rsidR="00D4447F">
        <w:trPr>
          <w:trHeight w:val="464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22,60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22,45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22,30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55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167" w:right="140"/>
            </w:pPr>
            <w:r>
              <w:rPr>
                <w:sz w:val="26"/>
                <w:szCs w:val="26"/>
              </w:rPr>
              <w:t>22,15</w:t>
            </w:r>
          </w:p>
        </w:tc>
      </w:tr>
      <w:tr w:rsidR="00D4447F">
        <w:trPr>
          <w:trHeight w:val="463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55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167" w:right="140"/>
            </w:pPr>
            <w:r>
              <w:rPr>
                <w:sz w:val="26"/>
                <w:szCs w:val="26"/>
              </w:rPr>
              <w:t>22,00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21,85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21,70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21,55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1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21,40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21,25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21,10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20,95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20,80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20,65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20,50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55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167" w:right="140"/>
            </w:pPr>
            <w:r>
              <w:rPr>
                <w:sz w:val="26"/>
                <w:szCs w:val="26"/>
              </w:rPr>
              <w:t>20,35</w:t>
            </w:r>
          </w:p>
        </w:tc>
      </w:tr>
      <w:tr w:rsidR="00D4447F">
        <w:trPr>
          <w:trHeight w:val="462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spacing w:before="55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spacing w:before="55"/>
              <w:ind w:left="167" w:right="140"/>
            </w:pPr>
            <w:r>
              <w:rPr>
                <w:sz w:val="26"/>
                <w:szCs w:val="26"/>
              </w:rPr>
              <w:t>20,20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20,05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19,90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19,75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19,60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19,45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19,30</w:t>
            </w:r>
          </w:p>
        </w:tc>
      </w:tr>
      <w:tr w:rsidR="00D4447F">
        <w:trPr>
          <w:trHeight w:val="465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19,15</w:t>
            </w:r>
          </w:p>
        </w:tc>
      </w:tr>
      <w:tr w:rsidR="00D4447F">
        <w:trPr>
          <w:trHeight w:val="464"/>
        </w:trPr>
        <w:tc>
          <w:tcPr>
            <w:tcW w:w="1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:rsidR="00D4447F" w:rsidRDefault="00D4447F">
            <w:pPr>
              <w:pStyle w:val="TableParagraph"/>
              <w:ind w:left="769" w:right="74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314" w:righ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8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447F" w:rsidRDefault="00D4447F">
            <w:pPr>
              <w:pStyle w:val="TableParagraph"/>
              <w:ind w:left="167" w:right="140"/>
            </w:pPr>
            <w:r>
              <w:rPr>
                <w:sz w:val="26"/>
                <w:szCs w:val="26"/>
              </w:rPr>
              <w:t>19,00</w:t>
            </w:r>
          </w:p>
        </w:tc>
      </w:tr>
    </w:tbl>
    <w:p w:rsidR="00D4447F" w:rsidRPr="00A90A81" w:rsidRDefault="00D4447F">
      <w:pPr>
        <w:rPr>
          <w:sz w:val="4"/>
          <w:szCs w:val="4"/>
        </w:rPr>
      </w:pPr>
    </w:p>
    <w:sectPr w:rsidR="00D4447F" w:rsidRPr="00A90A81" w:rsidSect="00A90A81">
      <w:pgSz w:w="11906" w:h="16838"/>
      <w:pgMar w:top="851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4"/>
        </w:tabs>
        <w:ind w:left="108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4"/>
        </w:tabs>
        <w:ind w:left="144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4"/>
        </w:tabs>
        <w:ind w:left="216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4"/>
        </w:tabs>
        <w:ind w:left="252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4"/>
        </w:tabs>
        <w:ind w:left="324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4"/>
        </w:tabs>
        <w:ind w:left="3604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BEDA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2C066E9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946441B"/>
    <w:multiLevelType w:val="hybridMultilevel"/>
    <w:tmpl w:val="1E70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81"/>
    <w:rsid w:val="008E3EB4"/>
    <w:rsid w:val="00A90A81"/>
    <w:rsid w:val="00D4447F"/>
    <w:rsid w:val="00D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b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2"/>
    </w:rPr>
  </w:style>
  <w:style w:type="character" w:customStyle="1" w:styleId="WW8Num3z1">
    <w:name w:val="WW8Num3z1"/>
    <w:rPr>
      <w:rFonts w:ascii="Arial" w:eastAsia="Arial" w:hAnsi="Arial" w:cs="Arial"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ableParagraph">
    <w:name w:val="Table Paragraph"/>
    <w:basedOn w:val="Normalny"/>
    <w:pPr>
      <w:spacing w:before="57"/>
      <w:ind w:left="179"/>
      <w:jc w:val="center"/>
    </w:pPr>
    <w:rPr>
      <w:rFonts w:ascii="Carlito" w:eastAsia="Carlito" w:hAnsi="Carlito" w:cs="Carlito"/>
      <w:lang w:eastAsia="ar-SA" w:bidi="ar-SA"/>
    </w:rPr>
  </w:style>
  <w:style w:type="paragraph" w:customStyle="1" w:styleId="Zawartotabeli">
    <w:name w:val="Zawartość tabeli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b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2"/>
    </w:rPr>
  </w:style>
  <w:style w:type="character" w:customStyle="1" w:styleId="WW8Num3z1">
    <w:name w:val="WW8Num3z1"/>
    <w:rPr>
      <w:rFonts w:ascii="Arial" w:eastAsia="Arial" w:hAnsi="Arial" w:cs="Arial"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ableParagraph">
    <w:name w:val="Table Paragraph"/>
    <w:basedOn w:val="Normalny"/>
    <w:pPr>
      <w:spacing w:before="57"/>
      <w:ind w:left="179"/>
      <w:jc w:val="center"/>
    </w:pPr>
    <w:rPr>
      <w:rFonts w:ascii="Carlito" w:eastAsia="Carlito" w:hAnsi="Carlito" w:cs="Carlito"/>
      <w:lang w:eastAsia="ar-SA" w:bidi="ar-SA"/>
    </w:r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Kociniak</dc:creator>
  <cp:lastModifiedBy>Otylka</cp:lastModifiedBy>
  <cp:revision>2</cp:revision>
  <cp:lastPrinted>1900-12-31T23:00:00Z</cp:lastPrinted>
  <dcterms:created xsi:type="dcterms:W3CDTF">2024-02-28T20:16:00Z</dcterms:created>
  <dcterms:modified xsi:type="dcterms:W3CDTF">2024-02-28T20:16:00Z</dcterms:modified>
</cp:coreProperties>
</file>