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1A" w:rsidRPr="001C271A" w:rsidRDefault="001C271A" w:rsidP="001C271A">
      <w:pPr>
        <w:spacing w:line="360" w:lineRule="auto"/>
        <w:jc w:val="both"/>
      </w:pPr>
    </w:p>
    <w:p w:rsidR="001C271A" w:rsidRPr="001C271A" w:rsidRDefault="001C271A" w:rsidP="001C271A">
      <w:pPr>
        <w:spacing w:line="360" w:lineRule="auto"/>
        <w:jc w:val="both"/>
      </w:pPr>
    </w:p>
    <w:p w:rsidR="001C271A" w:rsidRPr="001C271A" w:rsidRDefault="001C271A" w:rsidP="001C271A">
      <w:pPr>
        <w:spacing w:line="360" w:lineRule="auto"/>
        <w:jc w:val="both"/>
      </w:pPr>
    </w:p>
    <w:p w:rsidR="001C271A" w:rsidRPr="001C271A" w:rsidRDefault="001C271A" w:rsidP="001C271A">
      <w:pPr>
        <w:spacing w:line="360" w:lineRule="auto"/>
        <w:jc w:val="both"/>
      </w:pPr>
    </w:p>
    <w:p w:rsidR="001C271A" w:rsidRPr="001C271A" w:rsidRDefault="001C271A" w:rsidP="001C271A">
      <w:pPr>
        <w:spacing w:line="360" w:lineRule="auto"/>
        <w:jc w:val="both"/>
      </w:pPr>
    </w:p>
    <w:p w:rsidR="001C271A" w:rsidRPr="001C271A" w:rsidRDefault="001C271A" w:rsidP="001C271A">
      <w:pPr>
        <w:spacing w:line="360" w:lineRule="auto"/>
        <w:jc w:val="center"/>
        <w:rPr>
          <w:b/>
          <w:bCs/>
        </w:rPr>
      </w:pPr>
      <w:r w:rsidRPr="001C271A">
        <w:rPr>
          <w:b/>
          <w:bCs/>
        </w:rPr>
        <w:t>WYMAGANIA EDUKACYJNE</w:t>
      </w:r>
    </w:p>
    <w:p w:rsidR="001C271A" w:rsidRPr="001C271A" w:rsidRDefault="001C271A" w:rsidP="001C271A">
      <w:pPr>
        <w:spacing w:line="360" w:lineRule="auto"/>
        <w:jc w:val="center"/>
        <w:rPr>
          <w:b/>
          <w:bCs/>
        </w:rPr>
      </w:pPr>
    </w:p>
    <w:p w:rsidR="001C271A" w:rsidRPr="001C271A" w:rsidRDefault="001C271A" w:rsidP="001C271A">
      <w:pPr>
        <w:spacing w:line="360" w:lineRule="auto"/>
        <w:jc w:val="center"/>
        <w:rPr>
          <w:b/>
          <w:bCs/>
        </w:rPr>
      </w:pPr>
      <w:r w:rsidRPr="001C271A">
        <w:rPr>
          <w:b/>
          <w:bCs/>
        </w:rPr>
        <w:t>Z JĘZYKA ANGIELSKIEGO</w:t>
      </w:r>
    </w:p>
    <w:p w:rsidR="001C271A" w:rsidRPr="001C271A" w:rsidRDefault="001C271A" w:rsidP="001C271A">
      <w:pPr>
        <w:spacing w:line="360" w:lineRule="auto"/>
        <w:jc w:val="center"/>
        <w:rPr>
          <w:b/>
          <w:bCs/>
        </w:rPr>
      </w:pPr>
    </w:p>
    <w:p w:rsidR="001C271A" w:rsidRPr="001C271A" w:rsidRDefault="001C271A" w:rsidP="001C271A">
      <w:pPr>
        <w:spacing w:line="360" w:lineRule="auto"/>
        <w:jc w:val="center"/>
        <w:rPr>
          <w:b/>
          <w:bCs/>
        </w:rPr>
      </w:pPr>
      <w:r w:rsidRPr="001C271A">
        <w:rPr>
          <w:b/>
          <w:bCs/>
        </w:rPr>
        <w:t>DLA KLAS IV-VIII</w:t>
      </w:r>
    </w:p>
    <w:p w:rsidR="001C271A" w:rsidRPr="001C271A" w:rsidRDefault="001C271A" w:rsidP="001C271A">
      <w:pPr>
        <w:spacing w:line="360" w:lineRule="auto"/>
        <w:jc w:val="center"/>
        <w:rPr>
          <w:b/>
          <w:bCs/>
        </w:rPr>
      </w:pPr>
    </w:p>
    <w:p w:rsidR="001C271A" w:rsidRPr="001C271A" w:rsidRDefault="001C271A" w:rsidP="001C271A">
      <w:pPr>
        <w:spacing w:line="360" w:lineRule="auto"/>
        <w:jc w:val="both"/>
      </w:pPr>
    </w:p>
    <w:p w:rsidR="001C271A" w:rsidRPr="001C271A" w:rsidRDefault="001C271A" w:rsidP="001C271A">
      <w:pPr>
        <w:spacing w:line="360" w:lineRule="auto"/>
        <w:jc w:val="both"/>
      </w:pPr>
    </w:p>
    <w:p w:rsidR="001C271A" w:rsidRPr="001C271A" w:rsidRDefault="001C271A" w:rsidP="001C271A">
      <w:pPr>
        <w:spacing w:line="360" w:lineRule="auto"/>
        <w:jc w:val="both"/>
      </w:pPr>
    </w:p>
    <w:p w:rsidR="001C271A" w:rsidRPr="001C271A" w:rsidRDefault="001C271A" w:rsidP="001C271A">
      <w:pPr>
        <w:spacing w:line="360" w:lineRule="auto"/>
        <w:jc w:val="both"/>
      </w:pPr>
    </w:p>
    <w:p w:rsidR="001C271A" w:rsidRPr="001C271A" w:rsidRDefault="001C271A" w:rsidP="001C271A">
      <w:pPr>
        <w:spacing w:line="360" w:lineRule="auto"/>
        <w:jc w:val="both"/>
      </w:pPr>
    </w:p>
    <w:p w:rsidR="001C271A" w:rsidRPr="001C271A" w:rsidRDefault="001C271A" w:rsidP="001C271A">
      <w:pPr>
        <w:spacing w:line="360" w:lineRule="auto"/>
        <w:jc w:val="both"/>
      </w:pPr>
    </w:p>
    <w:p w:rsidR="001C271A" w:rsidRPr="001C271A" w:rsidRDefault="001C271A" w:rsidP="001C271A">
      <w:pPr>
        <w:spacing w:line="360" w:lineRule="auto"/>
        <w:jc w:val="both"/>
      </w:pPr>
    </w:p>
    <w:p w:rsidR="001C271A" w:rsidRPr="001C271A" w:rsidRDefault="001C271A" w:rsidP="001C271A">
      <w:pPr>
        <w:spacing w:line="360" w:lineRule="auto"/>
        <w:jc w:val="both"/>
      </w:pPr>
    </w:p>
    <w:p w:rsidR="001C271A" w:rsidRPr="001C271A" w:rsidRDefault="001C271A" w:rsidP="001C271A">
      <w:pPr>
        <w:spacing w:line="360" w:lineRule="auto"/>
        <w:jc w:val="both"/>
      </w:pPr>
    </w:p>
    <w:p w:rsidR="001C271A" w:rsidRPr="001C271A" w:rsidRDefault="001C271A" w:rsidP="001C271A">
      <w:pPr>
        <w:spacing w:line="360" w:lineRule="auto"/>
        <w:jc w:val="both"/>
      </w:pPr>
    </w:p>
    <w:p w:rsidR="001C271A" w:rsidRPr="001C271A" w:rsidRDefault="001C271A" w:rsidP="001C271A">
      <w:pPr>
        <w:spacing w:line="360" w:lineRule="auto"/>
        <w:jc w:val="both"/>
      </w:pPr>
    </w:p>
    <w:p w:rsidR="001C271A" w:rsidRPr="001C271A" w:rsidRDefault="001C271A" w:rsidP="001C271A">
      <w:pPr>
        <w:spacing w:line="360" w:lineRule="auto"/>
        <w:jc w:val="both"/>
      </w:pPr>
    </w:p>
    <w:p w:rsidR="001C271A" w:rsidRPr="001C271A" w:rsidRDefault="001C271A" w:rsidP="001C271A">
      <w:pPr>
        <w:spacing w:line="360" w:lineRule="auto"/>
        <w:jc w:val="both"/>
      </w:pPr>
    </w:p>
    <w:p w:rsidR="001C271A" w:rsidRPr="001C271A" w:rsidRDefault="001C271A" w:rsidP="001C271A">
      <w:pPr>
        <w:spacing w:line="360" w:lineRule="auto"/>
        <w:jc w:val="both"/>
      </w:pPr>
    </w:p>
    <w:p w:rsidR="001C271A" w:rsidRPr="001C271A" w:rsidRDefault="001C271A" w:rsidP="001C271A">
      <w:pPr>
        <w:rPr>
          <w:b/>
          <w:bCs/>
        </w:rPr>
      </w:pPr>
    </w:p>
    <w:p w:rsidR="001C271A" w:rsidRPr="001C271A" w:rsidRDefault="001C271A" w:rsidP="001C271A">
      <w:pPr>
        <w:jc w:val="center"/>
        <w:rPr>
          <w:b/>
          <w:bCs/>
        </w:rPr>
      </w:pPr>
    </w:p>
    <w:p w:rsidR="001C271A" w:rsidRPr="001C271A" w:rsidRDefault="001C271A" w:rsidP="001C271A">
      <w:pPr>
        <w:jc w:val="center"/>
        <w:rPr>
          <w:b/>
          <w:bCs/>
        </w:rPr>
      </w:pPr>
    </w:p>
    <w:p w:rsidR="001C271A" w:rsidRDefault="001C271A" w:rsidP="001C271A">
      <w:pPr>
        <w:jc w:val="center"/>
        <w:rPr>
          <w:b/>
          <w:bCs/>
        </w:rPr>
      </w:pPr>
    </w:p>
    <w:p w:rsidR="000A2D93" w:rsidRDefault="000A2D93" w:rsidP="001C271A">
      <w:pPr>
        <w:jc w:val="center"/>
        <w:rPr>
          <w:b/>
          <w:bCs/>
        </w:rPr>
      </w:pPr>
    </w:p>
    <w:p w:rsidR="000A2D93" w:rsidRDefault="000A2D93" w:rsidP="001C271A">
      <w:pPr>
        <w:jc w:val="center"/>
        <w:rPr>
          <w:b/>
          <w:bCs/>
        </w:rPr>
      </w:pPr>
    </w:p>
    <w:p w:rsidR="000A2D93" w:rsidRDefault="000A2D93" w:rsidP="001C271A">
      <w:pPr>
        <w:jc w:val="center"/>
        <w:rPr>
          <w:b/>
          <w:bCs/>
        </w:rPr>
      </w:pPr>
    </w:p>
    <w:p w:rsidR="000A2D93" w:rsidRDefault="000A2D93" w:rsidP="001C271A">
      <w:pPr>
        <w:jc w:val="center"/>
        <w:rPr>
          <w:b/>
          <w:bCs/>
        </w:rPr>
      </w:pPr>
    </w:p>
    <w:p w:rsidR="000A2D93" w:rsidRDefault="000A2D93" w:rsidP="001C271A">
      <w:pPr>
        <w:jc w:val="center"/>
        <w:rPr>
          <w:b/>
          <w:bCs/>
        </w:rPr>
      </w:pPr>
    </w:p>
    <w:p w:rsidR="000A2D93" w:rsidRDefault="000A2D93" w:rsidP="001C271A">
      <w:pPr>
        <w:jc w:val="center"/>
        <w:rPr>
          <w:b/>
          <w:bCs/>
        </w:rPr>
      </w:pPr>
    </w:p>
    <w:p w:rsidR="000A2D93" w:rsidRDefault="000A2D93" w:rsidP="001C271A">
      <w:pPr>
        <w:jc w:val="center"/>
        <w:rPr>
          <w:b/>
          <w:bCs/>
        </w:rPr>
      </w:pPr>
    </w:p>
    <w:p w:rsidR="000A2D93" w:rsidRPr="001C271A" w:rsidRDefault="000A2D93" w:rsidP="001C271A">
      <w:pPr>
        <w:jc w:val="center"/>
        <w:rPr>
          <w:b/>
          <w:bCs/>
        </w:rPr>
      </w:pPr>
    </w:p>
    <w:p w:rsidR="001C271A" w:rsidRPr="001C271A" w:rsidRDefault="001C271A" w:rsidP="001C271A">
      <w:pPr>
        <w:jc w:val="center"/>
        <w:rPr>
          <w:b/>
          <w:bCs/>
        </w:rPr>
      </w:pPr>
    </w:p>
    <w:p w:rsidR="001C271A" w:rsidRPr="001C271A" w:rsidRDefault="001C271A" w:rsidP="001C271A">
      <w:pPr>
        <w:jc w:val="center"/>
        <w:rPr>
          <w:b/>
          <w:bCs/>
        </w:rPr>
      </w:pPr>
    </w:p>
    <w:p w:rsidR="001C271A" w:rsidRPr="001C271A" w:rsidRDefault="001C271A" w:rsidP="001C271A">
      <w:pPr>
        <w:jc w:val="center"/>
        <w:rPr>
          <w:b/>
          <w:bCs/>
        </w:rPr>
      </w:pPr>
    </w:p>
    <w:p w:rsidR="001C271A" w:rsidRPr="001C271A" w:rsidRDefault="001C271A" w:rsidP="001C271A">
      <w:pPr>
        <w:jc w:val="center"/>
        <w:rPr>
          <w:b/>
          <w:bCs/>
        </w:rPr>
      </w:pPr>
    </w:p>
    <w:p w:rsidR="001C271A" w:rsidRPr="001C271A" w:rsidRDefault="001C271A" w:rsidP="001C271A">
      <w:pPr>
        <w:jc w:val="center"/>
        <w:rPr>
          <w:b/>
          <w:bCs/>
        </w:rPr>
      </w:pPr>
    </w:p>
    <w:p w:rsidR="001C271A" w:rsidRPr="001C271A" w:rsidRDefault="001C271A" w:rsidP="001C271A">
      <w:pPr>
        <w:jc w:val="center"/>
        <w:rPr>
          <w:b/>
          <w:bCs/>
        </w:rPr>
      </w:pPr>
    </w:p>
    <w:p w:rsidR="001C271A" w:rsidRPr="001C271A" w:rsidRDefault="001C271A" w:rsidP="001C271A">
      <w:pPr>
        <w:jc w:val="center"/>
        <w:rPr>
          <w:b/>
          <w:bCs/>
        </w:rPr>
      </w:pPr>
      <w:r w:rsidRPr="001C271A">
        <w:rPr>
          <w:b/>
          <w:bCs/>
        </w:rPr>
        <w:lastRenderedPageBreak/>
        <w:t>WYMAGANIA NA  POSZCZEGÓLNE OCENY</w:t>
      </w:r>
    </w:p>
    <w:p w:rsidR="001C271A" w:rsidRPr="001C271A" w:rsidRDefault="001C271A" w:rsidP="001C271A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1"/>
      </w:tblGrid>
      <w:tr w:rsidR="001C271A" w:rsidRPr="001C271A" w:rsidTr="003661E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71A" w:rsidRPr="001C271A" w:rsidRDefault="001C271A" w:rsidP="003661E1">
            <w:pPr>
              <w:pStyle w:val="Zawartotabeli"/>
              <w:snapToGrid w:val="0"/>
              <w:jc w:val="both"/>
              <w:rPr>
                <w:b/>
                <w:bCs/>
              </w:rPr>
            </w:pPr>
            <w:r w:rsidRPr="001C271A">
              <w:rPr>
                <w:b/>
                <w:bCs/>
              </w:rPr>
              <w:t>OCENA CELUJĄCA</w:t>
            </w:r>
          </w:p>
        </w:tc>
      </w:tr>
      <w:tr w:rsidR="001C271A" w:rsidRPr="001C271A" w:rsidTr="003661E1">
        <w:tc>
          <w:tcPr>
            <w:tcW w:w="9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71A" w:rsidRPr="001C271A" w:rsidRDefault="001C271A" w:rsidP="003661E1">
            <w:pPr>
              <w:pStyle w:val="Zawartotabeli"/>
              <w:snapToGrid w:val="0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mówienia: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formułuje dłuższe kilku zdaniowe wypowiedzi z programu nauczania w danej klasie, stosuje w nich poprawne formy gramatyczne i bogate słownictwo z zakresu lekcyjnego, nie popełnia żadnych błędów w wymowie. Jego wypowiedź jest wyróżniająca w treści i poprawności językowej.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rozumienia ze słuchu: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rozumie ogólny sens wypowiedzi i potrafi odszukać w nich informacje szczegółowe oraz rozwiązać do nich zadania testowe w 100%.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czytania ze zrozumieniem: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potrafi przeczytać tekst wykraczający poza program nauczania, rozumie jego ogólny sens i potrafi odszukać w nim informacje szczegółowe w celu rozwiązania zadania do tekstu w 100%.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pisania (praca z projektem):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pisze samodzielnie poprawny gramatycznie i bogaty stylistycznie tekst na dowolny temat (list, opowiadanie, broszura). Jego praca jest bezbłędna i maksymalnie wyczerpująca temat.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Sprawdziany 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 xml:space="preserve">Uczeń otrzymuje maksymalną liczbę punktów ze sprawdzianu 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Praca domowa: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wykonuje zadania obowiązkowe oraz zadania dodatkowe sprawdzające jego wiedzę gramatyczną i leksykalną, przygotowuje referaty i pomoce dydaktyczne. Dodatkowo nauczyciel ma pewność co do samodzielności tej pracy.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Aktywność na zajęciach: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zawsze bierze aktywny udział w lekcjach oraz bierze udział w konkursach szkolnych i ogólnopolskich zdobywając wysokie miejsca (od I do III), bierze udział w szkolnych przedstawieniach anglojęzycznych, wykazuje szczególne zainteresowanie przedmiotem i angażuje się we wszystkie formy aktywności związanej z przedmiotem.</w:t>
            </w:r>
          </w:p>
        </w:tc>
      </w:tr>
    </w:tbl>
    <w:p w:rsidR="001C271A" w:rsidRPr="001C271A" w:rsidRDefault="001C271A" w:rsidP="001C271A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1"/>
      </w:tblGrid>
      <w:tr w:rsidR="001C271A" w:rsidRPr="001C271A" w:rsidTr="003661E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71A" w:rsidRPr="001C271A" w:rsidRDefault="001C271A" w:rsidP="003661E1">
            <w:pPr>
              <w:pStyle w:val="Zawartotabeli"/>
              <w:snapToGrid w:val="0"/>
              <w:jc w:val="both"/>
              <w:rPr>
                <w:b/>
                <w:bCs/>
              </w:rPr>
            </w:pPr>
            <w:r w:rsidRPr="001C271A">
              <w:rPr>
                <w:b/>
                <w:bCs/>
              </w:rPr>
              <w:t>OCENA BARDZO DOBRA</w:t>
            </w:r>
          </w:p>
        </w:tc>
      </w:tr>
      <w:tr w:rsidR="001C271A" w:rsidRPr="001C271A" w:rsidTr="003661E1">
        <w:tc>
          <w:tcPr>
            <w:tcW w:w="9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71A" w:rsidRPr="001C271A" w:rsidRDefault="001C271A" w:rsidP="003661E1">
            <w:pPr>
              <w:pStyle w:val="Zawartotabeli"/>
              <w:snapToGrid w:val="0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mówienia: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formułuje pełne wypowiedzi na tematy z  programu nauczania w danej klasie, stosuje w nich poprawne formy gramatyczne i słownictwo poznane na lekcji, prowadzi swobodną rozmowę z nauczycielem, potrafi podtrzymać rozmowę, swobodnie zadaje pytania i udziela odpowiedzi.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rozumienia ze słuchu: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rozumie ogólny sens słyszanych wypowiedzi  i potrafi odszukać w nich informacje szczegółowe oraz rozwiązać do nich zadania testowe.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czytania ze zrozumieniem: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potrafi przeczytać tekst o tematyce zawartej w programie nauczania, rozumie jego ogólny sens i potrafi odszukać w nim informacje szczegółowe w celu rozwiązania zadania do tekstu.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pisania (praca z projektem):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pisze samodzielnie poprawny gramatycznie i stylistycznie tekst na tematy poruszane na zajęciach. Praca pisemna nie zawiera błędów stylistycznych i gramatycznych ani  ortograficznych.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Sprawdziany 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uzyskał na sprawdzianie od 90 do 99% punktów.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Praca domowa: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wykonuje bezbłędnie zadania obowiązkowe i dodatkowe w zeszycie ćwiczeń.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Aktywność na zajęciach: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zawsze bierze aktywny udział w lekcjach, samodzielnie zgłasza się do odpowiedzi.</w:t>
            </w:r>
          </w:p>
        </w:tc>
      </w:tr>
    </w:tbl>
    <w:p w:rsidR="001C271A" w:rsidRDefault="001C271A" w:rsidP="001C271A">
      <w:pPr>
        <w:jc w:val="both"/>
      </w:pPr>
    </w:p>
    <w:p w:rsidR="000A2D93" w:rsidRDefault="000A2D93" w:rsidP="001C271A">
      <w:pPr>
        <w:jc w:val="both"/>
      </w:pPr>
    </w:p>
    <w:p w:rsidR="000A2D93" w:rsidRDefault="000A2D93" w:rsidP="001C271A">
      <w:pPr>
        <w:jc w:val="both"/>
      </w:pPr>
    </w:p>
    <w:p w:rsidR="000A2D93" w:rsidRPr="001C271A" w:rsidRDefault="000A2D93" w:rsidP="001C271A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1"/>
      </w:tblGrid>
      <w:tr w:rsidR="001C271A" w:rsidRPr="001C271A" w:rsidTr="003661E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71A" w:rsidRPr="001C271A" w:rsidRDefault="001C271A" w:rsidP="003661E1">
            <w:pPr>
              <w:pStyle w:val="Zawartotabeli"/>
              <w:snapToGrid w:val="0"/>
              <w:jc w:val="both"/>
              <w:rPr>
                <w:b/>
                <w:bCs/>
              </w:rPr>
            </w:pPr>
            <w:bookmarkStart w:id="0" w:name="_GoBack" w:colFirst="0" w:colLast="0"/>
            <w:r w:rsidRPr="001C271A">
              <w:rPr>
                <w:b/>
                <w:bCs/>
              </w:rPr>
              <w:lastRenderedPageBreak/>
              <w:t>OCENA DOBRA</w:t>
            </w:r>
          </w:p>
        </w:tc>
      </w:tr>
      <w:tr w:rsidR="001C271A" w:rsidRPr="001C271A" w:rsidTr="003661E1">
        <w:tc>
          <w:tcPr>
            <w:tcW w:w="9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71A" w:rsidRPr="001C271A" w:rsidRDefault="001C271A" w:rsidP="003661E1">
            <w:pPr>
              <w:pStyle w:val="Zawartotabeli"/>
              <w:snapToGrid w:val="0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mówienia: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wypowiada się niezbyt płynnie, popełnia drobne błędy w wymowie i błędy gramatyczne, ale jego wypowiedź jest zrozumiała i przekazuje niezbędne informacje.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rozumienia ze słuchu: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rozumie ogólny sens słyszanych wypowiedzi  i potrafi odszukać w nich większość informacji szczegółowych oraz rozwiązać do nich zadania testowe.(ocena według skali procentowej).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czytania ze zrozumieniem: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rozumie większość czytanego tekstu, rozumie jego ogólny sens, ma jednak problem z odszukaniem informacji szczegółowych i częściowo rozwiązuje zadania do tekstu. (ocena według skali procentowej).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pisania (praca z projektem):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pisze krótki tekst na określony temat (list, pocztówkę, opis)  nie korzystając z tekstu wzorcowego. Praca zawiera pojedyncze błędy stylistyczne, gramatyczne i ortograficzne.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Sprawdziany 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Wykonuje większość zadań zdobywając od 75 do 89% punktów.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Praca domowa: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zawsze odrabia zadania podstawowe w zeszycie ćwiczeń i próbuje rozwiązać zadania dodatkowe popełniając nieliczne błędy.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Aktywność na zajęciach: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stara się brać aktywny udział w lekcjach, ale jego odpowiedzi  nie zawsze są poprawne.</w:t>
            </w:r>
          </w:p>
        </w:tc>
      </w:tr>
      <w:bookmarkEnd w:id="0"/>
    </w:tbl>
    <w:p w:rsidR="001C271A" w:rsidRPr="001C271A" w:rsidRDefault="001C271A" w:rsidP="001C271A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1"/>
      </w:tblGrid>
      <w:tr w:rsidR="001C271A" w:rsidRPr="001C271A" w:rsidTr="003661E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71A" w:rsidRPr="001C271A" w:rsidRDefault="001C271A" w:rsidP="003661E1">
            <w:pPr>
              <w:pStyle w:val="Zawartotabeli"/>
              <w:snapToGrid w:val="0"/>
              <w:jc w:val="both"/>
              <w:rPr>
                <w:b/>
                <w:bCs/>
              </w:rPr>
            </w:pPr>
            <w:r w:rsidRPr="001C271A">
              <w:rPr>
                <w:b/>
                <w:bCs/>
              </w:rPr>
              <w:t>OCENA DOSTATECZNA</w:t>
            </w:r>
          </w:p>
        </w:tc>
      </w:tr>
      <w:tr w:rsidR="001C271A" w:rsidRPr="001C271A" w:rsidTr="003661E1">
        <w:tc>
          <w:tcPr>
            <w:tcW w:w="9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71A" w:rsidRPr="001C271A" w:rsidRDefault="001C271A" w:rsidP="003661E1">
            <w:pPr>
              <w:pStyle w:val="Zawartotabeli"/>
              <w:snapToGrid w:val="0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mówienia: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ma trudności ze sformułowaniem samodzielnej wypowiedzi ustnej, gdyż dysponuje ograniczonym zakresem słownictwa, z pomocą nauczyciela odpowiada na zadawane pytania , ale potrafi ułożyć proste zdanie na przykładzie wzorcowego.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rozumienia ze słuchu: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rozumie ogólny sens słyszanych wypowiedzi  i potrafi odszukać w nich niewielką część  informacji szczegółowych oraz rozwiązuje minimum 50% zadania.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czytania ze zrozumieniem: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rozumie część czytanego tekstu, rozumie jego ogólny sens, ma jednak problem z odszukaniem informacji szczegółowych i częściowo rozwiązuje zadania do tekstu. (ocena według skali procentowej).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pisania (praca z projektem):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pisze krótki tekst na określony temat (list, pocztówkę, opis) korzystając z tekstu wzorcowego zmieniając w nim niektóre informacje.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Sprawdziany 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Wykonuje większość zadań zdobywając od 50 do 74% punktów.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Praca domowa: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odrabia zadania podstawowe w zeszycie ćwiczeń.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Aktywność na zajęciach: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bierze mało aktywny udział w lekcjach, rzadko zgłasza się, ale zapytany przez nauczyciela udziela poprawnych odpowiedzi.</w:t>
            </w:r>
          </w:p>
        </w:tc>
      </w:tr>
    </w:tbl>
    <w:p w:rsidR="001C271A" w:rsidRPr="001C271A" w:rsidRDefault="001C271A" w:rsidP="001C271A">
      <w:pPr>
        <w:jc w:val="both"/>
      </w:pPr>
    </w:p>
    <w:p w:rsidR="001C271A" w:rsidRPr="001C271A" w:rsidRDefault="001C271A" w:rsidP="001C271A">
      <w:pPr>
        <w:jc w:val="both"/>
      </w:pPr>
    </w:p>
    <w:p w:rsidR="001C271A" w:rsidRPr="001C271A" w:rsidRDefault="001C271A" w:rsidP="001C271A">
      <w:pPr>
        <w:jc w:val="both"/>
      </w:pPr>
    </w:p>
    <w:p w:rsidR="001C271A" w:rsidRDefault="001C271A" w:rsidP="001C271A">
      <w:pPr>
        <w:jc w:val="both"/>
      </w:pPr>
    </w:p>
    <w:p w:rsidR="000A2D93" w:rsidRPr="001C271A" w:rsidRDefault="000A2D93" w:rsidP="001C271A">
      <w:pPr>
        <w:jc w:val="both"/>
      </w:pPr>
    </w:p>
    <w:p w:rsidR="001C271A" w:rsidRPr="001C271A" w:rsidRDefault="001C271A" w:rsidP="001C271A">
      <w:pPr>
        <w:jc w:val="both"/>
      </w:pPr>
    </w:p>
    <w:p w:rsidR="001C271A" w:rsidRPr="001C271A" w:rsidRDefault="001C271A" w:rsidP="001C271A">
      <w:pPr>
        <w:jc w:val="both"/>
      </w:pPr>
    </w:p>
    <w:p w:rsidR="001C271A" w:rsidRPr="001C271A" w:rsidRDefault="001C271A" w:rsidP="001C271A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1"/>
      </w:tblGrid>
      <w:tr w:rsidR="001C271A" w:rsidRPr="001C271A" w:rsidTr="003661E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71A" w:rsidRPr="001C271A" w:rsidRDefault="001C271A" w:rsidP="003661E1">
            <w:pPr>
              <w:pStyle w:val="Zawartotabeli"/>
              <w:snapToGrid w:val="0"/>
              <w:jc w:val="both"/>
              <w:rPr>
                <w:b/>
                <w:bCs/>
              </w:rPr>
            </w:pPr>
            <w:r w:rsidRPr="001C271A">
              <w:rPr>
                <w:b/>
                <w:bCs/>
              </w:rPr>
              <w:lastRenderedPageBreak/>
              <w:t>OCENA DOPUSZCZAJĄCA</w:t>
            </w:r>
          </w:p>
        </w:tc>
      </w:tr>
      <w:tr w:rsidR="001C271A" w:rsidRPr="001C271A" w:rsidTr="003661E1">
        <w:tc>
          <w:tcPr>
            <w:tcW w:w="9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71A" w:rsidRPr="001C271A" w:rsidRDefault="001C271A" w:rsidP="003661E1">
            <w:pPr>
              <w:pStyle w:val="Zawartotabeli"/>
              <w:snapToGrid w:val="0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mówienia: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nie formułuje samodzielnych wypowiedzi, powtarza zdania i zwroty po nauczycielu, ale zna podstawowe słownictwo, które jest zrozumiałe dla nauczyciela.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rozumienia ze słuchu: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częściowo rozumie ogólny sens słyszanych wypowiedzi  informacji szczegółowych.. Uzyskuje na teście od 33 do 49%..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czytania ze zrozumieniem: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nie rozumie większości czytanego tekstu, rozumie jego ogólny sens, ale nie znajduje  w nim  wielu  informacji szczegółowych i częściowo rozwiązuje zadania do tekstu. (ocena według skali procentowej).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pisania (praca z projektem):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odwzorowuje  krótki tekst na określony temat (list, pocztówkę, opis) korzystając z tekstu wzorcowego i popełnia w nim liczne błędy.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Sprawdziany 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Wykonuje większość zadań zdobywając od 33 do 49% punktów.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Praca domowa: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odrabia zadania podstawowe w zeszycie ćwiczeń  popełniając liczne błędy.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Aktywność na zajęciach: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jest bierny na zajęciach, jego aktywność ogranicza się do przepisania tematu, otworzenia podręczników i odtwórczego rozwiązywania zadań.</w:t>
            </w:r>
          </w:p>
        </w:tc>
      </w:tr>
    </w:tbl>
    <w:p w:rsidR="001C271A" w:rsidRPr="001C271A" w:rsidRDefault="001C271A" w:rsidP="001C271A">
      <w:pPr>
        <w:jc w:val="both"/>
      </w:pPr>
    </w:p>
    <w:p w:rsidR="001C271A" w:rsidRPr="001C271A" w:rsidRDefault="001C271A" w:rsidP="001C271A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1"/>
      </w:tblGrid>
      <w:tr w:rsidR="001C271A" w:rsidRPr="001C271A" w:rsidTr="003661E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71A" w:rsidRPr="001C271A" w:rsidRDefault="001C271A" w:rsidP="003661E1">
            <w:pPr>
              <w:pStyle w:val="Zawartotabeli"/>
              <w:snapToGrid w:val="0"/>
              <w:jc w:val="both"/>
              <w:rPr>
                <w:b/>
                <w:bCs/>
              </w:rPr>
            </w:pPr>
            <w:r w:rsidRPr="001C271A">
              <w:rPr>
                <w:b/>
                <w:bCs/>
              </w:rPr>
              <w:t>OCENA NIEDOSTATECZNA</w:t>
            </w:r>
          </w:p>
        </w:tc>
      </w:tr>
      <w:tr w:rsidR="001C271A" w:rsidRPr="001C271A" w:rsidTr="003661E1">
        <w:trPr>
          <w:trHeight w:val="5702"/>
        </w:trPr>
        <w:tc>
          <w:tcPr>
            <w:tcW w:w="9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71A" w:rsidRPr="001C271A" w:rsidRDefault="001C271A" w:rsidP="003661E1">
            <w:pPr>
              <w:pStyle w:val="Zawartotabeli"/>
              <w:snapToGrid w:val="0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mówienia: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 xml:space="preserve">Uczeń nie potrafi powtórzyć po nauczycielu prostego zdania ani samodzielnie wypowiedzieć prostego słowa. 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rozumienia ze słuchu: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nie rozumie usłyszanego nagrania ani wypowiedzi nauczyciela, nie rozwiązuje zadań do tekstu ze słuchu.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czytania ze zrozumieniem: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nie rozumie czytanego tekstu ani całościowo ani szczegółowo. Nie potrafi odszukać w tekście podstawowych wyrazów.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Umiejętność pisania (praca z projektem):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Uczeń nie oddaje pracy pisemnej, nawet po upomnieniu przez nauczyciela.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 xml:space="preserve">Sprawdziany : 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Zdobywa  mniej niż 33% sumy punktów.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Praca domowa: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Nie odrabia prac domowych, nie podając przyczyny.</w:t>
            </w:r>
          </w:p>
          <w:p w:rsidR="001C271A" w:rsidRPr="001C271A" w:rsidRDefault="001C271A" w:rsidP="003661E1">
            <w:pPr>
              <w:pStyle w:val="Zawartotabeli"/>
              <w:jc w:val="both"/>
              <w:rPr>
                <w:u w:val="single"/>
              </w:rPr>
            </w:pPr>
            <w:r w:rsidRPr="001C271A">
              <w:rPr>
                <w:u w:val="single"/>
              </w:rPr>
              <w:t>Aktywność na zajęciach:</w:t>
            </w:r>
          </w:p>
          <w:p w:rsidR="001C271A" w:rsidRPr="001C271A" w:rsidRDefault="001C271A" w:rsidP="003661E1">
            <w:pPr>
              <w:pStyle w:val="Zawartotabeli"/>
              <w:jc w:val="both"/>
            </w:pPr>
            <w:r w:rsidRPr="001C271A">
              <w:t>Nie prowadzi zeszytu, bardzo rzadko przynosi podręcznik i zeszyt ćwiczeń, nie wykazuje zainteresowania przedmiotem.</w:t>
            </w:r>
          </w:p>
        </w:tc>
      </w:tr>
    </w:tbl>
    <w:p w:rsidR="001C271A" w:rsidRPr="001C271A" w:rsidRDefault="001C271A" w:rsidP="001C271A">
      <w:pPr>
        <w:jc w:val="both"/>
      </w:pPr>
    </w:p>
    <w:p w:rsidR="001C271A" w:rsidRPr="001C271A" w:rsidRDefault="001C271A" w:rsidP="001C271A">
      <w:pPr>
        <w:jc w:val="both"/>
      </w:pPr>
    </w:p>
    <w:p w:rsidR="001C271A" w:rsidRPr="001C271A" w:rsidRDefault="001C271A" w:rsidP="001C271A">
      <w:pPr>
        <w:jc w:val="both"/>
      </w:pPr>
    </w:p>
    <w:p w:rsidR="001C271A" w:rsidRPr="001C271A" w:rsidRDefault="001C271A" w:rsidP="001C271A">
      <w:pPr>
        <w:tabs>
          <w:tab w:val="left" w:pos="1725"/>
        </w:tabs>
        <w:jc w:val="both"/>
      </w:pPr>
    </w:p>
    <w:p w:rsidR="001C271A" w:rsidRPr="001C271A" w:rsidRDefault="001C271A" w:rsidP="001C271A">
      <w:pPr>
        <w:tabs>
          <w:tab w:val="left" w:pos="1725"/>
        </w:tabs>
        <w:jc w:val="both"/>
      </w:pPr>
    </w:p>
    <w:p w:rsidR="001C271A" w:rsidRPr="001C271A" w:rsidRDefault="001C271A" w:rsidP="001C271A">
      <w:pPr>
        <w:tabs>
          <w:tab w:val="left" w:pos="1725"/>
        </w:tabs>
        <w:jc w:val="both"/>
      </w:pPr>
    </w:p>
    <w:p w:rsidR="001C271A" w:rsidRPr="001C271A" w:rsidRDefault="001C271A" w:rsidP="001C271A">
      <w:pPr>
        <w:tabs>
          <w:tab w:val="left" w:pos="1725"/>
        </w:tabs>
        <w:jc w:val="both"/>
      </w:pPr>
      <w:r w:rsidRPr="001C271A">
        <w:tab/>
      </w:r>
    </w:p>
    <w:p w:rsidR="001C271A" w:rsidRPr="001C271A" w:rsidRDefault="001C271A" w:rsidP="001C271A">
      <w:pPr>
        <w:tabs>
          <w:tab w:val="left" w:pos="1725"/>
        </w:tabs>
        <w:jc w:val="both"/>
      </w:pPr>
    </w:p>
    <w:p w:rsidR="001C271A" w:rsidRPr="001C271A" w:rsidRDefault="001C271A"/>
    <w:sectPr w:rsidR="001C271A" w:rsidRPr="001C271A" w:rsidSect="001963AE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89D2"/>
      </v:shape>
    </w:pict>
  </w:numPicBullet>
  <w:abstractNum w:abstractNumId="0">
    <w:nsid w:val="00C70A2B"/>
    <w:multiLevelType w:val="hybridMultilevel"/>
    <w:tmpl w:val="6B1808A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185ADF"/>
    <w:multiLevelType w:val="hybridMultilevel"/>
    <w:tmpl w:val="E22692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8929FD"/>
    <w:multiLevelType w:val="hybridMultilevel"/>
    <w:tmpl w:val="31EA684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A420A"/>
    <w:multiLevelType w:val="hybridMultilevel"/>
    <w:tmpl w:val="89108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437D9"/>
    <w:multiLevelType w:val="hybridMultilevel"/>
    <w:tmpl w:val="D7A44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61794"/>
    <w:multiLevelType w:val="hybridMultilevel"/>
    <w:tmpl w:val="0170612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D5D45"/>
    <w:multiLevelType w:val="hybridMultilevel"/>
    <w:tmpl w:val="70363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55961"/>
    <w:multiLevelType w:val="hybridMultilevel"/>
    <w:tmpl w:val="D3005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A34E3D"/>
    <w:multiLevelType w:val="hybridMultilevel"/>
    <w:tmpl w:val="913E6952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7E5992"/>
    <w:multiLevelType w:val="hybridMultilevel"/>
    <w:tmpl w:val="39D06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1C271A"/>
    <w:rsid w:val="000A2D93"/>
    <w:rsid w:val="00113F7D"/>
    <w:rsid w:val="001C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7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C271A"/>
    <w:pPr>
      <w:suppressLineNumbers/>
    </w:pPr>
  </w:style>
  <w:style w:type="paragraph" w:styleId="Akapitzlist">
    <w:name w:val="List Paragraph"/>
    <w:basedOn w:val="Normalny"/>
    <w:uiPriority w:val="34"/>
    <w:qFormat/>
    <w:rsid w:val="001C271A"/>
    <w:pPr>
      <w:widowControl/>
      <w:suppressAutoHyphens w:val="0"/>
      <w:ind w:left="720"/>
      <w:contextualSpacing/>
    </w:pPr>
    <w:rPr>
      <w:rFonts w:eastAsia="Times New Roman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Gąciarek</dc:creator>
  <cp:lastModifiedBy>mm</cp:lastModifiedBy>
  <cp:revision>2</cp:revision>
  <dcterms:created xsi:type="dcterms:W3CDTF">2019-11-11T21:06:00Z</dcterms:created>
  <dcterms:modified xsi:type="dcterms:W3CDTF">2019-11-11T21:06:00Z</dcterms:modified>
</cp:coreProperties>
</file>