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DDA" w:rsidRDefault="000421B1" w:rsidP="00D67DDA">
      <w:pPr>
        <w:jc w:val="both"/>
        <w:rPr>
          <w:b/>
          <w:sz w:val="36"/>
          <w:szCs w:val="36"/>
        </w:rPr>
      </w:pPr>
      <w:bookmarkStart w:id="0" w:name="_GoBack"/>
      <w:r>
        <w:rPr>
          <w:b/>
          <w:sz w:val="36"/>
          <w:szCs w:val="36"/>
        </w:rPr>
        <w:t>24</w:t>
      </w:r>
      <w:r w:rsidR="00D67DDA">
        <w:rPr>
          <w:b/>
          <w:sz w:val="36"/>
          <w:szCs w:val="36"/>
        </w:rPr>
        <w:t xml:space="preserve"> i</w:t>
      </w:r>
      <w:r w:rsidR="00E4205E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25</w:t>
      </w:r>
      <w:r w:rsidR="007C4D57">
        <w:rPr>
          <w:b/>
          <w:sz w:val="36"/>
          <w:szCs w:val="36"/>
        </w:rPr>
        <w:t xml:space="preserve"> KATECHEZA ZDALNA KLASA 8 </w:t>
      </w:r>
      <w:r>
        <w:rPr>
          <w:b/>
          <w:sz w:val="36"/>
          <w:szCs w:val="36"/>
        </w:rPr>
        <w:t>08-10</w:t>
      </w:r>
      <w:r w:rsidR="00192A40">
        <w:rPr>
          <w:b/>
          <w:sz w:val="36"/>
          <w:szCs w:val="36"/>
        </w:rPr>
        <w:t>.</w:t>
      </w:r>
      <w:r w:rsidR="00B93864">
        <w:rPr>
          <w:b/>
          <w:sz w:val="36"/>
          <w:szCs w:val="36"/>
        </w:rPr>
        <w:t>06.</w:t>
      </w:r>
      <w:r w:rsidR="00192A40">
        <w:rPr>
          <w:b/>
          <w:sz w:val="36"/>
          <w:szCs w:val="36"/>
        </w:rPr>
        <w:t>2020r.</w:t>
      </w:r>
    </w:p>
    <w:bookmarkEnd w:id="0"/>
    <w:p w:rsidR="007C4D57" w:rsidRPr="007C4D57" w:rsidRDefault="007C4D57" w:rsidP="00D67DDA">
      <w:pPr>
        <w:jc w:val="both"/>
        <w:rPr>
          <w:b/>
          <w:sz w:val="36"/>
          <w:szCs w:val="36"/>
        </w:rPr>
      </w:pPr>
    </w:p>
    <w:p w:rsidR="00AA55BA" w:rsidRDefault="000421B1" w:rsidP="007C4D5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 NURCIE ŻYCIA – CZCIJ OJCA SWEGO I MATKĘ SWOJĄ</w:t>
      </w:r>
    </w:p>
    <w:p w:rsidR="000421B1" w:rsidRDefault="000421B1" w:rsidP="007C4D5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ŻYCIE JEST ŚWIĘTE – NIE ZABIJAJ</w:t>
      </w:r>
    </w:p>
    <w:p w:rsidR="00B45294" w:rsidRDefault="00B45294" w:rsidP="007C4D57">
      <w:pPr>
        <w:jc w:val="center"/>
        <w:rPr>
          <w:b/>
          <w:sz w:val="32"/>
          <w:szCs w:val="32"/>
        </w:rPr>
      </w:pPr>
    </w:p>
    <w:p w:rsidR="00B45294" w:rsidRDefault="00B45294" w:rsidP="007C4D57">
      <w:pPr>
        <w:jc w:val="center"/>
        <w:rPr>
          <w:b/>
          <w:sz w:val="32"/>
          <w:szCs w:val="32"/>
        </w:rPr>
      </w:pPr>
      <w:r w:rsidRPr="00B45294">
        <w:rPr>
          <w:b/>
          <w:sz w:val="32"/>
          <w:szCs w:val="32"/>
          <w:highlight w:val="green"/>
        </w:rPr>
        <w:t>UWAGA!</w:t>
      </w:r>
    </w:p>
    <w:p w:rsidR="00AA55BA" w:rsidRDefault="00AA55BA" w:rsidP="007C4D57">
      <w:pPr>
        <w:jc w:val="center"/>
        <w:rPr>
          <w:b/>
          <w:sz w:val="32"/>
          <w:szCs w:val="32"/>
        </w:rPr>
      </w:pPr>
    </w:p>
    <w:p w:rsidR="00B93864" w:rsidRDefault="000421B1" w:rsidP="007C4D57">
      <w:pPr>
        <w:jc w:val="center"/>
        <w:rPr>
          <w:b/>
          <w:sz w:val="32"/>
          <w:szCs w:val="32"/>
        </w:rPr>
      </w:pPr>
      <w:r w:rsidRPr="009F682C">
        <w:rPr>
          <w:b/>
          <w:sz w:val="32"/>
          <w:szCs w:val="32"/>
          <w:highlight w:val="cyan"/>
        </w:rPr>
        <w:t>14</w:t>
      </w:r>
      <w:r w:rsidR="00B93864" w:rsidRPr="009F682C">
        <w:rPr>
          <w:b/>
          <w:sz w:val="32"/>
          <w:szCs w:val="32"/>
          <w:highlight w:val="cyan"/>
        </w:rPr>
        <w:t>.06. SPOTKANIE MŁODZIEŻY BIERZMOWANEJ PO MSZY O 12oo</w:t>
      </w:r>
      <w:r w:rsidR="00AA55BA" w:rsidRPr="009F682C">
        <w:rPr>
          <w:b/>
          <w:sz w:val="32"/>
          <w:szCs w:val="32"/>
          <w:highlight w:val="cyan"/>
        </w:rPr>
        <w:t xml:space="preserve"> DOTYCZY PARAFII ŚWIĘTAJNO</w:t>
      </w:r>
    </w:p>
    <w:p w:rsidR="00B93864" w:rsidRDefault="00B93864" w:rsidP="007C4D57">
      <w:pPr>
        <w:jc w:val="center"/>
        <w:rPr>
          <w:b/>
          <w:sz w:val="32"/>
          <w:szCs w:val="32"/>
        </w:rPr>
      </w:pPr>
    </w:p>
    <w:p w:rsidR="009F682C" w:rsidRDefault="000421B1" w:rsidP="009F682C">
      <w:pPr>
        <w:jc w:val="center"/>
        <w:rPr>
          <w:b/>
          <w:sz w:val="32"/>
          <w:szCs w:val="32"/>
        </w:rPr>
      </w:pPr>
      <w:r w:rsidRPr="009F682C">
        <w:rPr>
          <w:b/>
          <w:sz w:val="32"/>
          <w:szCs w:val="32"/>
          <w:highlight w:val="red"/>
        </w:rPr>
        <w:t>11</w:t>
      </w:r>
      <w:r w:rsidR="00B93864" w:rsidRPr="009F682C">
        <w:rPr>
          <w:b/>
          <w:sz w:val="32"/>
          <w:szCs w:val="32"/>
          <w:highlight w:val="red"/>
        </w:rPr>
        <w:t xml:space="preserve">.06. UROCZYSTOŚĆ </w:t>
      </w:r>
      <w:r w:rsidR="009F682C" w:rsidRPr="009F682C">
        <w:rPr>
          <w:b/>
          <w:sz w:val="32"/>
          <w:szCs w:val="32"/>
          <w:highlight w:val="red"/>
        </w:rPr>
        <w:t>BOŻEGO CIAŁA</w:t>
      </w:r>
    </w:p>
    <w:p w:rsidR="006511F4" w:rsidRPr="006511F4" w:rsidRDefault="006511F4" w:rsidP="009F682C">
      <w:pPr>
        <w:jc w:val="center"/>
        <w:rPr>
          <w:b/>
          <w:color w:val="7F7F7F" w:themeColor="text1" w:themeTint="80"/>
          <w:sz w:val="32"/>
          <w:szCs w:val="32"/>
        </w:rPr>
      </w:pPr>
    </w:p>
    <w:p w:rsidR="006511F4" w:rsidRPr="006511F4" w:rsidRDefault="006511F4" w:rsidP="006511F4">
      <w:pPr>
        <w:contextualSpacing/>
        <w:jc w:val="both"/>
        <w:rPr>
          <w:b/>
          <w:bCs/>
          <w:color w:val="7F7F7F" w:themeColor="text1" w:themeTint="80"/>
          <w:shd w:val="clear" w:color="auto" w:fill="FFFFFF"/>
        </w:rPr>
      </w:pPr>
      <w:r w:rsidRPr="006511F4">
        <w:rPr>
          <w:b/>
          <w:bCs/>
          <w:color w:val="7F7F7F" w:themeColor="text1" w:themeTint="80"/>
          <w:shd w:val="clear" w:color="auto" w:fill="FFFFFF"/>
        </w:rPr>
        <w:t>Niech będzie pochwalony Jezus Chrystus</w:t>
      </w:r>
    </w:p>
    <w:p w:rsidR="006511F4" w:rsidRDefault="006511F4" w:rsidP="009F682C">
      <w:pPr>
        <w:jc w:val="center"/>
        <w:rPr>
          <w:b/>
          <w:sz w:val="32"/>
          <w:szCs w:val="32"/>
        </w:rPr>
      </w:pPr>
    </w:p>
    <w:p w:rsidR="00FB438F" w:rsidRDefault="00DA214E" w:rsidP="009F682C">
      <w:pPr>
        <w:rPr>
          <w:b/>
        </w:rPr>
      </w:pPr>
      <w:r>
        <w:rPr>
          <w:b/>
        </w:rPr>
        <w:t xml:space="preserve">1.  </w:t>
      </w:r>
      <w:r w:rsidR="00FB438F">
        <w:rPr>
          <w:b/>
        </w:rPr>
        <w:t>Rozpocznij modlitwą:</w:t>
      </w:r>
    </w:p>
    <w:p w:rsidR="00B85DD6" w:rsidRDefault="00B85DD6" w:rsidP="00B85DD6">
      <w:pPr>
        <w:pStyle w:val="Akapitzlist"/>
        <w:spacing w:after="200"/>
        <w:jc w:val="both"/>
        <w:rPr>
          <w:b/>
        </w:rPr>
      </w:pPr>
      <w:r w:rsidRPr="00B85DD6">
        <w:rPr>
          <w:b/>
          <w:noProof/>
          <w:lang w:eastAsia="pl-PL"/>
        </w:rPr>
        <w:drawing>
          <wp:inline distT="0" distB="0" distL="0" distR="0">
            <wp:extent cx="476250" cy="438150"/>
            <wp:effectExtent l="19050" t="0" r="0" b="0"/>
            <wp:docPr id="7" name="Obraz 2" descr="06-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06-019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38F" w:rsidRPr="00F370C5" w:rsidRDefault="00FB438F" w:rsidP="00FB438F">
      <w:pPr>
        <w:ind w:left="360" w:firstLine="348"/>
        <w:jc w:val="both"/>
        <w:rPr>
          <w:i/>
        </w:rPr>
      </w:pPr>
      <w:r>
        <w:rPr>
          <w:noProof/>
          <w:lang w:eastAsia="pl-PL"/>
        </w:rPr>
        <w:t>Po</w:t>
      </w:r>
      <w:r>
        <w:rPr>
          <w:i/>
        </w:rPr>
        <w:t>p</w:t>
      </w:r>
      <w:r w:rsidRPr="00F370C5">
        <w:rPr>
          <w:i/>
        </w:rPr>
        <w:t xml:space="preserve">roś Ducha Świętego, by towarzyszył </w:t>
      </w:r>
      <w:r>
        <w:rPr>
          <w:i/>
        </w:rPr>
        <w:t xml:space="preserve">ci </w:t>
      </w:r>
      <w:r w:rsidRPr="00F370C5">
        <w:rPr>
          <w:i/>
        </w:rPr>
        <w:t xml:space="preserve">ze swoją łaską w czasie </w:t>
      </w:r>
      <w:r>
        <w:rPr>
          <w:i/>
        </w:rPr>
        <w:t>katechezy</w:t>
      </w:r>
      <w:r w:rsidRPr="00F370C5">
        <w:rPr>
          <w:i/>
        </w:rPr>
        <w:t xml:space="preserve"> </w:t>
      </w:r>
    </w:p>
    <w:p w:rsidR="00B85DD6" w:rsidRDefault="00B85DD6" w:rsidP="00B85DD6">
      <w:pPr>
        <w:pStyle w:val="NormalnyWeb"/>
      </w:pPr>
      <w:r>
        <w:t>Duchu Święty, który oświecasz serca i umysły nasze, dodaj mi ochoty i zdolności, aby ta nauka była dla mnie z pożytkiem doczesnym i wiecznym. Przez Chrystusa, Pana naszego. Amen</w:t>
      </w:r>
    </w:p>
    <w:p w:rsidR="00B85DD6" w:rsidRDefault="00DA214E" w:rsidP="00B85DD6">
      <w:pPr>
        <w:pStyle w:val="Akapitzlist"/>
        <w:ind w:left="0"/>
        <w:jc w:val="both"/>
        <w:rPr>
          <w:b/>
        </w:rPr>
      </w:pPr>
      <w:r>
        <w:rPr>
          <w:b/>
        </w:rPr>
        <w:t>2.  Zobacz reportaż:</w:t>
      </w:r>
    </w:p>
    <w:p w:rsidR="00DA214E" w:rsidRDefault="00DA214E" w:rsidP="00B85DD6">
      <w:pPr>
        <w:pStyle w:val="Akapitzlist"/>
        <w:ind w:left="0"/>
        <w:jc w:val="both"/>
        <w:rPr>
          <w:b/>
        </w:rPr>
      </w:pPr>
    </w:p>
    <w:p w:rsidR="00DA214E" w:rsidRPr="00DA214E" w:rsidRDefault="00DA214E" w:rsidP="00B85DD6">
      <w:pPr>
        <w:pStyle w:val="Akapitzlist"/>
        <w:ind w:left="0"/>
        <w:jc w:val="both"/>
        <w:rPr>
          <w:b/>
        </w:rPr>
      </w:pPr>
      <w:hyperlink r:id="rId9" w:history="1">
        <w:r w:rsidRPr="00DA214E">
          <w:rPr>
            <w:color w:val="0000FF"/>
            <w:u w:val="single"/>
          </w:rPr>
          <w:t>https://www.youtube.com/w</w:t>
        </w:r>
        <w:r w:rsidRPr="00DA214E">
          <w:rPr>
            <w:color w:val="0000FF"/>
            <w:u w:val="single"/>
          </w:rPr>
          <w:t>atch?v=O4ZwxYS5JfY&amp;feature=youtu.be</w:t>
        </w:r>
      </w:hyperlink>
    </w:p>
    <w:p w:rsidR="00972452" w:rsidRPr="00972452" w:rsidRDefault="00972452" w:rsidP="00972452">
      <w:pPr>
        <w:pStyle w:val="Akapitzlist"/>
        <w:spacing w:after="200"/>
        <w:jc w:val="both"/>
        <w:rPr>
          <w:b/>
        </w:rPr>
      </w:pPr>
    </w:p>
    <w:p w:rsidR="00B85DD6" w:rsidRPr="00972452" w:rsidRDefault="00B85DD6" w:rsidP="00972452">
      <w:pPr>
        <w:pStyle w:val="Akapitzlist"/>
        <w:spacing w:after="200"/>
        <w:jc w:val="both"/>
        <w:rPr>
          <w:b/>
        </w:rPr>
      </w:pPr>
    </w:p>
    <w:p w:rsidR="00231988" w:rsidRDefault="00231988" w:rsidP="00231988">
      <w:pPr>
        <w:spacing w:after="200"/>
        <w:rPr>
          <w:b/>
        </w:rPr>
      </w:pPr>
      <w:r>
        <w:rPr>
          <w:b/>
        </w:rPr>
        <w:t>3</w:t>
      </w:r>
      <w:r w:rsidR="00486356">
        <w:rPr>
          <w:b/>
        </w:rPr>
        <w:t>.</w:t>
      </w:r>
      <w:r>
        <w:rPr>
          <w:b/>
        </w:rPr>
        <w:t xml:space="preserve">  Przeczytaj treść </w:t>
      </w:r>
      <w:r w:rsidR="00F1208F">
        <w:rPr>
          <w:b/>
        </w:rPr>
        <w:t xml:space="preserve"> katechezy 43. Str. 106,107</w:t>
      </w:r>
      <w:r w:rsidR="00890091">
        <w:rPr>
          <w:b/>
        </w:rPr>
        <w:t>.</w:t>
      </w:r>
    </w:p>
    <w:p w:rsidR="00890091" w:rsidRDefault="00890091" w:rsidP="00890091">
      <w:pPr>
        <w:rPr>
          <w:b/>
        </w:rPr>
      </w:pPr>
      <w:r>
        <w:rPr>
          <w:b/>
        </w:rPr>
        <w:t xml:space="preserve">4.    </w:t>
      </w:r>
      <w:r w:rsidR="009A4C61">
        <w:rPr>
          <w:b/>
        </w:rPr>
        <w:t>Otwórz prezentację.</w:t>
      </w:r>
      <w:r w:rsidR="00DA214E">
        <w:rPr>
          <w:b/>
        </w:rPr>
        <w:t xml:space="preserve"> </w:t>
      </w:r>
    </w:p>
    <w:p w:rsidR="00DA214E" w:rsidRDefault="00DA214E" w:rsidP="00890091">
      <w:pPr>
        <w:rPr>
          <w:b/>
        </w:rPr>
      </w:pPr>
    </w:p>
    <w:p w:rsidR="00F1208F" w:rsidRPr="009A4C61" w:rsidRDefault="00F1208F" w:rsidP="00890091">
      <w:pPr>
        <w:rPr>
          <w:b/>
        </w:rPr>
      </w:pPr>
    </w:p>
    <w:bookmarkStart w:id="1" w:name="_MON_1653130443"/>
    <w:bookmarkEnd w:id="1"/>
    <w:p w:rsidR="00890091" w:rsidRDefault="00F1208F" w:rsidP="00890091">
      <w:r>
        <w:object w:dxaOrig="1543" w:dyaOrig="995">
          <v:shape id="_x0000_i1031" type="#_x0000_t75" style="width:77.25pt;height:49.5pt" o:ole="">
            <v:imagedata r:id="rId10" o:title=""/>
          </v:shape>
          <o:OLEObject Type="Embed" ProgID="PowerPoint.Show.8" ShapeID="_x0000_i1031" DrawAspect="Icon" ObjectID="_1653136667" r:id="rId11"/>
        </w:object>
      </w:r>
    </w:p>
    <w:p w:rsidR="009A4C61" w:rsidRDefault="00972452" w:rsidP="00890091">
      <w:pPr>
        <w:rPr>
          <w:b/>
        </w:rPr>
      </w:pPr>
      <w:r>
        <w:rPr>
          <w:b/>
        </w:rPr>
        <w:t>5.  Zapisz temat katechezy:</w:t>
      </w:r>
    </w:p>
    <w:p w:rsidR="00F1208F" w:rsidRDefault="00F1208F" w:rsidP="00890091">
      <w:pPr>
        <w:rPr>
          <w:b/>
        </w:rPr>
      </w:pPr>
    </w:p>
    <w:p w:rsidR="00F1208F" w:rsidRDefault="00F1208F" w:rsidP="00F1208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 NURCIE ŻYCIA – CZCIJ OJCA SWEGO I MATKĘ SWOJĄ</w:t>
      </w:r>
    </w:p>
    <w:p w:rsidR="00972452" w:rsidRPr="007C4D57" w:rsidRDefault="00972452" w:rsidP="00972452">
      <w:pPr>
        <w:jc w:val="both"/>
        <w:rPr>
          <w:b/>
          <w:sz w:val="36"/>
          <w:szCs w:val="36"/>
        </w:rPr>
      </w:pPr>
    </w:p>
    <w:p w:rsidR="00972452" w:rsidRDefault="00972452" w:rsidP="00972452">
      <w:pPr>
        <w:jc w:val="center"/>
        <w:rPr>
          <w:b/>
          <w:sz w:val="32"/>
          <w:szCs w:val="32"/>
        </w:rPr>
      </w:pPr>
    </w:p>
    <w:p w:rsidR="00F1208F" w:rsidRPr="00DA214E" w:rsidRDefault="00972452" w:rsidP="00F1208F">
      <w:pPr>
        <w:rPr>
          <w:b/>
        </w:rPr>
      </w:pPr>
      <w:r>
        <w:rPr>
          <w:b/>
        </w:rPr>
        <w:lastRenderedPageBreak/>
        <w:t xml:space="preserve">6.  </w:t>
      </w:r>
      <w:r w:rsidR="00F1208F" w:rsidRPr="00DA214E">
        <w:rPr>
          <w:b/>
        </w:rPr>
        <w:t>Korzystając z informacji zawartych w prezentacji uz</w:t>
      </w:r>
      <w:r w:rsidR="00DA214E">
        <w:rPr>
          <w:b/>
        </w:rPr>
        <w:t>upełnij informacje w diagramach i zapisz do zeszytu</w:t>
      </w:r>
      <w:r w:rsidR="00E628C0">
        <w:rPr>
          <w:b/>
        </w:rPr>
        <w:t>.</w:t>
      </w:r>
    </w:p>
    <w:p w:rsidR="00972452" w:rsidRDefault="00972452" w:rsidP="00890091">
      <w:pPr>
        <w:rPr>
          <w:b/>
        </w:rPr>
      </w:pPr>
    </w:p>
    <w:p w:rsidR="00F1208F" w:rsidRDefault="00F1208F" w:rsidP="00F1208F">
      <w:pPr>
        <w:rPr>
          <w:sz w:val="22"/>
          <w:szCs w:val="22"/>
        </w:rPr>
      </w:pPr>
    </w:p>
    <w:p w:rsidR="00F1208F" w:rsidRDefault="00F1208F" w:rsidP="00F1208F">
      <w:pPr>
        <w:rPr>
          <w:sz w:val="22"/>
          <w:szCs w:val="22"/>
        </w:rPr>
      </w:pPr>
      <w:r>
        <w:rPr>
          <w:b/>
          <w:sz w:val="22"/>
          <w:szCs w:val="22"/>
        </w:rPr>
        <w:t>Zadanie 1.</w:t>
      </w:r>
      <w:r>
        <w:rPr>
          <w:sz w:val="22"/>
          <w:szCs w:val="22"/>
        </w:rPr>
        <w:t xml:space="preserve"> Uzupełnij zapis. Czwarte przykazanie Dekalogu dotyczy obowiązków:</w:t>
      </w:r>
    </w:p>
    <w:p w:rsidR="00F1208F" w:rsidRDefault="00F1208F" w:rsidP="00F1208F">
      <w:pPr>
        <w:spacing w:after="240"/>
        <w:rPr>
          <w:sz w:val="22"/>
          <w:szCs w:val="22"/>
        </w:rPr>
      </w:pPr>
    </w:p>
    <w:p w:rsidR="00F1208F" w:rsidRDefault="00F1208F" w:rsidP="00F1208F">
      <w:pPr>
        <w:spacing w:after="240"/>
        <w:rPr>
          <w:sz w:val="22"/>
          <w:szCs w:val="22"/>
        </w:rPr>
      </w:pPr>
      <w:r>
        <w:rPr>
          <w:sz w:val="22"/>
          <w:szCs w:val="22"/>
        </w:rPr>
        <w:t xml:space="preserve">dzieci względem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………………… </w:t>
      </w:r>
    </w:p>
    <w:p w:rsidR="00F1208F" w:rsidRDefault="00F1208F" w:rsidP="00F1208F">
      <w:pPr>
        <w:spacing w:after="240"/>
        <w:jc w:val="both"/>
        <w:rPr>
          <w:sz w:val="22"/>
          <w:szCs w:val="22"/>
        </w:rPr>
      </w:pPr>
      <w:r>
        <w:rPr>
          <w:sz w:val="22"/>
          <w:szCs w:val="22"/>
        </w:rPr>
        <w:t>wnuków względem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…………………</w:t>
      </w:r>
    </w:p>
    <w:p w:rsidR="00F1208F" w:rsidRDefault="00F1208F" w:rsidP="00F1208F">
      <w:pPr>
        <w:spacing w:after="2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uczniów względem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………………… </w:t>
      </w:r>
    </w:p>
    <w:p w:rsidR="00F1208F" w:rsidRDefault="00F1208F" w:rsidP="00F1208F">
      <w:pPr>
        <w:spacing w:after="2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pracowników względem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………………… </w:t>
      </w:r>
    </w:p>
    <w:p w:rsidR="00F1208F" w:rsidRDefault="00F1208F" w:rsidP="00F1208F">
      <w:pPr>
        <w:spacing w:after="2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obywateli względem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………………… </w:t>
      </w:r>
    </w:p>
    <w:p w:rsidR="00F1208F" w:rsidRDefault="00F1208F" w:rsidP="00F1208F">
      <w:pPr>
        <w:jc w:val="both"/>
        <w:rPr>
          <w:sz w:val="22"/>
          <w:szCs w:val="22"/>
        </w:rPr>
      </w:pPr>
    </w:p>
    <w:p w:rsidR="00F1208F" w:rsidRDefault="00F1208F" w:rsidP="00F1208F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Zadanie 2.</w:t>
      </w:r>
      <w:r>
        <w:rPr>
          <w:sz w:val="22"/>
          <w:szCs w:val="22"/>
        </w:rPr>
        <w:t xml:space="preserve"> Na podstawie zamieszczonych tekstów odpowiedz na pytania w diagramach.</w:t>
      </w:r>
    </w:p>
    <w:p w:rsidR="00F1208F" w:rsidRDefault="00F1208F" w:rsidP="00F1208F">
      <w:pPr>
        <w:pStyle w:val="NormalnyWeb"/>
        <w:spacing w:before="0" w:beforeAutospacing="0" w:after="0" w:afterAutospacing="0"/>
        <w:jc w:val="both"/>
        <w:rPr>
          <w:i/>
          <w:sz w:val="22"/>
          <w:szCs w:val="22"/>
        </w:rPr>
      </w:pPr>
    </w:p>
    <w:p w:rsidR="00F1208F" w:rsidRDefault="00F1208F" w:rsidP="00F1208F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>
        <w:rPr>
          <w:i/>
          <w:sz w:val="22"/>
          <w:szCs w:val="22"/>
        </w:rPr>
        <w:t>Dzieci są zobowiązane wobec rodziców do szacunku, wdzięczności, uległości</w:t>
      </w:r>
      <w:r>
        <w:rPr>
          <w:i/>
          <w:sz w:val="22"/>
          <w:szCs w:val="22"/>
        </w:rPr>
        <w:t xml:space="preserve"> i posłuszeństwa, przyczyniając </w:t>
      </w:r>
      <w:r>
        <w:rPr>
          <w:i/>
          <w:sz w:val="22"/>
          <w:szCs w:val="22"/>
        </w:rPr>
        <w:t xml:space="preserve">się </w:t>
      </w:r>
      <w:r>
        <w:rPr>
          <w:i/>
          <w:sz w:val="22"/>
          <w:szCs w:val="22"/>
        </w:rPr>
        <w:br/>
        <w:t xml:space="preserve">w ten sposób, przez dobre relacje między braćmi i siostrami, do wzrostu harmonii i świętości całego życia rodzinnego. Dzieci dorosłe powinny okazywać rodzicom pomoc moralną i materialną w starości, w chorobie, samotności lub potrzebie. </w:t>
      </w:r>
      <w:r>
        <w:rPr>
          <w:sz w:val="22"/>
          <w:szCs w:val="22"/>
        </w:rPr>
        <w:t>(Kompendium KKK, 459)</w:t>
      </w:r>
    </w:p>
    <w:p w:rsidR="00F1208F" w:rsidRDefault="00F1208F" w:rsidP="00F1208F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:rsidR="00F1208F" w:rsidRDefault="00F1208F" w:rsidP="00F1208F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drawing>
          <wp:inline distT="0" distB="0" distL="0" distR="0">
            <wp:extent cx="5247640" cy="3068320"/>
            <wp:effectExtent l="0" t="19050" r="0" b="0"/>
            <wp:docPr id="4" name="Diagra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F1208F" w:rsidRDefault="00F1208F" w:rsidP="00F1208F">
      <w:pPr>
        <w:pStyle w:val="NormalnyWeb"/>
        <w:spacing w:before="0" w:beforeAutospacing="0" w:after="0" w:afterAutospacing="0"/>
        <w:ind w:left="360" w:firstLine="348"/>
        <w:jc w:val="both"/>
        <w:rPr>
          <w:sz w:val="22"/>
          <w:szCs w:val="22"/>
        </w:rPr>
      </w:pPr>
    </w:p>
    <w:p w:rsidR="00F1208F" w:rsidRDefault="00F1208F" w:rsidP="00F1208F">
      <w:pPr>
        <w:pStyle w:val="NormalnyWeb"/>
        <w:spacing w:before="0" w:beforeAutospacing="0" w:after="0" w:afterAutospacing="0"/>
        <w:ind w:left="360" w:firstLine="348"/>
        <w:jc w:val="both"/>
        <w:rPr>
          <w:i/>
          <w:sz w:val="22"/>
          <w:szCs w:val="22"/>
        </w:rPr>
      </w:pPr>
      <w:r>
        <w:rPr>
          <w:bCs/>
          <w:i/>
          <w:sz w:val="22"/>
          <w:szCs w:val="22"/>
        </w:rPr>
        <w:t xml:space="preserve">Obywatele mają obowiązek przyczyniać się wraz z władzami cywilnymi do dobra społeczeństwa w duchu prawdy, sprawiedliwości, solidarności i wolności </w:t>
      </w:r>
      <w:r>
        <w:rPr>
          <w:bCs/>
          <w:sz w:val="22"/>
          <w:szCs w:val="22"/>
        </w:rPr>
        <w:t>(KKK 2239).</w:t>
      </w:r>
    </w:p>
    <w:p w:rsidR="00F1208F" w:rsidRDefault="00F1208F" w:rsidP="00F1208F">
      <w:pPr>
        <w:pStyle w:val="NormalnyWeb"/>
        <w:spacing w:before="0" w:beforeAutospacing="0" w:after="0" w:afterAutospacing="0"/>
        <w:ind w:left="360" w:firstLine="348"/>
        <w:jc w:val="both"/>
        <w:rPr>
          <w:bCs/>
          <w:i/>
          <w:sz w:val="22"/>
          <w:szCs w:val="22"/>
        </w:rPr>
      </w:pPr>
      <w:r>
        <w:rPr>
          <w:bCs/>
          <w:i/>
          <w:sz w:val="22"/>
          <w:szCs w:val="22"/>
        </w:rPr>
        <w:t xml:space="preserve">Uległość wobec władzy i współodpowiedzialność za dobro wspólne wymagają z moralnego punktu widzenia płacenia podatków, korzystania z prawa wyborczego, obrony kraju </w:t>
      </w:r>
      <w:r>
        <w:rPr>
          <w:bCs/>
          <w:sz w:val="22"/>
          <w:szCs w:val="22"/>
        </w:rPr>
        <w:t>(KKK 2240).</w:t>
      </w:r>
    </w:p>
    <w:p w:rsidR="00F1208F" w:rsidRDefault="00F1208F" w:rsidP="00F1208F">
      <w:pPr>
        <w:jc w:val="both"/>
        <w:rPr>
          <w:sz w:val="22"/>
          <w:szCs w:val="22"/>
        </w:rPr>
      </w:pPr>
    </w:p>
    <w:p w:rsidR="00F1208F" w:rsidRDefault="00F1208F" w:rsidP="00F1208F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lastRenderedPageBreak/>
        <w:drawing>
          <wp:inline distT="0" distB="0" distL="0" distR="0">
            <wp:extent cx="5645150" cy="2900045"/>
            <wp:effectExtent l="0" t="0" r="0" b="14605"/>
            <wp:docPr id="3" name="Diagra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F1208F" w:rsidRDefault="00F1208F" w:rsidP="00F1208F">
      <w:pPr>
        <w:spacing w:line="360" w:lineRule="auto"/>
        <w:rPr>
          <w:b/>
          <w:bCs/>
          <w:sz w:val="22"/>
          <w:szCs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201930</wp:posOffset>
                </wp:positionV>
                <wp:extent cx="6103620" cy="1257300"/>
                <wp:effectExtent l="0" t="0" r="11430" b="19050"/>
                <wp:wrapNone/>
                <wp:docPr id="5" name="Prostokąt zaokrąglony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362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5" o:spid="_x0000_s1026" style="position:absolute;margin-left:-2.1pt;margin-top:15.9pt;width:480.6pt;height:9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"/>
            </w:pict>
          </mc:Fallback>
        </mc:AlternateContent>
      </w:r>
      <w:r>
        <w:rPr>
          <w:b/>
          <w:bCs/>
          <w:sz w:val="22"/>
          <w:szCs w:val="22"/>
        </w:rPr>
        <w:t xml:space="preserve">Zadanie 3. </w:t>
      </w:r>
      <w:r>
        <w:rPr>
          <w:bCs/>
          <w:sz w:val="22"/>
          <w:szCs w:val="22"/>
        </w:rPr>
        <w:t>Zaproponuj przepis na dobre relacje z rodzicami.</w:t>
      </w:r>
    </w:p>
    <w:p w:rsidR="00F1208F" w:rsidRDefault="00F1208F" w:rsidP="00F1208F">
      <w:pPr>
        <w:spacing w:line="360" w:lineRule="auto"/>
        <w:rPr>
          <w:rFonts w:ascii="Calibri" w:hAnsi="Calibri"/>
          <w:b/>
          <w:bCs/>
          <w:sz w:val="22"/>
          <w:szCs w:val="22"/>
        </w:rPr>
      </w:pPr>
    </w:p>
    <w:p w:rsidR="00F1208F" w:rsidRDefault="00F1208F" w:rsidP="00F1208F">
      <w:pPr>
        <w:spacing w:line="360" w:lineRule="auto"/>
        <w:rPr>
          <w:rFonts w:ascii="Calibri" w:hAnsi="Calibri"/>
          <w:b/>
          <w:bCs/>
          <w:sz w:val="22"/>
          <w:szCs w:val="22"/>
        </w:rPr>
      </w:pPr>
    </w:p>
    <w:p w:rsidR="00F1208F" w:rsidRDefault="00F1208F" w:rsidP="00F1208F">
      <w:pPr>
        <w:spacing w:line="360" w:lineRule="auto"/>
        <w:rPr>
          <w:rFonts w:ascii="Calibri" w:hAnsi="Calibri"/>
          <w:b/>
          <w:bCs/>
          <w:sz w:val="22"/>
          <w:szCs w:val="22"/>
        </w:rPr>
      </w:pPr>
    </w:p>
    <w:p w:rsidR="00F1208F" w:rsidRDefault="00F1208F" w:rsidP="00F1208F">
      <w:pPr>
        <w:spacing w:line="360" w:lineRule="auto"/>
        <w:rPr>
          <w:rFonts w:ascii="Calibri" w:hAnsi="Calibri"/>
          <w:b/>
          <w:bCs/>
          <w:sz w:val="22"/>
          <w:szCs w:val="22"/>
        </w:rPr>
      </w:pPr>
    </w:p>
    <w:p w:rsidR="00F1208F" w:rsidRDefault="00F1208F" w:rsidP="00F1208F">
      <w:pPr>
        <w:spacing w:line="360" w:lineRule="auto"/>
        <w:rPr>
          <w:rFonts w:ascii="Calibri" w:hAnsi="Calibri"/>
          <w:b/>
          <w:bCs/>
          <w:sz w:val="22"/>
          <w:szCs w:val="22"/>
        </w:rPr>
      </w:pPr>
    </w:p>
    <w:p w:rsidR="00F1208F" w:rsidRPr="00972452" w:rsidRDefault="00F1208F" w:rsidP="00890091">
      <w:pPr>
        <w:rPr>
          <w:b/>
        </w:rPr>
      </w:pPr>
    </w:p>
    <w:p w:rsidR="00E628C0" w:rsidRDefault="00E628C0" w:rsidP="00E628C0">
      <w:pPr>
        <w:rPr>
          <w:b/>
        </w:rPr>
      </w:pPr>
      <w:r>
        <w:rPr>
          <w:b/>
        </w:rPr>
        <w:t xml:space="preserve">7.  </w:t>
      </w:r>
      <w:r>
        <w:rPr>
          <w:b/>
        </w:rPr>
        <w:t>Zapisz temat katechezy:</w:t>
      </w:r>
    </w:p>
    <w:p w:rsidR="00E628C0" w:rsidRDefault="00E628C0" w:rsidP="00E628C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ŻYCIE JEST ŚWIĘTE – NIE ZABIJAJ</w:t>
      </w:r>
    </w:p>
    <w:p w:rsidR="000B3995" w:rsidRDefault="000B3995" w:rsidP="00E628C0">
      <w:pPr>
        <w:jc w:val="center"/>
        <w:rPr>
          <w:b/>
          <w:sz w:val="32"/>
          <w:szCs w:val="32"/>
        </w:rPr>
      </w:pPr>
    </w:p>
    <w:p w:rsidR="000B3995" w:rsidRDefault="000B3995" w:rsidP="000B3995">
      <w:pPr>
        <w:rPr>
          <w:b/>
        </w:rPr>
      </w:pPr>
      <w:r>
        <w:rPr>
          <w:b/>
        </w:rPr>
        <w:t xml:space="preserve">8.  </w:t>
      </w:r>
      <w:r>
        <w:rPr>
          <w:b/>
        </w:rPr>
        <w:t>Zobacz reportaż:</w:t>
      </w:r>
    </w:p>
    <w:p w:rsidR="000B3995" w:rsidRDefault="000B3995" w:rsidP="000B3995">
      <w:pPr>
        <w:rPr>
          <w:b/>
          <w:sz w:val="32"/>
          <w:szCs w:val="32"/>
        </w:rPr>
      </w:pPr>
    </w:p>
    <w:p w:rsidR="000B3995" w:rsidRDefault="000B3995" w:rsidP="00E628C0">
      <w:pPr>
        <w:jc w:val="center"/>
      </w:pPr>
      <w:hyperlink r:id="rId22" w:history="1">
        <w:r w:rsidRPr="000B3995">
          <w:rPr>
            <w:color w:val="0000FF"/>
            <w:u w:val="single"/>
          </w:rPr>
          <w:t>https://www.youtube.com/watch?v=z1_Ky11NFOI&amp;feature=youtu.be</w:t>
        </w:r>
      </w:hyperlink>
    </w:p>
    <w:p w:rsidR="000B3995" w:rsidRDefault="000B3995" w:rsidP="00E628C0">
      <w:pPr>
        <w:jc w:val="center"/>
      </w:pPr>
    </w:p>
    <w:p w:rsidR="000B3995" w:rsidRDefault="000B3995" w:rsidP="000B3995">
      <w:pPr>
        <w:rPr>
          <w:b/>
        </w:rPr>
      </w:pPr>
      <w:r>
        <w:rPr>
          <w:b/>
        </w:rPr>
        <w:t xml:space="preserve">9.  </w:t>
      </w:r>
      <w:r>
        <w:rPr>
          <w:b/>
        </w:rPr>
        <w:t xml:space="preserve">Przeczytaj treść  katechezy </w:t>
      </w:r>
      <w:r>
        <w:rPr>
          <w:b/>
        </w:rPr>
        <w:t>44</w:t>
      </w:r>
      <w:r>
        <w:rPr>
          <w:b/>
        </w:rPr>
        <w:t xml:space="preserve">. Str. </w:t>
      </w:r>
      <w:r>
        <w:rPr>
          <w:b/>
        </w:rPr>
        <w:t>108</w:t>
      </w:r>
      <w:r>
        <w:rPr>
          <w:b/>
        </w:rPr>
        <w:t>,</w:t>
      </w:r>
      <w:r>
        <w:rPr>
          <w:b/>
        </w:rPr>
        <w:t>109.</w:t>
      </w:r>
    </w:p>
    <w:p w:rsidR="000B3995" w:rsidRDefault="000B3995" w:rsidP="000B3995">
      <w:pPr>
        <w:rPr>
          <w:b/>
        </w:rPr>
      </w:pPr>
    </w:p>
    <w:p w:rsidR="000B3995" w:rsidRDefault="000B3995" w:rsidP="000B3995">
      <w:pPr>
        <w:rPr>
          <w:b/>
        </w:rPr>
      </w:pPr>
      <w:r>
        <w:rPr>
          <w:b/>
        </w:rPr>
        <w:t xml:space="preserve">10.  </w:t>
      </w:r>
      <w:r>
        <w:rPr>
          <w:b/>
        </w:rPr>
        <w:t>Otwórz prezentację.</w:t>
      </w:r>
    </w:p>
    <w:p w:rsidR="000B3995" w:rsidRDefault="000B3995" w:rsidP="000B3995">
      <w:pPr>
        <w:rPr>
          <w:b/>
          <w:sz w:val="32"/>
          <w:szCs w:val="32"/>
        </w:rPr>
      </w:pPr>
    </w:p>
    <w:bookmarkStart w:id="2" w:name="_MON_1653131808"/>
    <w:bookmarkEnd w:id="2"/>
    <w:p w:rsidR="009A4C61" w:rsidRPr="00E628C0" w:rsidRDefault="00E628C0" w:rsidP="00890091">
      <w:pPr>
        <w:rPr>
          <w:b/>
        </w:rPr>
      </w:pPr>
      <w:r>
        <w:object w:dxaOrig="1543" w:dyaOrig="995">
          <v:shape id="_x0000_i1036" type="#_x0000_t75" style="width:77.25pt;height:49.5pt" o:ole="">
            <v:imagedata r:id="rId23" o:title=""/>
          </v:shape>
          <o:OLEObject Type="Embed" ProgID="PowerPoint.Show.8" ShapeID="_x0000_i1036" DrawAspect="Icon" ObjectID="_1653136668" r:id="rId24"/>
        </w:object>
      </w:r>
    </w:p>
    <w:p w:rsidR="009A4C61" w:rsidRDefault="009A4C61" w:rsidP="009A4C61">
      <w:pPr>
        <w:rPr>
          <w:sz w:val="22"/>
          <w:szCs w:val="22"/>
        </w:rPr>
      </w:pPr>
    </w:p>
    <w:p w:rsidR="009A4C61" w:rsidRDefault="000B3995" w:rsidP="009A4C61">
      <w:pPr>
        <w:rPr>
          <w:b/>
        </w:rPr>
      </w:pPr>
      <w:r>
        <w:rPr>
          <w:b/>
          <w:sz w:val="22"/>
          <w:szCs w:val="22"/>
        </w:rPr>
        <w:t xml:space="preserve">11.  </w:t>
      </w:r>
      <w:r w:rsidR="009A4C61" w:rsidRPr="000B3995">
        <w:rPr>
          <w:b/>
        </w:rPr>
        <w:t xml:space="preserve">Korzystając z informacji zawartych w prezentacji uzupełnij informacje w </w:t>
      </w:r>
      <w:r w:rsidRPr="000B3995">
        <w:rPr>
          <w:b/>
        </w:rPr>
        <w:t>karcie pracy.</w:t>
      </w:r>
    </w:p>
    <w:p w:rsidR="006511F4" w:rsidRDefault="006511F4" w:rsidP="009A4C61">
      <w:pPr>
        <w:rPr>
          <w:b/>
        </w:rPr>
      </w:pPr>
    </w:p>
    <w:p w:rsidR="006511F4" w:rsidRDefault="006511F4" w:rsidP="009A4C61">
      <w:pPr>
        <w:rPr>
          <w:b/>
        </w:rPr>
      </w:pPr>
      <w:r>
        <w:rPr>
          <w:b/>
        </w:rPr>
        <w:t xml:space="preserve">12.  </w:t>
      </w:r>
      <w:r>
        <w:rPr>
          <w:b/>
        </w:rPr>
        <w:t>Zakończ modlitwą:</w:t>
      </w:r>
    </w:p>
    <w:p w:rsidR="006511F4" w:rsidRDefault="006511F4" w:rsidP="009A4C61">
      <w:pPr>
        <w:rPr>
          <w:b/>
        </w:rPr>
      </w:pPr>
      <w:r w:rsidRPr="00B85DD6">
        <w:rPr>
          <w:b/>
          <w:noProof/>
          <w:lang w:eastAsia="pl-PL"/>
        </w:rPr>
        <w:drawing>
          <wp:inline distT="0" distB="0" distL="0" distR="0" wp14:anchorId="6CE1B34A" wp14:editId="29A8159F">
            <wp:extent cx="476250" cy="438150"/>
            <wp:effectExtent l="19050" t="0" r="0" b="0"/>
            <wp:docPr id="11" name="Obraz 2" descr="06-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06-019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995" w:rsidRDefault="000B3995" w:rsidP="009A4C61">
      <w:pPr>
        <w:rPr>
          <w:b/>
        </w:rPr>
      </w:pPr>
    </w:p>
    <w:p w:rsidR="000B3995" w:rsidRDefault="006511F4" w:rsidP="009A4C61">
      <w:pPr>
        <w:rPr>
          <w:sz w:val="22"/>
          <w:szCs w:val="22"/>
        </w:rPr>
      </w:pPr>
      <w:r>
        <w:rPr>
          <w:rFonts w:ascii="Verdana" w:hAnsi="Verdana"/>
          <w:color w:val="000000"/>
          <w:sz w:val="18"/>
          <w:szCs w:val="18"/>
          <w:shd w:val="clear" w:color="auto" w:fill="FCFCFC"/>
        </w:rPr>
        <w:lastRenderedPageBreak/>
        <w:t>  Panie Boże, od którego wszystko pochodzi, Twoim największym darem dla mnie jest moje życie. Dzięki Ci za to. Proszę Cię również, obdarz mnie i moich bliskich zdrowiem duszy i ciała, byśmy mogli w życiu Tobie wiernie służyć i pomagać ludziom. Panie Jezu, Ty współczułeś cierpiącym i byłeś dla nich pomocą. Daj zdrowie duszy i ciała oraz pogodę ducha moim bliskim, którzy cierpią. Uchroń ich od zwątpienia, lęku i rozpaczy. Spraw, aby byli zjednoczeni z Tobą i aby w Twoim krzyżu dostrzegli sens i wielkość cierpienia.</w:t>
      </w:r>
    </w:p>
    <w:p w:rsidR="000B3995" w:rsidRDefault="000B3995" w:rsidP="009A4C61">
      <w:pPr>
        <w:rPr>
          <w:sz w:val="22"/>
          <w:szCs w:val="22"/>
        </w:rPr>
      </w:pPr>
    </w:p>
    <w:p w:rsidR="006511F4" w:rsidRPr="006511F4" w:rsidRDefault="006511F4" w:rsidP="009A4C61">
      <w:pPr>
        <w:rPr>
          <w:color w:val="7F7F7F" w:themeColor="text1" w:themeTint="80"/>
          <w:sz w:val="22"/>
          <w:szCs w:val="22"/>
        </w:rPr>
      </w:pPr>
    </w:p>
    <w:p w:rsidR="006511F4" w:rsidRPr="006511F4" w:rsidRDefault="006511F4" w:rsidP="006511F4">
      <w:pPr>
        <w:jc w:val="right"/>
        <w:rPr>
          <w:b/>
          <w:color w:val="7F7F7F" w:themeColor="text1" w:themeTint="80"/>
        </w:rPr>
      </w:pPr>
      <w:r w:rsidRPr="006511F4">
        <w:rPr>
          <w:b/>
          <w:color w:val="7F7F7F" w:themeColor="text1" w:themeTint="80"/>
        </w:rPr>
        <w:t>Szczęść Boże.</w:t>
      </w:r>
    </w:p>
    <w:p w:rsidR="006511F4" w:rsidRDefault="006511F4" w:rsidP="009A4C61">
      <w:pPr>
        <w:rPr>
          <w:sz w:val="22"/>
          <w:szCs w:val="22"/>
        </w:rPr>
      </w:pPr>
    </w:p>
    <w:p w:rsidR="006511F4" w:rsidRDefault="006511F4" w:rsidP="009A4C61">
      <w:pPr>
        <w:rPr>
          <w:sz w:val="22"/>
          <w:szCs w:val="22"/>
        </w:rPr>
      </w:pPr>
    </w:p>
    <w:p w:rsidR="006511F4" w:rsidRDefault="00774FC4" w:rsidP="009A4C61">
      <w:pPr>
        <w:rPr>
          <w:sz w:val="22"/>
          <w:szCs w:val="22"/>
        </w:rPr>
      </w:pPr>
      <w:r>
        <w:rPr>
          <w:sz w:val="22"/>
          <w:szCs w:val="22"/>
        </w:rPr>
        <w:t>PS.</w:t>
      </w:r>
    </w:p>
    <w:p w:rsidR="00774FC4" w:rsidRPr="00774FC4" w:rsidRDefault="00774FC4" w:rsidP="009A4C61">
      <w:pPr>
        <w:rPr>
          <w:b/>
        </w:rPr>
      </w:pPr>
    </w:p>
    <w:p w:rsidR="006511F4" w:rsidRPr="006511F4" w:rsidRDefault="00D07DBA" w:rsidP="009A4C61">
      <w:pPr>
        <w:rPr>
          <w:sz w:val="22"/>
          <w:szCs w:val="22"/>
        </w:rPr>
      </w:pPr>
      <w:r w:rsidRPr="00774FC4">
        <w:rPr>
          <w:sz w:val="22"/>
          <w:szCs w:val="22"/>
        </w:rPr>
        <w:object w:dxaOrig="3840" w:dyaOrig="810">
          <v:shape id="_x0000_i1048" type="#_x0000_t75" style="width:192pt;height:40.5pt" o:ole="">
            <v:imagedata r:id="rId25" o:title=""/>
          </v:shape>
          <o:OLEObject Type="Embed" ProgID="Package" ShapeID="_x0000_i1048" DrawAspect="Content" ObjectID="_1653136669" r:id="rId26"/>
        </w:object>
      </w:r>
    </w:p>
    <w:p w:rsidR="006511F4" w:rsidRDefault="006511F4" w:rsidP="009A4C61">
      <w:pPr>
        <w:rPr>
          <w:sz w:val="22"/>
          <w:szCs w:val="22"/>
        </w:rPr>
      </w:pPr>
    </w:p>
    <w:p w:rsidR="006511F4" w:rsidRDefault="006511F4" w:rsidP="009A4C61">
      <w:pPr>
        <w:rPr>
          <w:sz w:val="22"/>
          <w:szCs w:val="22"/>
        </w:rPr>
      </w:pPr>
    </w:p>
    <w:p w:rsidR="006511F4" w:rsidRPr="00C91AAF" w:rsidRDefault="00774FC4" w:rsidP="009A4C61">
      <w:pPr>
        <w:rPr>
          <w:sz w:val="22"/>
          <w:szCs w:val="22"/>
        </w:rPr>
      </w:pPr>
      <w:r w:rsidRPr="00C91AAF">
        <w:rPr>
          <w:sz w:val="22"/>
          <w:szCs w:val="22"/>
        </w:rPr>
        <w:t xml:space="preserve">Otwórz plik i na niedzielę </w:t>
      </w:r>
      <w:r w:rsidR="00AD5EB0" w:rsidRPr="00C91AAF">
        <w:rPr>
          <w:sz w:val="22"/>
          <w:szCs w:val="22"/>
        </w:rPr>
        <w:t>naucz się na pamięć zaznaczone na żółto teksty.</w:t>
      </w:r>
    </w:p>
    <w:p w:rsidR="006511F4" w:rsidRPr="00C91AAF" w:rsidRDefault="006511F4" w:rsidP="009A4C61">
      <w:pPr>
        <w:rPr>
          <w:sz w:val="22"/>
          <w:szCs w:val="22"/>
        </w:rPr>
      </w:pPr>
    </w:p>
    <w:p w:rsidR="00AD5EB0" w:rsidRPr="00AD5EB0" w:rsidRDefault="00AD5EB0" w:rsidP="00AD5EB0">
      <w:pPr>
        <w:shd w:val="clear" w:color="auto" w:fill="FFFFFF"/>
        <w:spacing w:after="195"/>
        <w:textAlignment w:val="baseline"/>
        <w:outlineLvl w:val="1"/>
        <w:rPr>
          <w:rFonts w:ascii="Helvetica" w:hAnsi="Helvetica" w:cs="Helvetica"/>
          <w:b/>
          <w:bCs/>
          <w:color w:val="000000"/>
          <w:sz w:val="23"/>
          <w:szCs w:val="23"/>
          <w:lang w:eastAsia="pl-PL"/>
        </w:rPr>
      </w:pPr>
      <w:r w:rsidRPr="00AD5EB0">
        <w:rPr>
          <w:rFonts w:ascii="Helvetica" w:hAnsi="Helvetica" w:cs="Helvetica"/>
          <w:b/>
          <w:bCs/>
          <w:color w:val="000000"/>
          <w:sz w:val="23"/>
          <w:szCs w:val="23"/>
          <w:lang w:eastAsia="pl-PL"/>
        </w:rPr>
        <w:t>Liturgia Słowa Bożego</w:t>
      </w:r>
    </w:p>
    <w:p w:rsidR="00C91AAF" w:rsidRPr="00C91AAF" w:rsidRDefault="00C91AAF" w:rsidP="00AD5EB0">
      <w:pPr>
        <w:shd w:val="clear" w:color="auto" w:fill="FFFFFF"/>
        <w:spacing w:after="390"/>
        <w:textAlignment w:val="baseline"/>
        <w:rPr>
          <w:rFonts w:ascii="Arial" w:hAnsi="Arial" w:cs="Arial"/>
          <w:shd w:val="clear" w:color="auto" w:fill="441500"/>
        </w:rPr>
      </w:pPr>
      <w:r>
        <w:rPr>
          <w:rFonts w:ascii="Arial" w:hAnsi="Arial" w:cs="Arial"/>
          <w:color w:val="FFA500"/>
          <w:shd w:val="clear" w:color="auto" w:fill="441500"/>
        </w:rPr>
        <w:t xml:space="preserve"> </w:t>
      </w:r>
      <w:r w:rsidRPr="00C91AAF">
        <w:rPr>
          <w:rFonts w:ascii="Arial" w:hAnsi="Arial" w:cs="Arial"/>
          <w:color w:val="FFA500"/>
          <w:shd w:val="clear" w:color="auto" w:fill="441500"/>
        </w:rPr>
        <w:t>Czytanie z Dziejów Apostolskich.</w:t>
      </w:r>
      <w:r w:rsidRPr="00C91AAF">
        <w:rPr>
          <w:rFonts w:ascii="Arial" w:hAnsi="Arial" w:cs="Arial"/>
          <w:color w:val="FFA500"/>
          <w:shd w:val="clear" w:color="auto" w:fill="441500"/>
        </w:rPr>
        <w:t>-</w:t>
      </w:r>
      <w:r>
        <w:rPr>
          <w:rFonts w:ascii="Arial" w:hAnsi="Arial" w:cs="Arial"/>
          <w:color w:val="FFA500"/>
          <w:shd w:val="clear" w:color="auto" w:fill="441500"/>
        </w:rPr>
        <w:t xml:space="preserve"> Amelia Sertel.</w:t>
      </w:r>
    </w:p>
    <w:p w:rsidR="00AD5EB0" w:rsidRPr="00AD5EB0" w:rsidRDefault="00AD5EB0" w:rsidP="00AD5EB0">
      <w:pPr>
        <w:shd w:val="clear" w:color="auto" w:fill="FFFFFF"/>
        <w:spacing w:after="390"/>
        <w:textAlignment w:val="baseline"/>
        <w:rPr>
          <w:rFonts w:ascii="Helvetica" w:hAnsi="Helvetica" w:cs="Helvetica"/>
          <w:color w:val="373737"/>
          <w:sz w:val="23"/>
          <w:szCs w:val="23"/>
          <w:lang w:eastAsia="pl-PL"/>
        </w:rPr>
      </w:pPr>
      <w:r w:rsidRPr="00AD5EB0">
        <w:rPr>
          <w:rFonts w:ascii="Helvetica" w:hAnsi="Helvetica" w:cs="Helvetica"/>
          <w:color w:val="373737"/>
          <w:sz w:val="23"/>
          <w:szCs w:val="23"/>
          <w:lang w:eastAsia="pl-PL"/>
        </w:rPr>
        <w:t>Kiedy nadszedł dzień Pięćdziesiątnicy, znajdowali się wszyscy razem na tym samym miejscu. Nagle dał się słyszeć z nieba szum, jakby uderzenie gwałtownego wiatru, i napełnił cały dom, w którym przebywali.</w:t>
      </w:r>
      <w:r w:rsidRPr="00AD5EB0">
        <w:rPr>
          <w:rFonts w:ascii="Helvetica" w:hAnsi="Helvetica" w:cs="Helvetica"/>
          <w:color w:val="373737"/>
          <w:sz w:val="23"/>
          <w:szCs w:val="23"/>
          <w:lang w:eastAsia="pl-PL"/>
        </w:rPr>
        <w:br/>
        <w:t>Ukazały się im też języki jakby z ognia, które się rozdzieliły, i na każdym z nich spoczął jeden. I wszyscy zostali napełnieni Duchem Świętym, i zaczęli mówić obcymi językami, tak jak im Duch pozwalał mówić.</w:t>
      </w:r>
      <w:r w:rsidRPr="00AD5EB0">
        <w:rPr>
          <w:rFonts w:ascii="Helvetica" w:hAnsi="Helvetica" w:cs="Helvetica"/>
          <w:color w:val="373737"/>
          <w:sz w:val="23"/>
          <w:szCs w:val="23"/>
          <w:lang w:eastAsia="pl-PL"/>
        </w:rPr>
        <w:br/>
        <w:t>Przebywali wtedy w Jerozolimie pobożni Żydzi ze wszystkich narodów pod słońcem. Kiedy więc powstał ów szum, zbiegli się tłumnie i zdumieli, bo każdy słyszał, jak przemawiali w jego własnym języku.</w:t>
      </w:r>
      <w:r w:rsidRPr="00AD5EB0">
        <w:rPr>
          <w:rFonts w:ascii="Helvetica" w:hAnsi="Helvetica" w:cs="Helvetica"/>
          <w:color w:val="373737"/>
          <w:sz w:val="23"/>
          <w:szCs w:val="23"/>
          <w:lang w:eastAsia="pl-PL"/>
        </w:rPr>
        <w:br/>
        <w:t>Wtedy stanął Piotr razem z Jedenastoma i przemówił do nich donośnym głosem: „Mężowie Judejczycy i wszyscy mieszkańcy Jerozolimy, przyjmijcie do wiadomości i posłuchajcie uważnie mych słów. Jezusa Nazarejczyka, Męża, którego posłannictwo Bóg potwierdził wam niezwykłymi czynami, cudami i znakami, jakich Bóg przez Niego dokonał wśród was, o czym sami wiecie, tego Męża, który z woli, postanowienia i przewidzenia Bożego został wydany, przybiliście rękami bezbożnych do krzyża i zabiliście.</w:t>
      </w:r>
      <w:r w:rsidRPr="00AD5EB0">
        <w:rPr>
          <w:rFonts w:ascii="Helvetica" w:hAnsi="Helvetica" w:cs="Helvetica"/>
          <w:color w:val="373737"/>
          <w:sz w:val="23"/>
          <w:szCs w:val="23"/>
          <w:lang w:eastAsia="pl-PL"/>
        </w:rPr>
        <w:br/>
        <w:t>Tego właśnie Jezusa wskrzesił Bóg, a my wszyscy jesteśmy tego świadkami. Wyniesiony na prawicę Boga, otrzymał od Ojca obietnicę Ducha Świętego i zesłał Go, jak to sami widzicie i słyszycie”.</w:t>
      </w:r>
    </w:p>
    <w:p w:rsidR="00AD5EB0" w:rsidRPr="00AD5EB0" w:rsidRDefault="00AD5EB0" w:rsidP="00AD5EB0">
      <w:pPr>
        <w:shd w:val="clear" w:color="auto" w:fill="FFFFFF"/>
        <w:textAlignment w:val="baseline"/>
        <w:outlineLvl w:val="3"/>
        <w:rPr>
          <w:rFonts w:ascii="Helvetica" w:hAnsi="Helvetica" w:cs="Helvetica"/>
          <w:b/>
          <w:bCs/>
          <w:color w:val="373737"/>
          <w:sz w:val="23"/>
          <w:szCs w:val="23"/>
          <w:lang w:eastAsia="pl-PL"/>
        </w:rPr>
      </w:pPr>
      <w:r w:rsidRPr="00AD5EB0">
        <w:rPr>
          <w:rFonts w:ascii="Helvetica" w:hAnsi="Helvetica" w:cs="Helvetica"/>
          <w:b/>
          <w:bCs/>
          <w:color w:val="373737"/>
          <w:sz w:val="23"/>
          <w:szCs w:val="23"/>
          <w:lang w:eastAsia="pl-PL"/>
        </w:rPr>
        <w:t>Psalm responsoryjny * </w:t>
      </w:r>
      <w:r w:rsidRPr="00AD5EB0">
        <w:rPr>
          <w:rFonts w:ascii="inherit" w:hAnsi="inherit" w:cs="Helvetica"/>
          <w:b/>
          <w:bCs/>
          <w:i/>
          <w:iCs/>
          <w:color w:val="373737"/>
          <w:sz w:val="23"/>
          <w:szCs w:val="23"/>
          <w:bdr w:val="none" w:sz="0" w:space="0" w:color="auto" w:frame="1"/>
          <w:lang w:eastAsia="pl-PL"/>
        </w:rPr>
        <w:t>Ps 117,1-2</w:t>
      </w:r>
    </w:p>
    <w:p w:rsidR="00AD5EB0" w:rsidRPr="00AD5EB0" w:rsidRDefault="00AD5EB0" w:rsidP="00AD5EB0">
      <w:pPr>
        <w:shd w:val="clear" w:color="auto" w:fill="FFFFFF"/>
        <w:textAlignment w:val="baseline"/>
        <w:rPr>
          <w:rFonts w:ascii="Helvetica" w:hAnsi="Helvetica" w:cs="Helvetica"/>
          <w:color w:val="373737"/>
          <w:sz w:val="23"/>
          <w:szCs w:val="23"/>
          <w:lang w:eastAsia="pl-PL"/>
        </w:rPr>
      </w:pPr>
      <w:r w:rsidRPr="00AD5EB0">
        <w:rPr>
          <w:rFonts w:ascii="inherit" w:hAnsi="inherit" w:cs="Helvetica"/>
          <w:i/>
          <w:iCs/>
          <w:color w:val="373737"/>
          <w:sz w:val="23"/>
          <w:szCs w:val="23"/>
          <w:bdr w:val="none" w:sz="0" w:space="0" w:color="auto" w:frame="1"/>
          <w:lang w:eastAsia="pl-PL"/>
        </w:rPr>
        <w:t>Idźcie i głoście światu Ewangelię</w:t>
      </w:r>
    </w:p>
    <w:p w:rsidR="00AD5EB0" w:rsidRPr="00C91AAF" w:rsidRDefault="00AD5EB0" w:rsidP="00AD5EB0">
      <w:pPr>
        <w:shd w:val="clear" w:color="auto" w:fill="FFFFFF"/>
        <w:spacing w:after="390"/>
        <w:textAlignment w:val="baseline"/>
        <w:rPr>
          <w:rFonts w:ascii="Helvetica" w:hAnsi="Helvetica" w:cs="Helvetica"/>
          <w:color w:val="FFFFFF" w:themeColor="background1"/>
          <w:sz w:val="23"/>
          <w:szCs w:val="23"/>
          <w:lang w:eastAsia="pl-PL"/>
        </w:rPr>
      </w:pPr>
      <w:r w:rsidRPr="00AD5EB0">
        <w:rPr>
          <w:rFonts w:ascii="Helvetica" w:hAnsi="Helvetica" w:cs="Helvetica"/>
          <w:color w:val="373737"/>
          <w:sz w:val="23"/>
          <w:szCs w:val="23"/>
          <w:lang w:eastAsia="pl-PL"/>
        </w:rPr>
        <w:t>Chwalcie Pana, wszystkie narody, *</w:t>
      </w:r>
      <w:r w:rsidRPr="00AD5EB0">
        <w:rPr>
          <w:rFonts w:ascii="Helvetica" w:hAnsi="Helvetica" w:cs="Helvetica"/>
          <w:color w:val="373737"/>
          <w:sz w:val="23"/>
          <w:szCs w:val="23"/>
          <w:lang w:eastAsia="pl-PL"/>
        </w:rPr>
        <w:br/>
        <w:t>wysławiajcie Go, wszystkie ludy,</w:t>
      </w:r>
      <w:r w:rsidRPr="00AD5EB0">
        <w:rPr>
          <w:rFonts w:ascii="Helvetica" w:hAnsi="Helvetica" w:cs="Helvetica"/>
          <w:color w:val="373737"/>
          <w:sz w:val="23"/>
          <w:szCs w:val="23"/>
          <w:lang w:eastAsia="pl-PL"/>
        </w:rPr>
        <w:br/>
        <w:t>bo potężna nad nami Jego łaska, *</w:t>
      </w:r>
      <w:r w:rsidRPr="00AD5EB0">
        <w:rPr>
          <w:rFonts w:ascii="Helvetica" w:hAnsi="Helvetica" w:cs="Helvetica"/>
          <w:color w:val="373737"/>
          <w:sz w:val="23"/>
          <w:szCs w:val="23"/>
          <w:lang w:eastAsia="pl-PL"/>
        </w:rPr>
        <w:br/>
        <w:t>a wierność Pana trwa na wieki.</w:t>
      </w:r>
    </w:p>
    <w:p w:rsidR="00C91AAF" w:rsidRPr="00AD5EB0" w:rsidRDefault="00C91AAF" w:rsidP="00AD5EB0">
      <w:pPr>
        <w:shd w:val="clear" w:color="auto" w:fill="FFFFFF"/>
        <w:spacing w:after="390"/>
        <w:textAlignment w:val="baseline"/>
        <w:rPr>
          <w:rFonts w:ascii="Helvetica" w:hAnsi="Helvetica" w:cs="Helvetica"/>
          <w:color w:val="FFFFFF" w:themeColor="background1"/>
          <w:sz w:val="23"/>
          <w:szCs w:val="23"/>
          <w:lang w:eastAsia="pl-PL"/>
        </w:rPr>
      </w:pPr>
      <w:r w:rsidRPr="00C91AAF">
        <w:rPr>
          <w:rFonts w:ascii="Helvetica" w:hAnsi="Helvetica" w:cs="Helvetica"/>
          <w:color w:val="FFFFFF" w:themeColor="background1"/>
          <w:sz w:val="23"/>
          <w:szCs w:val="23"/>
          <w:highlight w:val="darkRed"/>
          <w:lang w:eastAsia="pl-PL"/>
        </w:rPr>
        <w:t>Czytanie z listu św. Pawła do Rzymian</w:t>
      </w:r>
      <w:r w:rsidR="00643B7B">
        <w:rPr>
          <w:rFonts w:ascii="Helvetica" w:hAnsi="Helvetica" w:cs="Helvetica"/>
          <w:color w:val="FFFFFF" w:themeColor="background1"/>
          <w:sz w:val="23"/>
          <w:szCs w:val="23"/>
          <w:highlight w:val="darkRed"/>
          <w:lang w:eastAsia="pl-PL"/>
        </w:rPr>
        <w:t xml:space="preserve"> - </w:t>
      </w:r>
      <w:r w:rsidRPr="00C91AAF">
        <w:rPr>
          <w:rFonts w:ascii="Helvetica" w:hAnsi="Helvetica" w:cs="Helvetica"/>
          <w:color w:val="FFFFFF" w:themeColor="background1"/>
          <w:sz w:val="23"/>
          <w:szCs w:val="23"/>
          <w:highlight w:val="darkRed"/>
          <w:lang w:eastAsia="pl-PL"/>
        </w:rPr>
        <w:t xml:space="preserve"> Damian J</w:t>
      </w:r>
      <w:r w:rsidR="00643B7B">
        <w:rPr>
          <w:rFonts w:ascii="Helvetica" w:hAnsi="Helvetica" w:cs="Helvetica"/>
          <w:color w:val="FFFFFF" w:themeColor="background1"/>
          <w:sz w:val="23"/>
          <w:szCs w:val="23"/>
          <w:highlight w:val="darkRed"/>
          <w:lang w:eastAsia="pl-PL"/>
        </w:rPr>
        <w:t>a</w:t>
      </w:r>
      <w:r w:rsidRPr="00C91AAF">
        <w:rPr>
          <w:rFonts w:ascii="Helvetica" w:hAnsi="Helvetica" w:cs="Helvetica"/>
          <w:color w:val="FFFFFF" w:themeColor="background1"/>
          <w:sz w:val="23"/>
          <w:szCs w:val="23"/>
          <w:highlight w:val="darkRed"/>
          <w:lang w:eastAsia="pl-PL"/>
        </w:rPr>
        <w:t>kubowski.</w:t>
      </w:r>
    </w:p>
    <w:p w:rsidR="00AD5EB0" w:rsidRPr="00AD5EB0" w:rsidRDefault="00AD5EB0" w:rsidP="00AD5EB0">
      <w:pPr>
        <w:shd w:val="clear" w:color="auto" w:fill="FFFFFF"/>
        <w:spacing w:after="390"/>
        <w:textAlignment w:val="baseline"/>
        <w:rPr>
          <w:rFonts w:ascii="Helvetica" w:hAnsi="Helvetica" w:cs="Helvetica"/>
          <w:color w:val="373737"/>
          <w:sz w:val="23"/>
          <w:szCs w:val="23"/>
          <w:lang w:eastAsia="pl-PL"/>
        </w:rPr>
      </w:pPr>
      <w:r w:rsidRPr="00AD5EB0">
        <w:rPr>
          <w:rFonts w:ascii="Helvetica" w:hAnsi="Helvetica" w:cs="Helvetica"/>
          <w:color w:val="373737"/>
          <w:sz w:val="23"/>
          <w:szCs w:val="23"/>
          <w:lang w:eastAsia="pl-PL"/>
        </w:rPr>
        <w:lastRenderedPageBreak/>
        <w:t>Bracia: Wszyscy ci, których prowadzi Duch Boży, są synami Bożymi. Nie otrzymaliście przecież ducha niewoli, by się znowu pogrążyć w bojaźni, ale otrzymaliście ducha przybrania za synów, w którym możemy wołać: „Abba, Ojcze!” Sam Duch wspiera swym świadectwem naszego ducha, że jesteśmy dziećmi Bożymi. Jeżeli zaś jesteśmy dziećmi, to i dziedzicami: dziedzicami Boga, a współdziedzicami Chrystusa, skoro wspólnie z Nim cierpimy po to, by też wspólnie mieć udział w chwale.</w:t>
      </w:r>
    </w:p>
    <w:p w:rsidR="00AD5EB0" w:rsidRPr="00AD5EB0" w:rsidRDefault="00AD5EB0" w:rsidP="00AD5EB0">
      <w:pPr>
        <w:shd w:val="clear" w:color="auto" w:fill="FFFFFF"/>
        <w:textAlignment w:val="baseline"/>
        <w:outlineLvl w:val="3"/>
        <w:rPr>
          <w:rFonts w:ascii="Helvetica" w:hAnsi="Helvetica" w:cs="Helvetica"/>
          <w:b/>
          <w:bCs/>
          <w:color w:val="373737"/>
          <w:sz w:val="23"/>
          <w:szCs w:val="23"/>
          <w:lang w:eastAsia="pl-PL"/>
        </w:rPr>
      </w:pPr>
      <w:r w:rsidRPr="00AD5EB0">
        <w:rPr>
          <w:rFonts w:ascii="Helvetica" w:hAnsi="Helvetica" w:cs="Helvetica"/>
          <w:b/>
          <w:bCs/>
          <w:color w:val="373737"/>
          <w:sz w:val="23"/>
          <w:szCs w:val="23"/>
          <w:lang w:eastAsia="pl-PL"/>
        </w:rPr>
        <w:t>Aklamacja przed Ewangelią * </w:t>
      </w:r>
      <w:r w:rsidRPr="00AD5EB0">
        <w:rPr>
          <w:rFonts w:ascii="inherit" w:hAnsi="inherit" w:cs="Helvetica"/>
          <w:b/>
          <w:bCs/>
          <w:i/>
          <w:iCs/>
          <w:color w:val="373737"/>
          <w:sz w:val="23"/>
          <w:szCs w:val="23"/>
          <w:bdr w:val="none" w:sz="0" w:space="0" w:color="auto" w:frame="1"/>
          <w:lang w:eastAsia="pl-PL"/>
        </w:rPr>
        <w:t>J 14,26</w:t>
      </w:r>
    </w:p>
    <w:p w:rsidR="00AD5EB0" w:rsidRDefault="00AD5EB0" w:rsidP="00AD5EB0">
      <w:pPr>
        <w:shd w:val="clear" w:color="auto" w:fill="FFFFFF"/>
        <w:spacing w:after="390"/>
        <w:textAlignment w:val="baseline"/>
        <w:rPr>
          <w:rFonts w:ascii="Helvetica" w:hAnsi="Helvetica" w:cs="Helvetica"/>
          <w:color w:val="373737"/>
          <w:sz w:val="23"/>
          <w:szCs w:val="23"/>
          <w:lang w:eastAsia="pl-PL"/>
        </w:rPr>
      </w:pPr>
      <w:r w:rsidRPr="00AD5EB0">
        <w:rPr>
          <w:rFonts w:ascii="Helvetica" w:hAnsi="Helvetica" w:cs="Helvetica"/>
          <w:color w:val="373737"/>
          <w:sz w:val="23"/>
          <w:szCs w:val="23"/>
          <w:lang w:eastAsia="pl-PL"/>
        </w:rPr>
        <w:t>Duch Święty wszystkiego was nauczy;</w:t>
      </w:r>
      <w:r w:rsidRPr="00AD5EB0">
        <w:rPr>
          <w:rFonts w:ascii="Helvetica" w:hAnsi="Helvetica" w:cs="Helvetica"/>
          <w:color w:val="373737"/>
          <w:sz w:val="23"/>
          <w:szCs w:val="23"/>
          <w:lang w:eastAsia="pl-PL"/>
        </w:rPr>
        <w:br/>
        <w:t>przypomni wam wszystko, co wam powiedziałem.</w:t>
      </w:r>
    </w:p>
    <w:p w:rsidR="00D07DBA" w:rsidRPr="00AD5EB0" w:rsidRDefault="00D07DBA" w:rsidP="00AD5EB0">
      <w:pPr>
        <w:shd w:val="clear" w:color="auto" w:fill="FFFFFF"/>
        <w:spacing w:after="390"/>
        <w:textAlignment w:val="baseline"/>
        <w:rPr>
          <w:rFonts w:ascii="Helvetica" w:hAnsi="Helvetica" w:cs="Helvetica"/>
          <w:color w:val="373737"/>
          <w:sz w:val="23"/>
          <w:szCs w:val="23"/>
          <w:lang w:eastAsia="pl-PL"/>
        </w:rPr>
      </w:pPr>
      <w:r w:rsidRPr="00D07DBA">
        <w:rPr>
          <w:rFonts w:ascii="Helvetica" w:hAnsi="Helvetica" w:cs="Helvetica"/>
          <w:color w:val="373737"/>
          <w:sz w:val="23"/>
          <w:szCs w:val="23"/>
          <w:lang w:eastAsia="pl-PL"/>
        </w:rPr>
        <w:t>MODLITWA POWSZECHNA</w:t>
      </w:r>
    </w:p>
    <w:p w:rsidR="006511F4" w:rsidRDefault="006511F4" w:rsidP="009A4C61">
      <w:pPr>
        <w:rPr>
          <w:sz w:val="22"/>
          <w:szCs w:val="22"/>
        </w:rPr>
      </w:pPr>
    </w:p>
    <w:p w:rsidR="006511F4" w:rsidRDefault="006511F4" w:rsidP="009A4C61">
      <w:pPr>
        <w:rPr>
          <w:sz w:val="22"/>
          <w:szCs w:val="22"/>
        </w:rPr>
      </w:pPr>
    </w:p>
    <w:p w:rsidR="00643B7B" w:rsidRDefault="00643B7B" w:rsidP="00643B7B"/>
    <w:p w:rsidR="00643B7B" w:rsidRDefault="00643B7B" w:rsidP="00643B7B">
      <w:pPr>
        <w:shd w:val="clear" w:color="auto" w:fill="441500"/>
        <w:rPr>
          <w:rFonts w:ascii="Arial" w:hAnsi="Arial" w:cs="Arial"/>
          <w:color w:val="FFEEDD"/>
          <w:sz w:val="20"/>
          <w:szCs w:val="20"/>
        </w:rPr>
      </w:pPr>
      <w:r>
        <w:rPr>
          <w:rFonts w:ascii="Arial" w:hAnsi="Arial" w:cs="Arial"/>
          <w:color w:val="FFA500"/>
        </w:rPr>
        <w:t>1. Za Kościół Boży, aby zgromadzony przez Ducha Świętego, wzrastał i rozwijał się w jednej wierze i miłości aż do powtórnego przyjścia Chrystusa.</w:t>
      </w:r>
    </w:p>
    <w:p w:rsidR="00643B7B" w:rsidRDefault="00643B7B" w:rsidP="00643B7B">
      <w:pPr>
        <w:shd w:val="clear" w:color="auto" w:fill="441500"/>
        <w:rPr>
          <w:rFonts w:ascii="Arial" w:hAnsi="Arial" w:cs="Arial"/>
          <w:color w:val="FFEEDD"/>
          <w:sz w:val="20"/>
          <w:szCs w:val="20"/>
        </w:rPr>
      </w:pPr>
      <w:r>
        <w:rPr>
          <w:rFonts w:ascii="Arial" w:hAnsi="Arial" w:cs="Arial"/>
          <w:b/>
          <w:bCs/>
          <w:color w:val="FFFF00"/>
        </w:rPr>
        <w:t>Katarzyna Rudnik</w:t>
      </w:r>
    </w:p>
    <w:p w:rsidR="00643B7B" w:rsidRDefault="00643B7B" w:rsidP="00643B7B"/>
    <w:p w:rsidR="00643B7B" w:rsidRDefault="00643B7B" w:rsidP="00643B7B">
      <w:pPr>
        <w:shd w:val="clear" w:color="auto" w:fill="441500"/>
        <w:rPr>
          <w:rFonts w:ascii="Arial" w:hAnsi="Arial" w:cs="Arial"/>
          <w:color w:val="FFEEDD"/>
          <w:sz w:val="20"/>
          <w:szCs w:val="20"/>
        </w:rPr>
      </w:pPr>
      <w:r>
        <w:rPr>
          <w:rFonts w:ascii="Arial" w:hAnsi="Arial" w:cs="Arial"/>
          <w:color w:val="FFFF00"/>
        </w:rPr>
        <w:t>2. Za obecnego wśród nas księdza biskupa</w:t>
      </w:r>
      <w:r>
        <w:rPr>
          <w:rFonts w:ascii="Arial" w:hAnsi="Arial" w:cs="Arial"/>
          <w:color w:val="FFFF00"/>
        </w:rPr>
        <w:t xml:space="preserve"> Jerzego Mazura</w:t>
      </w:r>
      <w:r>
        <w:rPr>
          <w:rFonts w:ascii="Arial" w:hAnsi="Arial" w:cs="Arial"/>
          <w:color w:val="FFFF00"/>
        </w:rPr>
        <w:t xml:space="preserve">, aby umocniony łaską Ducha Świętego, mógł nadal gorliwie służyć diecezji </w:t>
      </w:r>
      <w:r>
        <w:rPr>
          <w:rFonts w:ascii="Arial" w:hAnsi="Arial" w:cs="Arial"/>
          <w:color w:val="FFFF00"/>
        </w:rPr>
        <w:t>ełckiej</w:t>
      </w:r>
      <w:r>
        <w:rPr>
          <w:rFonts w:ascii="Arial" w:hAnsi="Arial" w:cs="Arial"/>
          <w:color w:val="FFFF00"/>
        </w:rPr>
        <w:t>, oraz Kościołowi powszechnemu.  </w:t>
      </w:r>
    </w:p>
    <w:p w:rsidR="00643B7B" w:rsidRDefault="00643B7B" w:rsidP="00643B7B">
      <w:pPr>
        <w:shd w:val="clear" w:color="auto" w:fill="441500"/>
        <w:rPr>
          <w:rFonts w:ascii="Arial" w:hAnsi="Arial" w:cs="Arial"/>
          <w:color w:val="FFEEDD"/>
          <w:sz w:val="20"/>
          <w:szCs w:val="20"/>
        </w:rPr>
      </w:pPr>
      <w:r>
        <w:rPr>
          <w:rFonts w:ascii="Arial" w:hAnsi="Arial" w:cs="Arial"/>
          <w:b/>
          <w:bCs/>
          <w:color w:val="FFFF00"/>
        </w:rPr>
        <w:t>Katarzyna Rudnik</w:t>
      </w:r>
    </w:p>
    <w:p w:rsidR="00643B7B" w:rsidRDefault="00643B7B" w:rsidP="00643B7B"/>
    <w:p w:rsidR="00643B7B" w:rsidRDefault="00643B7B" w:rsidP="00643B7B">
      <w:pPr>
        <w:shd w:val="clear" w:color="auto" w:fill="441500"/>
        <w:rPr>
          <w:rFonts w:ascii="Arial" w:hAnsi="Arial" w:cs="Arial"/>
          <w:color w:val="FFEEDD"/>
          <w:sz w:val="20"/>
          <w:szCs w:val="20"/>
        </w:rPr>
      </w:pPr>
      <w:r>
        <w:rPr>
          <w:rFonts w:ascii="Arial" w:hAnsi="Arial" w:cs="Arial"/>
          <w:color w:val="E06666"/>
        </w:rPr>
        <w:t>3. Za wszystkich, którzy przygotowali nas do przyjęcia Sakramentu Bierzmowania, aby dzięki ich świadectwu i zaangażowaniu - nasza postawa wydawała codzienne owoce wiary i miłości.  </w:t>
      </w:r>
    </w:p>
    <w:p w:rsidR="00643B7B" w:rsidRDefault="00643B7B" w:rsidP="00643B7B">
      <w:pPr>
        <w:shd w:val="clear" w:color="auto" w:fill="441500"/>
        <w:rPr>
          <w:rFonts w:ascii="Arial" w:hAnsi="Arial" w:cs="Arial"/>
          <w:color w:val="FFEEDD"/>
          <w:sz w:val="20"/>
          <w:szCs w:val="20"/>
        </w:rPr>
      </w:pPr>
      <w:r>
        <w:rPr>
          <w:rFonts w:ascii="Arial" w:hAnsi="Arial" w:cs="Arial"/>
          <w:b/>
          <w:bCs/>
          <w:color w:val="00FF00"/>
        </w:rPr>
        <w:t>Tomasz Stefanowski</w:t>
      </w:r>
    </w:p>
    <w:p w:rsidR="00643B7B" w:rsidRDefault="00643B7B" w:rsidP="00643B7B"/>
    <w:p w:rsidR="00643B7B" w:rsidRDefault="00643B7B" w:rsidP="00643B7B">
      <w:pPr>
        <w:shd w:val="clear" w:color="auto" w:fill="441500"/>
        <w:rPr>
          <w:rFonts w:ascii="Arial" w:hAnsi="Arial" w:cs="Arial"/>
          <w:color w:val="FFEEDD"/>
          <w:sz w:val="20"/>
          <w:szCs w:val="20"/>
        </w:rPr>
      </w:pPr>
      <w:r>
        <w:rPr>
          <w:rFonts w:ascii="Arial" w:hAnsi="Arial" w:cs="Arial"/>
          <w:color w:val="00FF00"/>
        </w:rPr>
        <w:t>4. Za nas - młodzież, która dziś przyjęła sakrament bierzmowania, aby spośród niej Duch Święty wzbudził nowe powołania do naśladowania Chrystusa w służbie Kościołowi w kapłaństwie, życiu zakonnym i rodzinnym.</w:t>
      </w:r>
    </w:p>
    <w:p w:rsidR="00643B7B" w:rsidRDefault="00643B7B" w:rsidP="00643B7B">
      <w:pPr>
        <w:shd w:val="clear" w:color="auto" w:fill="441500"/>
        <w:rPr>
          <w:rFonts w:ascii="Arial" w:hAnsi="Arial" w:cs="Arial"/>
          <w:color w:val="FFEEDD"/>
          <w:sz w:val="20"/>
          <w:szCs w:val="20"/>
        </w:rPr>
      </w:pPr>
      <w:r>
        <w:rPr>
          <w:rFonts w:ascii="Arial" w:hAnsi="Arial" w:cs="Arial"/>
          <w:b/>
          <w:bCs/>
          <w:color w:val="00FF00"/>
        </w:rPr>
        <w:t>Tomasz Stefanowski</w:t>
      </w:r>
    </w:p>
    <w:p w:rsidR="00643B7B" w:rsidRDefault="00643B7B" w:rsidP="00643B7B"/>
    <w:p w:rsidR="00643B7B" w:rsidRDefault="00643B7B" w:rsidP="00643B7B">
      <w:pPr>
        <w:shd w:val="clear" w:color="auto" w:fill="441500"/>
        <w:rPr>
          <w:rFonts w:ascii="Arial" w:hAnsi="Arial" w:cs="Arial"/>
          <w:color w:val="FFEEDD"/>
          <w:sz w:val="20"/>
          <w:szCs w:val="20"/>
        </w:rPr>
      </w:pPr>
      <w:r>
        <w:rPr>
          <w:rFonts w:ascii="Arial" w:hAnsi="Arial" w:cs="Arial"/>
          <w:color w:val="00FFFF"/>
        </w:rPr>
        <w:t>5. Za rodziców, świadków, duszpasterzy, za dyrekcję, wychowawców i nauczycieli,  aby Pan napełniał ich swoją łaską i wynagradzał trud ukazywania nam właściwych dróg życia.</w:t>
      </w:r>
    </w:p>
    <w:p w:rsidR="00643B7B" w:rsidRDefault="00643B7B" w:rsidP="00643B7B">
      <w:pPr>
        <w:shd w:val="clear" w:color="auto" w:fill="441500"/>
        <w:rPr>
          <w:rFonts w:ascii="Arial" w:hAnsi="Arial" w:cs="Arial"/>
          <w:color w:val="FFEEDD"/>
          <w:sz w:val="20"/>
          <w:szCs w:val="20"/>
        </w:rPr>
      </w:pPr>
      <w:r>
        <w:rPr>
          <w:rFonts w:ascii="Arial" w:hAnsi="Arial" w:cs="Arial"/>
          <w:b/>
          <w:bCs/>
          <w:color w:val="FFA500"/>
        </w:rPr>
        <w:t>Justyna Stefanowska</w:t>
      </w:r>
    </w:p>
    <w:p w:rsidR="00643B7B" w:rsidRDefault="00643B7B" w:rsidP="00643B7B"/>
    <w:p w:rsidR="00643B7B" w:rsidRDefault="00643B7B" w:rsidP="00643B7B">
      <w:pPr>
        <w:shd w:val="clear" w:color="auto" w:fill="441500"/>
        <w:rPr>
          <w:rFonts w:ascii="Arial" w:hAnsi="Arial" w:cs="Arial"/>
          <w:color w:val="FFA500"/>
        </w:rPr>
      </w:pPr>
      <w:r>
        <w:rPr>
          <w:rFonts w:ascii="Arial" w:hAnsi="Arial" w:cs="Arial"/>
          <w:color w:val="FFA500"/>
        </w:rPr>
        <w:t>6. Za nas wszystkich tu zgromadzonych, aby radość ze Zmartwychwstania Chrystusa ożywiała naszą wiarę  w codzienności i budziła siłę do dawania świadectwa własnym życiem.</w:t>
      </w:r>
    </w:p>
    <w:p w:rsidR="00643B7B" w:rsidRDefault="00643B7B" w:rsidP="00643B7B">
      <w:pPr>
        <w:shd w:val="clear" w:color="auto" w:fill="441500"/>
        <w:rPr>
          <w:rFonts w:ascii="Arial" w:hAnsi="Arial" w:cs="Arial"/>
          <w:color w:val="FFEEDD"/>
          <w:sz w:val="20"/>
          <w:szCs w:val="20"/>
        </w:rPr>
      </w:pPr>
      <w:r>
        <w:rPr>
          <w:rFonts w:ascii="Arial" w:hAnsi="Arial" w:cs="Arial"/>
          <w:b/>
          <w:bCs/>
          <w:color w:val="FFA500"/>
        </w:rPr>
        <w:t>Justyna Stefanowska</w:t>
      </w:r>
    </w:p>
    <w:p w:rsidR="00643B7B" w:rsidRDefault="00643B7B" w:rsidP="00643B7B">
      <w:pPr>
        <w:shd w:val="clear" w:color="auto" w:fill="441500"/>
        <w:rPr>
          <w:rFonts w:ascii="Arial" w:hAnsi="Arial" w:cs="Arial"/>
          <w:color w:val="FFEEDD"/>
          <w:sz w:val="20"/>
          <w:szCs w:val="20"/>
        </w:rPr>
      </w:pPr>
    </w:p>
    <w:p w:rsidR="006511F4" w:rsidRDefault="006511F4" w:rsidP="009A4C61">
      <w:pPr>
        <w:rPr>
          <w:sz w:val="22"/>
          <w:szCs w:val="22"/>
        </w:rPr>
      </w:pPr>
    </w:p>
    <w:p w:rsidR="006511F4" w:rsidRDefault="006511F4" w:rsidP="009A4C61">
      <w:pPr>
        <w:rPr>
          <w:sz w:val="22"/>
          <w:szCs w:val="22"/>
        </w:rPr>
      </w:pPr>
    </w:p>
    <w:p w:rsidR="006511F4" w:rsidRDefault="006511F4" w:rsidP="009A4C61">
      <w:pPr>
        <w:rPr>
          <w:sz w:val="22"/>
          <w:szCs w:val="22"/>
        </w:rPr>
      </w:pPr>
    </w:p>
    <w:p w:rsidR="00D07DBA" w:rsidRDefault="00D07DBA" w:rsidP="00A62408">
      <w:pPr>
        <w:rPr>
          <w:sz w:val="22"/>
          <w:szCs w:val="22"/>
        </w:rPr>
      </w:pPr>
    </w:p>
    <w:p w:rsidR="00D07DBA" w:rsidRDefault="00D07DBA" w:rsidP="00A62408">
      <w:pPr>
        <w:rPr>
          <w:sz w:val="22"/>
          <w:szCs w:val="22"/>
        </w:rPr>
      </w:pPr>
    </w:p>
    <w:p w:rsidR="00A62408" w:rsidRDefault="00A62408" w:rsidP="00A62408">
      <w:pPr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lastRenderedPageBreak/>
        <w:t>Załącznik</w:t>
      </w:r>
    </w:p>
    <w:p w:rsidR="00A62408" w:rsidRPr="00A62408" w:rsidRDefault="00A62408" w:rsidP="00A62408">
      <w:pPr>
        <w:jc w:val="center"/>
        <w:rPr>
          <w:rFonts w:ascii="Calibri" w:hAnsi="Calibri"/>
          <w:b/>
          <w:sz w:val="40"/>
          <w:szCs w:val="40"/>
        </w:rPr>
      </w:pPr>
      <w:r w:rsidRPr="00A62408">
        <w:rPr>
          <w:rFonts w:ascii="Calibri" w:hAnsi="Calibri"/>
          <w:b/>
          <w:sz w:val="40"/>
          <w:szCs w:val="40"/>
        </w:rPr>
        <w:t>KARTA PRACY</w:t>
      </w:r>
    </w:p>
    <w:p w:rsidR="00A62408" w:rsidRDefault="00A62408" w:rsidP="00A62408">
      <w:pPr>
        <w:rPr>
          <w:rFonts w:ascii="Calibri" w:hAnsi="Calibri"/>
          <w:b/>
          <w:sz w:val="28"/>
          <w:szCs w:val="22"/>
        </w:rPr>
      </w:pPr>
      <w:r>
        <w:rPr>
          <w:rFonts w:ascii="Calibri" w:hAnsi="Calibri"/>
          <w:b/>
          <w:sz w:val="28"/>
          <w:szCs w:val="22"/>
        </w:rPr>
        <w:t> „Nie zabijaj!”</w:t>
      </w:r>
    </w:p>
    <w:p w:rsidR="00A62408" w:rsidRDefault="00A62408" w:rsidP="00A62408">
      <w:pPr>
        <w:pStyle w:val="Akapitzlist"/>
        <w:rPr>
          <w:b/>
          <w:sz w:val="22"/>
          <w:szCs w:val="22"/>
        </w:rPr>
      </w:pPr>
    </w:p>
    <w:p w:rsidR="00A62408" w:rsidRDefault="00A62408" w:rsidP="00A62408">
      <w:pPr>
        <w:rPr>
          <w:sz w:val="22"/>
          <w:szCs w:val="22"/>
        </w:rPr>
      </w:pPr>
      <w:r>
        <w:rPr>
          <w:b/>
          <w:sz w:val="22"/>
          <w:szCs w:val="22"/>
        </w:rPr>
        <w:t>Zadanie 1.</w:t>
      </w:r>
      <w:r>
        <w:rPr>
          <w:sz w:val="22"/>
          <w:szCs w:val="22"/>
        </w:rPr>
        <w:t xml:space="preserve"> Napisz krótką radę</w:t>
      </w:r>
      <w:r>
        <w:rPr>
          <w:sz w:val="22"/>
          <w:szCs w:val="22"/>
        </w:rPr>
        <w:t xml:space="preserve"> dla bohatera jednej z historii obejrzanego reportażu.</w:t>
      </w:r>
    </w:p>
    <w:p w:rsidR="00A62408" w:rsidRDefault="00A62408" w:rsidP="00A62408">
      <w:pPr>
        <w:ind w:left="360"/>
        <w:rPr>
          <w:sz w:val="22"/>
          <w:szCs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ragraph">
                  <wp:posOffset>60325</wp:posOffset>
                </wp:positionV>
                <wp:extent cx="5850255" cy="2092960"/>
                <wp:effectExtent l="0" t="0" r="17145" b="21590"/>
                <wp:wrapNone/>
                <wp:docPr id="10" name="Zagięty naroż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0255" cy="20929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62408" w:rsidRDefault="00A62408" w:rsidP="00A624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Zagięty narożnik 10" o:spid="_x0000_s1026" type="#_x0000_t65" style="position:absolute;left:0;text-align:left;margin-left:-18.7pt;margin-top:4.75pt;width:460.65pt;height:16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">
                <v:textbox>
                  <w:txbxContent>
                    <w:p w:rsidR="00A62408" w:rsidRDefault="00A62408" w:rsidP="00A62408"/>
                  </w:txbxContent>
                </v:textbox>
              </v:shape>
            </w:pict>
          </mc:Fallback>
        </mc:AlternateContent>
      </w:r>
    </w:p>
    <w:p w:rsidR="00A62408" w:rsidRDefault="00A62408" w:rsidP="00A62408">
      <w:pPr>
        <w:ind w:left="360"/>
        <w:rPr>
          <w:b/>
          <w:sz w:val="22"/>
          <w:szCs w:val="22"/>
        </w:rPr>
      </w:pPr>
    </w:p>
    <w:p w:rsidR="00A62408" w:rsidRDefault="00A62408" w:rsidP="00A62408">
      <w:pPr>
        <w:ind w:left="360"/>
        <w:rPr>
          <w:b/>
          <w:sz w:val="22"/>
          <w:szCs w:val="22"/>
        </w:rPr>
      </w:pPr>
    </w:p>
    <w:p w:rsidR="00A62408" w:rsidRDefault="00A62408" w:rsidP="00A62408">
      <w:pPr>
        <w:ind w:left="360"/>
        <w:rPr>
          <w:b/>
          <w:sz w:val="22"/>
          <w:szCs w:val="22"/>
        </w:rPr>
      </w:pPr>
    </w:p>
    <w:p w:rsidR="00A62408" w:rsidRDefault="00A62408" w:rsidP="00A62408">
      <w:pPr>
        <w:rPr>
          <w:b/>
          <w:sz w:val="22"/>
          <w:szCs w:val="22"/>
        </w:rPr>
      </w:pPr>
    </w:p>
    <w:p w:rsidR="00A62408" w:rsidRDefault="00A62408" w:rsidP="00A62408">
      <w:pPr>
        <w:rPr>
          <w:b/>
          <w:sz w:val="22"/>
          <w:szCs w:val="22"/>
        </w:rPr>
      </w:pPr>
    </w:p>
    <w:p w:rsidR="00A62408" w:rsidRDefault="00A62408" w:rsidP="00A62408">
      <w:pPr>
        <w:rPr>
          <w:b/>
          <w:sz w:val="22"/>
          <w:szCs w:val="22"/>
        </w:rPr>
      </w:pPr>
    </w:p>
    <w:p w:rsidR="00A62408" w:rsidRDefault="00A62408" w:rsidP="00A62408">
      <w:pPr>
        <w:rPr>
          <w:b/>
          <w:sz w:val="22"/>
          <w:szCs w:val="22"/>
        </w:rPr>
      </w:pPr>
    </w:p>
    <w:p w:rsidR="00A62408" w:rsidRDefault="00A62408" w:rsidP="00A62408">
      <w:pPr>
        <w:rPr>
          <w:b/>
          <w:sz w:val="22"/>
          <w:szCs w:val="22"/>
        </w:rPr>
      </w:pPr>
    </w:p>
    <w:p w:rsidR="00A62408" w:rsidRDefault="00A62408" w:rsidP="00A62408">
      <w:pPr>
        <w:rPr>
          <w:b/>
          <w:sz w:val="22"/>
          <w:szCs w:val="22"/>
        </w:rPr>
      </w:pPr>
    </w:p>
    <w:p w:rsidR="00A62408" w:rsidRDefault="00A62408" w:rsidP="00A62408">
      <w:pPr>
        <w:rPr>
          <w:b/>
          <w:sz w:val="22"/>
          <w:szCs w:val="22"/>
        </w:rPr>
      </w:pPr>
    </w:p>
    <w:p w:rsidR="00A62408" w:rsidRDefault="00A62408" w:rsidP="00A62408">
      <w:pPr>
        <w:rPr>
          <w:b/>
          <w:sz w:val="22"/>
          <w:szCs w:val="22"/>
        </w:rPr>
      </w:pPr>
    </w:p>
    <w:p w:rsidR="00A62408" w:rsidRDefault="00A62408" w:rsidP="00A62408">
      <w:pPr>
        <w:rPr>
          <w:b/>
          <w:sz w:val="22"/>
          <w:szCs w:val="22"/>
        </w:rPr>
      </w:pPr>
    </w:p>
    <w:p w:rsidR="00A62408" w:rsidRDefault="00A62408" w:rsidP="00A62408">
      <w:pPr>
        <w:rPr>
          <w:b/>
          <w:sz w:val="22"/>
          <w:szCs w:val="22"/>
        </w:rPr>
      </w:pPr>
    </w:p>
    <w:p w:rsidR="00A62408" w:rsidRDefault="00A62408" w:rsidP="00A62408">
      <w:pPr>
        <w:rPr>
          <w:b/>
          <w:sz w:val="22"/>
          <w:szCs w:val="22"/>
        </w:rPr>
      </w:pPr>
    </w:p>
    <w:p w:rsidR="00A62408" w:rsidRDefault="00A62408" w:rsidP="00A62408">
      <w:pPr>
        <w:rPr>
          <w:sz w:val="22"/>
          <w:szCs w:val="22"/>
        </w:rPr>
      </w:pPr>
      <w:r>
        <w:rPr>
          <w:b/>
          <w:sz w:val="22"/>
          <w:szCs w:val="22"/>
        </w:rPr>
        <w:t>Zadanie 2.</w:t>
      </w:r>
      <w:r>
        <w:rPr>
          <w:sz w:val="22"/>
          <w:szCs w:val="22"/>
        </w:rPr>
        <w:t xml:space="preserve"> Napisz, czego zabrania i co nakazuje V przykazanie Dekalogu w odniesieniu do naszych bliźnich.</w:t>
      </w:r>
    </w:p>
    <w:p w:rsidR="00A62408" w:rsidRDefault="00A62408" w:rsidP="00A62408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4382"/>
      </w:tblGrid>
      <w:tr w:rsidR="00A62408" w:rsidTr="00A62408">
        <w:trPr>
          <w:trHeight w:val="265"/>
        </w:trPr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2408" w:rsidRDefault="00A624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Nakazuje: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2408" w:rsidRDefault="00A624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Zabrania:</w:t>
            </w:r>
          </w:p>
        </w:tc>
      </w:tr>
      <w:tr w:rsidR="00A62408" w:rsidTr="00A62408">
        <w:trPr>
          <w:trHeight w:val="1939"/>
        </w:trPr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408" w:rsidRDefault="00A62408">
            <w:pPr>
              <w:rPr>
                <w:b/>
                <w:sz w:val="22"/>
                <w:szCs w:val="22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408" w:rsidRDefault="00A62408">
            <w:pPr>
              <w:rPr>
                <w:b/>
                <w:sz w:val="22"/>
                <w:szCs w:val="22"/>
              </w:rPr>
            </w:pPr>
          </w:p>
        </w:tc>
      </w:tr>
    </w:tbl>
    <w:p w:rsidR="00A62408" w:rsidRDefault="00A62408" w:rsidP="00A62408">
      <w:pPr>
        <w:rPr>
          <w:b/>
          <w:sz w:val="22"/>
          <w:szCs w:val="22"/>
        </w:rPr>
      </w:pPr>
    </w:p>
    <w:p w:rsidR="00A62408" w:rsidRDefault="00A62408" w:rsidP="00A62408">
      <w:pPr>
        <w:spacing w:after="100"/>
        <w:rPr>
          <w:sz w:val="22"/>
          <w:szCs w:val="22"/>
        </w:rPr>
      </w:pPr>
      <w:r>
        <w:rPr>
          <w:b/>
          <w:sz w:val="22"/>
          <w:szCs w:val="22"/>
        </w:rPr>
        <w:t>Zadanie 3.</w:t>
      </w:r>
      <w:r>
        <w:rPr>
          <w:sz w:val="22"/>
          <w:szCs w:val="22"/>
        </w:rPr>
        <w:t xml:space="preserve"> Wypisz działania, jakie powinien podejmować chrześcijanin w trosce o własne życie </w:t>
      </w:r>
      <w:r>
        <w:rPr>
          <w:sz w:val="22"/>
          <w:szCs w:val="22"/>
        </w:rPr>
        <w:br/>
        <w:t>i zdrowie:</w:t>
      </w:r>
    </w:p>
    <w:p w:rsidR="00A62408" w:rsidRDefault="00A62408" w:rsidP="00A62408">
      <w:pPr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drawing>
          <wp:inline distT="0" distB="0" distL="0" distR="0">
            <wp:extent cx="5233670" cy="1638300"/>
            <wp:effectExtent l="0" t="0" r="24130" b="57150"/>
            <wp:docPr id="8" name="Diagra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A62408" w:rsidRDefault="00A62408" w:rsidP="00A62408">
      <w:pPr>
        <w:rPr>
          <w:sz w:val="22"/>
          <w:szCs w:val="22"/>
        </w:rPr>
      </w:pPr>
    </w:p>
    <w:p w:rsidR="00A62408" w:rsidRDefault="00A62408" w:rsidP="00A62408">
      <w:pPr>
        <w:rPr>
          <w:b/>
          <w:noProof/>
          <w:sz w:val="22"/>
          <w:szCs w:val="22"/>
        </w:rPr>
      </w:pPr>
    </w:p>
    <w:p w:rsidR="006511F4" w:rsidRDefault="00A62408" w:rsidP="006511F4">
      <w:pPr>
        <w:spacing w:after="100"/>
        <w:rPr>
          <w:sz w:val="22"/>
          <w:szCs w:val="22"/>
        </w:rPr>
      </w:pPr>
      <w:r>
        <w:rPr>
          <w:b/>
          <w:noProof/>
          <w:sz w:val="22"/>
          <w:szCs w:val="22"/>
        </w:rPr>
        <w:t>Zadanie 4.</w:t>
      </w:r>
      <w:r>
        <w:rPr>
          <w:noProof/>
          <w:sz w:val="22"/>
          <w:szCs w:val="22"/>
        </w:rPr>
        <w:t xml:space="preserve"> </w:t>
      </w:r>
      <w:r>
        <w:rPr>
          <w:sz w:val="22"/>
          <w:szCs w:val="22"/>
        </w:rPr>
        <w:t>Wyjaśnij słowa Chrystusa: „Słyszeliście, że powiedziano przodkom: »</w:t>
      </w:r>
      <w:r>
        <w:rPr>
          <w:iCs/>
          <w:sz w:val="22"/>
          <w:szCs w:val="22"/>
        </w:rPr>
        <w:t>Nie zabijaj;</w:t>
      </w:r>
      <w:r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>a kto by się dopuścił zabójstwa, podlega sądowi«. A ja wam powiadam: Każdy, kto się gniewa na swego brata, podlega sądowi” (Mt 5, 21–22)</w:t>
      </w:r>
    </w:p>
    <w:p w:rsidR="00A62408" w:rsidRPr="006511F4" w:rsidRDefault="00A62408" w:rsidP="006511F4">
      <w:pPr>
        <w:spacing w:after="100"/>
        <w:rPr>
          <w:sz w:val="22"/>
          <w:szCs w:val="22"/>
        </w:rPr>
      </w:pPr>
    </w:p>
    <w:sectPr w:rsidR="00A62408" w:rsidRPr="006511F4" w:rsidSect="00892EA9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218" w:rsidRDefault="00FD6218" w:rsidP="00EE2C5A">
      <w:r>
        <w:separator/>
      </w:r>
    </w:p>
  </w:endnote>
  <w:endnote w:type="continuationSeparator" w:id="0">
    <w:p w:rsidR="00FD6218" w:rsidRDefault="00FD6218" w:rsidP="00EE2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218" w:rsidRDefault="00FD6218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07DB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218" w:rsidRDefault="00FD6218" w:rsidP="00EE2C5A">
      <w:r>
        <w:separator/>
      </w:r>
    </w:p>
  </w:footnote>
  <w:footnote w:type="continuationSeparator" w:id="0">
    <w:p w:rsidR="00FD6218" w:rsidRDefault="00FD6218" w:rsidP="00EE2C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clip_image001"/>
      </v:shape>
    </w:pict>
  </w:numPicBullet>
  <w:abstractNum w:abstractNumId="0">
    <w:nsid w:val="00ED3AF4"/>
    <w:multiLevelType w:val="hybridMultilevel"/>
    <w:tmpl w:val="E7E27CA2"/>
    <w:lvl w:ilvl="0" w:tplc="76CA9BE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E62E8"/>
    <w:multiLevelType w:val="hybridMultilevel"/>
    <w:tmpl w:val="631ED6D6"/>
    <w:lvl w:ilvl="0" w:tplc="BD56FED8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D0E45"/>
    <w:multiLevelType w:val="hybridMultilevel"/>
    <w:tmpl w:val="505C3E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B87D7B"/>
    <w:multiLevelType w:val="multilevel"/>
    <w:tmpl w:val="465CC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1F0635"/>
    <w:multiLevelType w:val="hybridMultilevel"/>
    <w:tmpl w:val="CB6ED3BE"/>
    <w:lvl w:ilvl="0" w:tplc="2BE6730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085AD5"/>
    <w:multiLevelType w:val="hybridMultilevel"/>
    <w:tmpl w:val="9EF83736"/>
    <w:lvl w:ilvl="0" w:tplc="F5742D78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AF6455"/>
    <w:multiLevelType w:val="hybridMultilevel"/>
    <w:tmpl w:val="6302C344"/>
    <w:lvl w:ilvl="0" w:tplc="8FFA0D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414CDC"/>
    <w:multiLevelType w:val="hybridMultilevel"/>
    <w:tmpl w:val="060AFD50"/>
    <w:lvl w:ilvl="0" w:tplc="ABFC6D48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D742A3"/>
    <w:multiLevelType w:val="hybridMultilevel"/>
    <w:tmpl w:val="B7B88C8C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DD6495"/>
    <w:multiLevelType w:val="hybridMultilevel"/>
    <w:tmpl w:val="00A2BF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7F77B3"/>
    <w:multiLevelType w:val="hybridMultilevel"/>
    <w:tmpl w:val="37DA17D2"/>
    <w:lvl w:ilvl="0" w:tplc="43EAFA4E">
      <w:start w:val="1"/>
      <w:numFmt w:val="upperRoman"/>
      <w:lvlText w:val="%1."/>
      <w:lvlJc w:val="left"/>
      <w:pPr>
        <w:ind w:left="1575" w:hanging="720"/>
      </w:pPr>
    </w:lvl>
    <w:lvl w:ilvl="1" w:tplc="04150019">
      <w:start w:val="1"/>
      <w:numFmt w:val="lowerLetter"/>
      <w:lvlText w:val="%2."/>
      <w:lvlJc w:val="left"/>
      <w:pPr>
        <w:ind w:left="1935" w:hanging="360"/>
      </w:pPr>
    </w:lvl>
    <w:lvl w:ilvl="2" w:tplc="0415001B">
      <w:start w:val="1"/>
      <w:numFmt w:val="lowerRoman"/>
      <w:lvlText w:val="%3."/>
      <w:lvlJc w:val="right"/>
      <w:pPr>
        <w:ind w:left="2655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6F7E1A"/>
    <w:multiLevelType w:val="hybridMultilevel"/>
    <w:tmpl w:val="D27EDE6A"/>
    <w:lvl w:ilvl="0" w:tplc="0802873C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1E7B75"/>
    <w:multiLevelType w:val="hybridMultilevel"/>
    <w:tmpl w:val="72082FE2"/>
    <w:lvl w:ilvl="0" w:tplc="76F6511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E04ACC"/>
    <w:multiLevelType w:val="hybridMultilevel"/>
    <w:tmpl w:val="28C42ACA"/>
    <w:lvl w:ilvl="0" w:tplc="0415000F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BA05E51"/>
    <w:multiLevelType w:val="hybridMultilevel"/>
    <w:tmpl w:val="002C0096"/>
    <w:lvl w:ilvl="0" w:tplc="7C74FA60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216F41"/>
    <w:multiLevelType w:val="hybridMultilevel"/>
    <w:tmpl w:val="059ED5AC"/>
    <w:lvl w:ilvl="0" w:tplc="9BC456BC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3CC2270"/>
    <w:multiLevelType w:val="hybridMultilevel"/>
    <w:tmpl w:val="0B309312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5976F2C"/>
    <w:multiLevelType w:val="hybridMultilevel"/>
    <w:tmpl w:val="EE4C7658"/>
    <w:lvl w:ilvl="0" w:tplc="6AF00706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8F3449C"/>
    <w:multiLevelType w:val="hybridMultilevel"/>
    <w:tmpl w:val="3086F1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2"/>
  </w:num>
  <w:num w:numId="7">
    <w:abstractNumId w:val="5"/>
  </w:num>
  <w:num w:numId="8">
    <w:abstractNumId w:val="0"/>
  </w:num>
  <w:num w:numId="9">
    <w:abstractNumId w:val="7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DDA"/>
    <w:rsid w:val="000421B1"/>
    <w:rsid w:val="00042B18"/>
    <w:rsid w:val="000465FC"/>
    <w:rsid w:val="00072AB1"/>
    <w:rsid w:val="000B3995"/>
    <w:rsid w:val="000C0281"/>
    <w:rsid w:val="00123E7D"/>
    <w:rsid w:val="00192A40"/>
    <w:rsid w:val="001C653C"/>
    <w:rsid w:val="001F1AA3"/>
    <w:rsid w:val="00231988"/>
    <w:rsid w:val="002413B3"/>
    <w:rsid w:val="00250154"/>
    <w:rsid w:val="002C762D"/>
    <w:rsid w:val="0040192A"/>
    <w:rsid w:val="00475C47"/>
    <w:rsid w:val="00485130"/>
    <w:rsid w:val="00486356"/>
    <w:rsid w:val="00521F33"/>
    <w:rsid w:val="005B5F6F"/>
    <w:rsid w:val="005D5550"/>
    <w:rsid w:val="00626271"/>
    <w:rsid w:val="00643B7B"/>
    <w:rsid w:val="006511F4"/>
    <w:rsid w:val="00700F32"/>
    <w:rsid w:val="00720965"/>
    <w:rsid w:val="007332AD"/>
    <w:rsid w:val="00763605"/>
    <w:rsid w:val="00774FC4"/>
    <w:rsid w:val="007953E8"/>
    <w:rsid w:val="007A29CA"/>
    <w:rsid w:val="007A7218"/>
    <w:rsid w:val="007C4D57"/>
    <w:rsid w:val="008050AB"/>
    <w:rsid w:val="00847777"/>
    <w:rsid w:val="00890091"/>
    <w:rsid w:val="00892EA9"/>
    <w:rsid w:val="008E0925"/>
    <w:rsid w:val="009076F5"/>
    <w:rsid w:val="00930E5B"/>
    <w:rsid w:val="00972452"/>
    <w:rsid w:val="009A4C61"/>
    <w:rsid w:val="009F56F1"/>
    <w:rsid w:val="009F682C"/>
    <w:rsid w:val="00A20C0D"/>
    <w:rsid w:val="00A40A7F"/>
    <w:rsid w:val="00A62408"/>
    <w:rsid w:val="00AA55BA"/>
    <w:rsid w:val="00AD5EB0"/>
    <w:rsid w:val="00AF7BD6"/>
    <w:rsid w:val="00B45294"/>
    <w:rsid w:val="00B859FE"/>
    <w:rsid w:val="00B85DD6"/>
    <w:rsid w:val="00B93864"/>
    <w:rsid w:val="00BA1853"/>
    <w:rsid w:val="00BB59A4"/>
    <w:rsid w:val="00BF6E2B"/>
    <w:rsid w:val="00C91AAF"/>
    <w:rsid w:val="00C97F2E"/>
    <w:rsid w:val="00CB668B"/>
    <w:rsid w:val="00D07DBA"/>
    <w:rsid w:val="00D67DDA"/>
    <w:rsid w:val="00D77DDD"/>
    <w:rsid w:val="00DA214E"/>
    <w:rsid w:val="00DC3EB5"/>
    <w:rsid w:val="00E4205E"/>
    <w:rsid w:val="00E628C0"/>
    <w:rsid w:val="00EC10E1"/>
    <w:rsid w:val="00EE2C5A"/>
    <w:rsid w:val="00F05E9E"/>
    <w:rsid w:val="00F10814"/>
    <w:rsid w:val="00F1208F"/>
    <w:rsid w:val="00F8219D"/>
    <w:rsid w:val="00F847AF"/>
    <w:rsid w:val="00FB438F"/>
    <w:rsid w:val="00FC5E34"/>
    <w:rsid w:val="00FD34BC"/>
    <w:rsid w:val="00FD6218"/>
    <w:rsid w:val="00FE3F5B"/>
    <w:rsid w:val="00FF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D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465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D5EB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E4205E"/>
    <w:pPr>
      <w:spacing w:before="100" w:beforeAutospacing="1" w:after="100" w:afterAutospacing="1"/>
      <w:outlineLvl w:val="2"/>
    </w:pPr>
    <w:rPr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D5EB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C4D5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D67D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D67DDA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TML-staaszeroko">
    <w:name w:val="HTML Typewriter"/>
    <w:basedOn w:val="Domylnaczcionkaakapitu"/>
    <w:uiPriority w:val="99"/>
    <w:semiHidden/>
    <w:unhideWhenUsed/>
    <w:rsid w:val="00D67DDA"/>
    <w:rPr>
      <w:rFonts w:ascii="Courier New" w:eastAsia="Times New Roman" w:hAnsi="Courier New" w:cs="Courier New" w:hint="default"/>
      <w:sz w:val="20"/>
      <w:szCs w:val="20"/>
    </w:rPr>
  </w:style>
  <w:style w:type="paragraph" w:styleId="Akapitzlist">
    <w:name w:val="List Paragraph"/>
    <w:basedOn w:val="Normalny"/>
    <w:uiPriority w:val="34"/>
    <w:qFormat/>
    <w:rsid w:val="00D67DD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67DD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7DDA"/>
    <w:rPr>
      <w:rFonts w:ascii="Tahoma" w:eastAsia="Times New Roman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67DDA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A1853"/>
    <w:rPr>
      <w:color w:val="800080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E4205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nhideWhenUsed/>
    <w:rsid w:val="00E4205E"/>
    <w:pPr>
      <w:spacing w:before="100" w:beforeAutospacing="1" w:after="100" w:afterAutospacing="1"/>
    </w:pPr>
    <w:rPr>
      <w:lang w:eastAsia="pl-PL"/>
    </w:rPr>
  </w:style>
  <w:style w:type="character" w:styleId="Uwydatnienie">
    <w:name w:val="Emphasis"/>
    <w:basedOn w:val="Domylnaczcionkaakapitu"/>
    <w:uiPriority w:val="20"/>
    <w:qFormat/>
    <w:rsid w:val="00E4205E"/>
    <w:rPr>
      <w:i/>
      <w:iCs/>
    </w:rPr>
  </w:style>
  <w:style w:type="character" w:styleId="HTML-cytat">
    <w:name w:val="HTML Cite"/>
    <w:uiPriority w:val="99"/>
    <w:semiHidden/>
    <w:unhideWhenUsed/>
    <w:rsid w:val="00192A40"/>
    <w:rPr>
      <w:rFonts w:ascii="Times New Roman" w:hAnsi="Times New Roman" w:cs="Times New Roman" w:hint="default"/>
      <w:i/>
      <w:iCs/>
    </w:rPr>
  </w:style>
  <w:style w:type="paragraph" w:customStyle="1" w:styleId="Akapitzlist1">
    <w:name w:val="Akapit z listą1"/>
    <w:basedOn w:val="Normalny"/>
    <w:rsid w:val="00192A4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kapitzlist2">
    <w:name w:val="Akapit z listą2"/>
    <w:basedOn w:val="Normalny"/>
    <w:rsid w:val="00192A40"/>
    <w:pPr>
      <w:spacing w:line="276" w:lineRule="auto"/>
      <w:ind w:left="720"/>
    </w:pPr>
    <w:rPr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0465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topka">
    <w:name w:val="footer"/>
    <w:basedOn w:val="Normalny"/>
    <w:link w:val="StopkaZnak"/>
    <w:uiPriority w:val="99"/>
    <w:rsid w:val="00BB59A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B59A4"/>
    <w:rPr>
      <w:rFonts w:ascii="Times New Roman" w:eastAsia="Times New Roman" w:hAnsi="Times New Roman" w:cs="Times New Roman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C4D5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C4D5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C4D57"/>
    <w:rPr>
      <w:rFonts w:ascii="Times New Roman" w:eastAsia="Times New Roman" w:hAnsi="Times New Roman" w:cs="Times New Roman"/>
      <w:sz w:val="24"/>
      <w:szCs w:val="24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7C4D57"/>
    <w:pPr>
      <w:spacing w:after="200" w:line="276" w:lineRule="auto"/>
      <w:ind w:firstLine="360"/>
    </w:pPr>
    <w:rPr>
      <w:rFonts w:ascii="Calibri" w:eastAsia="Calibri" w:hAnsi="Calibri"/>
      <w:sz w:val="22"/>
      <w:szCs w:val="22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7C4D57"/>
    <w:rPr>
      <w:rFonts w:ascii="Calibri" w:eastAsia="Calibri" w:hAnsi="Calibri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31988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D5E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D5EB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D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465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D5EB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E4205E"/>
    <w:pPr>
      <w:spacing w:before="100" w:beforeAutospacing="1" w:after="100" w:afterAutospacing="1"/>
      <w:outlineLvl w:val="2"/>
    </w:pPr>
    <w:rPr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D5EB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C4D5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D67D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D67DDA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TML-staaszeroko">
    <w:name w:val="HTML Typewriter"/>
    <w:basedOn w:val="Domylnaczcionkaakapitu"/>
    <w:uiPriority w:val="99"/>
    <w:semiHidden/>
    <w:unhideWhenUsed/>
    <w:rsid w:val="00D67DDA"/>
    <w:rPr>
      <w:rFonts w:ascii="Courier New" w:eastAsia="Times New Roman" w:hAnsi="Courier New" w:cs="Courier New" w:hint="default"/>
      <w:sz w:val="20"/>
      <w:szCs w:val="20"/>
    </w:rPr>
  </w:style>
  <w:style w:type="paragraph" w:styleId="Akapitzlist">
    <w:name w:val="List Paragraph"/>
    <w:basedOn w:val="Normalny"/>
    <w:uiPriority w:val="34"/>
    <w:qFormat/>
    <w:rsid w:val="00D67DD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67DD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7DDA"/>
    <w:rPr>
      <w:rFonts w:ascii="Tahoma" w:eastAsia="Times New Roman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67DDA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A1853"/>
    <w:rPr>
      <w:color w:val="800080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E4205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nhideWhenUsed/>
    <w:rsid w:val="00E4205E"/>
    <w:pPr>
      <w:spacing w:before="100" w:beforeAutospacing="1" w:after="100" w:afterAutospacing="1"/>
    </w:pPr>
    <w:rPr>
      <w:lang w:eastAsia="pl-PL"/>
    </w:rPr>
  </w:style>
  <w:style w:type="character" w:styleId="Uwydatnienie">
    <w:name w:val="Emphasis"/>
    <w:basedOn w:val="Domylnaczcionkaakapitu"/>
    <w:uiPriority w:val="20"/>
    <w:qFormat/>
    <w:rsid w:val="00E4205E"/>
    <w:rPr>
      <w:i/>
      <w:iCs/>
    </w:rPr>
  </w:style>
  <w:style w:type="character" w:styleId="HTML-cytat">
    <w:name w:val="HTML Cite"/>
    <w:uiPriority w:val="99"/>
    <w:semiHidden/>
    <w:unhideWhenUsed/>
    <w:rsid w:val="00192A40"/>
    <w:rPr>
      <w:rFonts w:ascii="Times New Roman" w:hAnsi="Times New Roman" w:cs="Times New Roman" w:hint="default"/>
      <w:i/>
      <w:iCs/>
    </w:rPr>
  </w:style>
  <w:style w:type="paragraph" w:customStyle="1" w:styleId="Akapitzlist1">
    <w:name w:val="Akapit z listą1"/>
    <w:basedOn w:val="Normalny"/>
    <w:rsid w:val="00192A4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kapitzlist2">
    <w:name w:val="Akapit z listą2"/>
    <w:basedOn w:val="Normalny"/>
    <w:rsid w:val="00192A40"/>
    <w:pPr>
      <w:spacing w:line="276" w:lineRule="auto"/>
      <w:ind w:left="720"/>
    </w:pPr>
    <w:rPr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0465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topka">
    <w:name w:val="footer"/>
    <w:basedOn w:val="Normalny"/>
    <w:link w:val="StopkaZnak"/>
    <w:uiPriority w:val="99"/>
    <w:rsid w:val="00BB59A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B59A4"/>
    <w:rPr>
      <w:rFonts w:ascii="Times New Roman" w:eastAsia="Times New Roman" w:hAnsi="Times New Roman" w:cs="Times New Roman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C4D5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C4D5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C4D57"/>
    <w:rPr>
      <w:rFonts w:ascii="Times New Roman" w:eastAsia="Times New Roman" w:hAnsi="Times New Roman" w:cs="Times New Roman"/>
      <w:sz w:val="24"/>
      <w:szCs w:val="24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7C4D57"/>
    <w:pPr>
      <w:spacing w:after="200" w:line="276" w:lineRule="auto"/>
      <w:ind w:firstLine="360"/>
    </w:pPr>
    <w:rPr>
      <w:rFonts w:ascii="Calibri" w:eastAsia="Calibri" w:hAnsi="Calibri"/>
      <w:sz w:val="22"/>
      <w:szCs w:val="22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7C4D57"/>
    <w:rPr>
      <w:rFonts w:ascii="Calibri" w:eastAsia="Calibri" w:hAnsi="Calibri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31988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D5E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D5EB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2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7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8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0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1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43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7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6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76123">
          <w:marLeft w:val="7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6427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4682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5755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641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377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5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microsoft.com/office/2007/relationships/diagramDrawing" Target="diagrams/drawing2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image" Target="media/image5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diagramQuickStyle" Target="diagrams/quickStyle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Microsoft_PowerPoint_97-2003_Presentation1.ppt"/><Relationship Id="rId24" Type="http://schemas.openxmlformats.org/officeDocument/2006/relationships/oleObject" Target="embeddings/Microsoft_PowerPoint_97-2003_Presentation2.ppt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4.emf"/><Relationship Id="rId28" Type="http://schemas.openxmlformats.org/officeDocument/2006/relationships/diagramLayout" Target="diagrams/layout3.xml"/><Relationship Id="rId10" Type="http://schemas.openxmlformats.org/officeDocument/2006/relationships/image" Target="media/image3.emf"/><Relationship Id="rId19" Type="http://schemas.openxmlformats.org/officeDocument/2006/relationships/diagramQuickStyle" Target="diagrams/quickStyle2.xml"/><Relationship Id="rId31" Type="http://schemas.microsoft.com/office/2007/relationships/diagramDrawing" Target="diagrams/drawing3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4ZwxYS5JfY&amp;feature=youtu.be" TargetMode="External"/><Relationship Id="rId14" Type="http://schemas.openxmlformats.org/officeDocument/2006/relationships/diagramQuickStyle" Target="diagrams/quickStyle1.xml"/><Relationship Id="rId22" Type="http://schemas.openxmlformats.org/officeDocument/2006/relationships/hyperlink" Target="https://www.youtube.com/watch?v=z1_Ky11NFOI&amp;feature=youtu.be" TargetMode="External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2809980-2CAE-4091-8D82-B32AE1C41908}" type="doc">
      <dgm:prSet loTypeId="urn:microsoft.com/office/officeart/2005/8/layout/funnel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EE0D96C0-7C98-4010-BF2C-6E7C66D53438}">
      <dgm:prSet phldrT="[Tekst]"/>
      <dgm:spPr>
        <a:xfrm>
          <a:off x="2544000" y="295447"/>
          <a:ext cx="862250" cy="862250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l-P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-</a:t>
          </a:r>
        </a:p>
      </dgm:t>
    </dgm:pt>
    <dgm:pt modelId="{769F587E-61F2-49AD-9B94-85088C6F6B73}" type="parTrans" cxnId="{08A700D1-8599-40E1-B0CD-E11DDA2DA7AB}">
      <dgm:prSet/>
      <dgm:spPr/>
      <dgm:t>
        <a:bodyPr/>
        <a:lstStyle/>
        <a:p>
          <a:endParaRPr lang="pl-PL"/>
        </a:p>
      </dgm:t>
    </dgm:pt>
    <dgm:pt modelId="{F57BE7BA-2A04-49EC-A280-9DB009D9D14E}" type="sibTrans" cxnId="{08A700D1-8599-40E1-B0CD-E11DDA2DA7AB}">
      <dgm:prSet/>
      <dgm:spPr/>
      <dgm:t>
        <a:bodyPr/>
        <a:lstStyle/>
        <a:p>
          <a:endParaRPr lang="pl-PL"/>
        </a:p>
      </dgm:t>
    </dgm:pt>
    <dgm:pt modelId="{82BB34A2-E6E1-436E-9E25-A269575F72C2}">
      <dgm:prSet phldrT="[Tekst]"/>
      <dgm:spPr>
        <a:xfrm>
          <a:off x="1662588" y="495806"/>
          <a:ext cx="862250" cy="862250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l-P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-</a:t>
          </a:r>
        </a:p>
      </dgm:t>
    </dgm:pt>
    <dgm:pt modelId="{BA32B3C8-216B-485E-9D87-2E0391EBAE72}" type="parTrans" cxnId="{6A8FCE4C-814C-4AC4-AFE0-746E82E08DF4}">
      <dgm:prSet/>
      <dgm:spPr/>
      <dgm:t>
        <a:bodyPr/>
        <a:lstStyle/>
        <a:p>
          <a:endParaRPr lang="pl-PL"/>
        </a:p>
      </dgm:t>
    </dgm:pt>
    <dgm:pt modelId="{D3C5E184-9750-4F8B-AF4E-E247F1873F45}" type="sibTrans" cxnId="{6A8FCE4C-814C-4AC4-AFE0-746E82E08DF4}">
      <dgm:prSet/>
      <dgm:spPr/>
      <dgm:t>
        <a:bodyPr/>
        <a:lstStyle/>
        <a:p>
          <a:endParaRPr lang="pl-PL"/>
        </a:p>
      </dgm:t>
    </dgm:pt>
    <dgm:pt modelId="{564FB429-D82A-4293-A1C4-74CA4EC4000A}">
      <dgm:prSet phldrT="[Tekst]"/>
      <dgm:spPr>
        <a:xfrm>
          <a:off x="2279576" y="1142685"/>
          <a:ext cx="862250" cy="862250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l-P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-</a:t>
          </a:r>
        </a:p>
      </dgm:t>
    </dgm:pt>
    <dgm:pt modelId="{31BDD9BB-E812-4F76-A218-B72643608221}" type="parTrans" cxnId="{46B4A54F-BF41-4EA3-8AB8-6C0693964DA5}">
      <dgm:prSet/>
      <dgm:spPr/>
      <dgm:t>
        <a:bodyPr/>
        <a:lstStyle/>
        <a:p>
          <a:endParaRPr lang="pl-PL"/>
        </a:p>
      </dgm:t>
    </dgm:pt>
    <dgm:pt modelId="{AC695737-DCD5-47E2-A7C4-7530F1AD354D}" type="sibTrans" cxnId="{46B4A54F-BF41-4EA3-8AB8-6C0693964DA5}">
      <dgm:prSet/>
      <dgm:spPr/>
      <dgm:t>
        <a:bodyPr/>
        <a:lstStyle/>
        <a:p>
          <a:endParaRPr lang="pl-PL"/>
        </a:p>
      </dgm:t>
    </dgm:pt>
    <dgm:pt modelId="{0A8C80A9-A2F2-4928-80B7-82BE9EF8A0AB}">
      <dgm:prSet phldrT="[Tekst]" custT="1"/>
      <dgm:spPr>
        <a:xfrm>
          <a:off x="1470977" y="2565207"/>
          <a:ext cx="2299335" cy="5748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r>
            <a:rPr lang="pl-PL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Jakie są obowiązki dzieci wobec rodziców?</a:t>
          </a:r>
          <a:endParaRPr lang="pl-PL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04E3D22-23A8-4529-8643-76E4B2A179A1}" type="parTrans" cxnId="{28A3D8EF-AD57-4E23-AA3D-7D40974A3CEF}">
      <dgm:prSet/>
      <dgm:spPr/>
      <dgm:t>
        <a:bodyPr/>
        <a:lstStyle/>
        <a:p>
          <a:endParaRPr lang="pl-PL"/>
        </a:p>
      </dgm:t>
    </dgm:pt>
    <dgm:pt modelId="{5BA75584-DF28-4D10-8608-7CB36FFFDA34}" type="sibTrans" cxnId="{28A3D8EF-AD57-4E23-AA3D-7D40974A3CEF}">
      <dgm:prSet/>
      <dgm:spPr/>
      <dgm:t>
        <a:bodyPr/>
        <a:lstStyle/>
        <a:p>
          <a:endParaRPr lang="pl-PL"/>
        </a:p>
      </dgm:t>
    </dgm:pt>
    <dgm:pt modelId="{554E493A-4240-4118-B847-89E68A454C05}" type="pres">
      <dgm:prSet presAssocID="{C2809980-2CAE-4091-8D82-B32AE1C41908}" presName="Name0" presStyleCnt="0">
        <dgm:presLayoutVars>
          <dgm:chMax val="4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3A9E117E-20DE-4A20-A681-7202F46EE0FC}" type="pres">
      <dgm:prSet presAssocID="{C2809980-2CAE-4091-8D82-B32AE1C41908}" presName="ellipse" presStyleLbl="trBgShp" presStyleIdx="0" presStyleCnt="1"/>
      <dgm:spPr>
        <a:xfrm>
          <a:off x="1380920" y="217970"/>
          <a:ext cx="2471785" cy="858418"/>
        </a:xfrm>
        <a:prstGeom prst="ellipse">
          <a:avLst/>
        </a:prstGeom>
        <a:solidFill>
          <a:srgbClr val="4F81BD">
            <a:tint val="50000"/>
            <a:alpha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pl-PL"/>
        </a:p>
      </dgm:t>
    </dgm:pt>
    <dgm:pt modelId="{BE30F64D-A4FE-4A6E-82F0-3A49B42FC78B}" type="pres">
      <dgm:prSet presAssocID="{C2809980-2CAE-4091-8D82-B32AE1C41908}" presName="arrow1" presStyleLbl="fgShp" presStyleIdx="0" presStyleCnt="1"/>
      <dgm:spPr>
        <a:xfrm>
          <a:off x="2381130" y="2319945"/>
          <a:ext cx="479028" cy="306578"/>
        </a:xfrm>
        <a:prstGeom prst="downArrow">
          <a:avLst/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pl-PL"/>
        </a:p>
      </dgm:t>
    </dgm:pt>
    <dgm:pt modelId="{F2CBE022-E0A4-4442-B72D-1D9DBD7066B6}" type="pres">
      <dgm:prSet presAssocID="{C2809980-2CAE-4091-8D82-B32AE1C41908}" presName="rectangle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707071B-E98D-43AC-A0E2-B3301CD923A8}" type="pres">
      <dgm:prSet presAssocID="{82BB34A2-E6E1-436E-9E25-A269575F72C2}" presName="item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2CB1CA8-4C92-4595-A233-C8C96DF704AE}" type="pres">
      <dgm:prSet presAssocID="{564FB429-D82A-4293-A1C4-74CA4EC4000A}" presName="item2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AD6E1AE-70B4-4EBB-8240-A59BCB549739}" type="pres">
      <dgm:prSet presAssocID="{0A8C80A9-A2F2-4928-80B7-82BE9EF8A0AB}" presName="item3" presStyleLbl="node1" presStyleIdx="2" presStyleCnt="3" custLinFactNeighborY="94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3AE4640B-5D12-4B65-8958-9AF0427FD578}" type="pres">
      <dgm:prSet presAssocID="{C2809980-2CAE-4091-8D82-B32AE1C41908}" presName="funnel" presStyleLbl="trAlignAcc1" presStyleIdx="0" presStyleCnt="1" custScaleX="119123" custScaleY="117413" custLinFactNeighborX="0" custLinFactNeighborY="3460"/>
      <dgm:spPr>
        <a:xfrm>
          <a:off x="1022873" y="-8"/>
          <a:ext cx="3195542" cy="2519736"/>
        </a:xfrm>
        <a:prstGeom prst="funnel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pl-PL"/>
        </a:p>
      </dgm:t>
    </dgm:pt>
  </dgm:ptLst>
  <dgm:cxnLst>
    <dgm:cxn modelId="{14E5AFEF-6357-4E77-9FD5-20160ADC63C6}" type="presOf" srcId="{564FB429-D82A-4293-A1C4-74CA4EC4000A}" destId="{5707071B-E98D-43AC-A0E2-B3301CD923A8}" srcOrd="0" destOrd="0" presId="urn:microsoft.com/office/officeart/2005/8/layout/funnel1"/>
    <dgm:cxn modelId="{28A3D8EF-AD57-4E23-AA3D-7D40974A3CEF}" srcId="{C2809980-2CAE-4091-8D82-B32AE1C41908}" destId="{0A8C80A9-A2F2-4928-80B7-82BE9EF8A0AB}" srcOrd="3" destOrd="0" parTransId="{904E3D22-23A8-4529-8643-76E4B2A179A1}" sibTransId="{5BA75584-DF28-4D10-8608-7CB36FFFDA34}"/>
    <dgm:cxn modelId="{55C73AE3-25CF-4E42-9B33-A954837116CF}" type="presOf" srcId="{EE0D96C0-7C98-4010-BF2C-6E7C66D53438}" destId="{EAD6E1AE-70B4-4EBB-8240-A59BCB549739}" srcOrd="0" destOrd="0" presId="urn:microsoft.com/office/officeart/2005/8/layout/funnel1"/>
    <dgm:cxn modelId="{75F4E3AF-1912-43C1-A916-1BAE96174705}" type="presOf" srcId="{0A8C80A9-A2F2-4928-80B7-82BE9EF8A0AB}" destId="{F2CBE022-E0A4-4442-B72D-1D9DBD7066B6}" srcOrd="0" destOrd="0" presId="urn:microsoft.com/office/officeart/2005/8/layout/funnel1"/>
    <dgm:cxn modelId="{C6BBCB9C-BEB1-49F7-9BCD-A4867B71BE45}" type="presOf" srcId="{82BB34A2-E6E1-436E-9E25-A269575F72C2}" destId="{B2CB1CA8-4C92-4595-A233-C8C96DF704AE}" srcOrd="0" destOrd="0" presId="urn:microsoft.com/office/officeart/2005/8/layout/funnel1"/>
    <dgm:cxn modelId="{857CAE84-3E67-44AB-9050-03A5D63CF154}" type="presOf" srcId="{C2809980-2CAE-4091-8D82-B32AE1C41908}" destId="{554E493A-4240-4118-B847-89E68A454C05}" srcOrd="0" destOrd="0" presId="urn:microsoft.com/office/officeart/2005/8/layout/funnel1"/>
    <dgm:cxn modelId="{6A8FCE4C-814C-4AC4-AFE0-746E82E08DF4}" srcId="{C2809980-2CAE-4091-8D82-B32AE1C41908}" destId="{82BB34A2-E6E1-436E-9E25-A269575F72C2}" srcOrd="1" destOrd="0" parTransId="{BA32B3C8-216B-485E-9D87-2E0391EBAE72}" sibTransId="{D3C5E184-9750-4F8B-AF4E-E247F1873F45}"/>
    <dgm:cxn modelId="{46B4A54F-BF41-4EA3-8AB8-6C0693964DA5}" srcId="{C2809980-2CAE-4091-8D82-B32AE1C41908}" destId="{564FB429-D82A-4293-A1C4-74CA4EC4000A}" srcOrd="2" destOrd="0" parTransId="{31BDD9BB-E812-4F76-A218-B72643608221}" sibTransId="{AC695737-DCD5-47E2-A7C4-7530F1AD354D}"/>
    <dgm:cxn modelId="{08A700D1-8599-40E1-B0CD-E11DDA2DA7AB}" srcId="{C2809980-2CAE-4091-8D82-B32AE1C41908}" destId="{EE0D96C0-7C98-4010-BF2C-6E7C66D53438}" srcOrd="0" destOrd="0" parTransId="{769F587E-61F2-49AD-9B94-85088C6F6B73}" sibTransId="{F57BE7BA-2A04-49EC-A280-9DB009D9D14E}"/>
    <dgm:cxn modelId="{31A6A40B-D178-451D-85C2-8A1609E3C394}" type="presParOf" srcId="{554E493A-4240-4118-B847-89E68A454C05}" destId="{3A9E117E-20DE-4A20-A681-7202F46EE0FC}" srcOrd="0" destOrd="0" presId="urn:microsoft.com/office/officeart/2005/8/layout/funnel1"/>
    <dgm:cxn modelId="{E7919D0D-58BA-457E-B095-09AF9C1862F9}" type="presParOf" srcId="{554E493A-4240-4118-B847-89E68A454C05}" destId="{BE30F64D-A4FE-4A6E-82F0-3A49B42FC78B}" srcOrd="1" destOrd="0" presId="urn:microsoft.com/office/officeart/2005/8/layout/funnel1"/>
    <dgm:cxn modelId="{A479DE8D-6168-4A83-9D25-0ED44D78DC9E}" type="presParOf" srcId="{554E493A-4240-4118-B847-89E68A454C05}" destId="{F2CBE022-E0A4-4442-B72D-1D9DBD7066B6}" srcOrd="2" destOrd="0" presId="urn:microsoft.com/office/officeart/2005/8/layout/funnel1"/>
    <dgm:cxn modelId="{9A62E6C2-657B-4BC9-B73C-49D404D2D17C}" type="presParOf" srcId="{554E493A-4240-4118-B847-89E68A454C05}" destId="{5707071B-E98D-43AC-A0E2-B3301CD923A8}" srcOrd="3" destOrd="0" presId="urn:microsoft.com/office/officeart/2005/8/layout/funnel1"/>
    <dgm:cxn modelId="{72D4A8A0-D31A-494F-962B-CBBE49AA6A30}" type="presParOf" srcId="{554E493A-4240-4118-B847-89E68A454C05}" destId="{B2CB1CA8-4C92-4595-A233-C8C96DF704AE}" srcOrd="4" destOrd="0" presId="urn:microsoft.com/office/officeart/2005/8/layout/funnel1"/>
    <dgm:cxn modelId="{13C47186-6B63-4971-9EB8-4697A6D3EB42}" type="presParOf" srcId="{554E493A-4240-4118-B847-89E68A454C05}" destId="{EAD6E1AE-70B4-4EBB-8240-A59BCB549739}" srcOrd="5" destOrd="0" presId="urn:microsoft.com/office/officeart/2005/8/layout/funnel1"/>
    <dgm:cxn modelId="{028E4C26-1547-4295-A9CC-89FDDE32619A}" type="presParOf" srcId="{554E493A-4240-4118-B847-89E68A454C05}" destId="{3AE4640B-5D12-4B65-8958-9AF0427FD578}" srcOrd="6" destOrd="0" presId="urn:microsoft.com/office/officeart/2005/8/layout/funnel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C5B53E2-7580-472F-9BBA-CF85C7C056B4}" type="doc">
      <dgm:prSet loTypeId="urn:microsoft.com/office/officeart/2011/layout/HexagonRadial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E5F2324F-5ABF-440A-B9F8-B1C6BE9D2C12}">
      <dgm:prSet phldrT="[Tekst]"/>
      <dgm:spPr>
        <a:xfrm>
          <a:off x="2249998" y="911933"/>
          <a:ext cx="1188349" cy="1027970"/>
        </a:xfrm>
        <a:prstGeom prst="hexagon">
          <a:avLst>
            <a:gd name="adj" fmla="val 28570"/>
            <a:gd name="vf" fmla="val 1154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l-PL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Jakie są obowiązki obywateli wobec ojczyzny?</a:t>
          </a:r>
          <a:endParaRPr lang="pl-PL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55BEEF5-1FE7-4623-8682-B29BAE2E8DA8}" type="parTrans" cxnId="{5BE28EB5-FDF1-4BF5-89F5-29AA79660346}">
      <dgm:prSet/>
      <dgm:spPr/>
      <dgm:t>
        <a:bodyPr/>
        <a:lstStyle/>
        <a:p>
          <a:endParaRPr lang="pl-PL"/>
        </a:p>
      </dgm:t>
    </dgm:pt>
    <dgm:pt modelId="{9F0EBCC0-9659-45B9-8E09-F6078D3FE160}" type="sibTrans" cxnId="{5BE28EB5-FDF1-4BF5-89F5-29AA79660346}">
      <dgm:prSet/>
      <dgm:spPr/>
      <dgm:t>
        <a:bodyPr/>
        <a:lstStyle/>
        <a:p>
          <a:endParaRPr lang="pl-PL"/>
        </a:p>
      </dgm:t>
    </dgm:pt>
    <dgm:pt modelId="{A68DD3C1-5C1E-4A10-9379-1225F6CB1F71}">
      <dgm:prSet phldrT="[Tekst]"/>
      <dgm:spPr>
        <a:xfrm>
          <a:off x="2336456" y="0"/>
          <a:ext cx="973843" cy="842489"/>
        </a:xfrm>
        <a:prstGeom prst="hexagon">
          <a:avLst>
            <a:gd name="adj" fmla="val 28570"/>
            <a:gd name="vf" fmla="val 1154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l-P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-</a:t>
          </a:r>
        </a:p>
      </dgm:t>
    </dgm:pt>
    <dgm:pt modelId="{6DDC901B-6420-485C-A297-60BF60FDDC73}" type="parTrans" cxnId="{6F996FDD-1CCC-4821-B5E3-FF40AF9C9C9E}">
      <dgm:prSet/>
      <dgm:spPr/>
      <dgm:t>
        <a:bodyPr/>
        <a:lstStyle/>
        <a:p>
          <a:endParaRPr lang="pl-PL"/>
        </a:p>
      </dgm:t>
    </dgm:pt>
    <dgm:pt modelId="{8E5792C6-0C82-4B62-9FAE-5FA992B6C9D4}" type="sibTrans" cxnId="{6F996FDD-1CCC-4821-B5E3-FF40AF9C9C9E}">
      <dgm:prSet/>
      <dgm:spPr/>
      <dgm:t>
        <a:bodyPr/>
        <a:lstStyle/>
        <a:p>
          <a:endParaRPr lang="pl-PL"/>
        </a:p>
      </dgm:t>
    </dgm:pt>
    <dgm:pt modelId="{B763FA64-A52B-4ACD-8E6F-73A5B20C236C}">
      <dgm:prSet phldrT="[Tekst]"/>
      <dgm:spPr>
        <a:xfrm>
          <a:off x="3229584" y="518187"/>
          <a:ext cx="973843" cy="842489"/>
        </a:xfrm>
        <a:prstGeom prst="hexagon">
          <a:avLst>
            <a:gd name="adj" fmla="val 28570"/>
            <a:gd name="vf" fmla="val 1154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l-P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-</a:t>
          </a:r>
        </a:p>
      </dgm:t>
    </dgm:pt>
    <dgm:pt modelId="{634081C7-B7A6-4E96-A321-8B2C61ED059B}" type="parTrans" cxnId="{5B37D9F0-FD43-4AD1-9C8B-4F1D92AEC3C8}">
      <dgm:prSet/>
      <dgm:spPr/>
      <dgm:t>
        <a:bodyPr/>
        <a:lstStyle/>
        <a:p>
          <a:endParaRPr lang="pl-PL"/>
        </a:p>
      </dgm:t>
    </dgm:pt>
    <dgm:pt modelId="{472E0A41-865C-462E-8FB2-EB1328A34212}" type="sibTrans" cxnId="{5B37D9F0-FD43-4AD1-9C8B-4F1D92AEC3C8}">
      <dgm:prSet/>
      <dgm:spPr/>
      <dgm:t>
        <a:bodyPr/>
        <a:lstStyle/>
        <a:p>
          <a:endParaRPr lang="pl-PL"/>
        </a:p>
      </dgm:t>
    </dgm:pt>
    <dgm:pt modelId="{40FC944B-76DD-45DE-9163-E56181EE1382}">
      <dgm:prSet phldrT="[Tekst]"/>
      <dgm:spPr>
        <a:xfrm>
          <a:off x="3229584" y="1536883"/>
          <a:ext cx="973843" cy="842489"/>
        </a:xfrm>
        <a:prstGeom prst="hexagon">
          <a:avLst>
            <a:gd name="adj" fmla="val 28570"/>
            <a:gd name="vf" fmla="val 1154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l-P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-</a:t>
          </a:r>
        </a:p>
      </dgm:t>
    </dgm:pt>
    <dgm:pt modelId="{73A7E5E7-0F3A-4B34-9DDB-8314AA8DD45E}" type="parTrans" cxnId="{5608DF8B-36B7-46BF-B0D4-440E1C5F62EC}">
      <dgm:prSet/>
      <dgm:spPr/>
      <dgm:t>
        <a:bodyPr/>
        <a:lstStyle/>
        <a:p>
          <a:endParaRPr lang="pl-PL"/>
        </a:p>
      </dgm:t>
    </dgm:pt>
    <dgm:pt modelId="{DBCE6574-7B4F-4182-AAD0-09982793D397}" type="sibTrans" cxnId="{5608DF8B-36B7-46BF-B0D4-440E1C5F62EC}">
      <dgm:prSet/>
      <dgm:spPr/>
      <dgm:t>
        <a:bodyPr/>
        <a:lstStyle/>
        <a:p>
          <a:endParaRPr lang="pl-PL"/>
        </a:p>
      </dgm:t>
    </dgm:pt>
    <dgm:pt modelId="{06C97E04-589F-4E00-B534-5232BFFFFC6F}">
      <dgm:prSet phldrT="[Tekst]"/>
      <dgm:spPr>
        <a:xfrm>
          <a:off x="2336456" y="2055650"/>
          <a:ext cx="973843" cy="842489"/>
        </a:xfrm>
        <a:prstGeom prst="hexagon">
          <a:avLst>
            <a:gd name="adj" fmla="val 28570"/>
            <a:gd name="vf" fmla="val 1154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l-P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-</a:t>
          </a:r>
        </a:p>
      </dgm:t>
    </dgm:pt>
    <dgm:pt modelId="{A28438DF-8C27-4B1F-AF99-AFBAB10BA035}" type="parTrans" cxnId="{665E3671-1397-4FF0-A19A-75C259DEA898}">
      <dgm:prSet/>
      <dgm:spPr/>
      <dgm:t>
        <a:bodyPr/>
        <a:lstStyle/>
        <a:p>
          <a:endParaRPr lang="pl-PL"/>
        </a:p>
      </dgm:t>
    </dgm:pt>
    <dgm:pt modelId="{4D59B804-62AF-4616-A77E-F9527464594C}" type="sibTrans" cxnId="{665E3671-1397-4FF0-A19A-75C259DEA898}">
      <dgm:prSet/>
      <dgm:spPr/>
      <dgm:t>
        <a:bodyPr/>
        <a:lstStyle/>
        <a:p>
          <a:endParaRPr lang="pl-PL"/>
        </a:p>
      </dgm:t>
    </dgm:pt>
    <dgm:pt modelId="{4CD97041-5B4A-477A-BC3A-E74D7FCDC59A}">
      <dgm:prSet phldrT="[Tekst]"/>
      <dgm:spPr>
        <a:xfrm>
          <a:off x="1439182" y="1537463"/>
          <a:ext cx="973843" cy="842489"/>
        </a:xfrm>
        <a:prstGeom prst="hexagon">
          <a:avLst>
            <a:gd name="adj" fmla="val 28570"/>
            <a:gd name="vf" fmla="val 1154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l-P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-</a:t>
          </a:r>
        </a:p>
      </dgm:t>
    </dgm:pt>
    <dgm:pt modelId="{3F796367-1B87-4671-A984-5F322D416C86}" type="parTrans" cxnId="{73675596-337D-4860-A4AF-73298D3F11A8}">
      <dgm:prSet/>
      <dgm:spPr/>
      <dgm:t>
        <a:bodyPr/>
        <a:lstStyle/>
        <a:p>
          <a:endParaRPr lang="pl-PL"/>
        </a:p>
      </dgm:t>
    </dgm:pt>
    <dgm:pt modelId="{C26F1B20-2AB3-4297-8319-A5ED62EB1A84}" type="sibTrans" cxnId="{73675596-337D-4860-A4AF-73298D3F11A8}">
      <dgm:prSet/>
      <dgm:spPr/>
      <dgm:t>
        <a:bodyPr/>
        <a:lstStyle/>
        <a:p>
          <a:endParaRPr lang="pl-PL"/>
        </a:p>
      </dgm:t>
    </dgm:pt>
    <dgm:pt modelId="{B57951FB-31D0-4342-B1A2-25D81245FAA8}">
      <dgm:prSet phldrT="[Tekst]"/>
      <dgm:spPr>
        <a:xfrm>
          <a:off x="1439182" y="517028"/>
          <a:ext cx="973843" cy="842489"/>
        </a:xfrm>
        <a:prstGeom prst="hexagon">
          <a:avLst>
            <a:gd name="adj" fmla="val 28570"/>
            <a:gd name="vf" fmla="val 1154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l-P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-</a:t>
          </a:r>
        </a:p>
      </dgm:t>
    </dgm:pt>
    <dgm:pt modelId="{2FAA089B-E257-4FB1-B899-248878861DC3}" type="parTrans" cxnId="{DB1BF264-9CDB-41E8-B3C4-1D2A8BAF2144}">
      <dgm:prSet/>
      <dgm:spPr/>
      <dgm:t>
        <a:bodyPr/>
        <a:lstStyle/>
        <a:p>
          <a:endParaRPr lang="pl-PL"/>
        </a:p>
      </dgm:t>
    </dgm:pt>
    <dgm:pt modelId="{EBC25071-95A3-492E-AB2A-C8CDA8860988}" type="sibTrans" cxnId="{DB1BF264-9CDB-41E8-B3C4-1D2A8BAF2144}">
      <dgm:prSet/>
      <dgm:spPr/>
      <dgm:t>
        <a:bodyPr/>
        <a:lstStyle/>
        <a:p>
          <a:endParaRPr lang="pl-PL"/>
        </a:p>
      </dgm:t>
    </dgm:pt>
    <dgm:pt modelId="{592C93C7-A1FF-4D62-BBA0-BE971185160C}" type="pres">
      <dgm:prSet presAssocID="{EC5B53E2-7580-472F-9BBA-CF85C7C056B4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DEBCCC29-2C9C-4507-AAAC-EE70CF4CEF9D}" type="pres">
      <dgm:prSet presAssocID="{E5F2324F-5ABF-440A-B9F8-B1C6BE9D2C12}" presName="Parent" presStyleLbl="node0" presStyleIdx="0" presStyleCnt="1" custLinFactNeighborX="1936" custLinFactNeighborY="-2238">
        <dgm:presLayoutVars>
          <dgm:chMax val="6"/>
          <dgm:chPref val="6"/>
        </dgm:presLayoutVars>
      </dgm:prSet>
      <dgm:spPr/>
      <dgm:t>
        <a:bodyPr/>
        <a:lstStyle/>
        <a:p>
          <a:endParaRPr lang="pl-PL"/>
        </a:p>
      </dgm:t>
    </dgm:pt>
    <dgm:pt modelId="{77B0EE51-FBF3-4449-BF94-01AF368377B9}" type="pres">
      <dgm:prSet presAssocID="{A68DD3C1-5C1E-4A10-9379-1225F6CB1F71}" presName="Accent1" presStyleCnt="0"/>
      <dgm:spPr/>
    </dgm:pt>
    <dgm:pt modelId="{AAEAD4F6-39B4-4783-823C-BD8E0B3E5999}" type="pres">
      <dgm:prSet presAssocID="{A68DD3C1-5C1E-4A10-9379-1225F6CB1F71}" presName="Accent" presStyleLbl="bgShp" presStyleIdx="0" presStyleCnt="6"/>
      <dgm:spPr/>
    </dgm:pt>
    <dgm:pt modelId="{C895A6F1-8E74-4535-8A50-90A830FDDF78}" type="pres">
      <dgm:prSet presAssocID="{A68DD3C1-5C1E-4A10-9379-1225F6CB1F71}" presName="Child1" presStyleLbl="node1" presStyleIdx="0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7BBF432-7C46-4E99-8AD9-D8DFCAF6E10B}" type="pres">
      <dgm:prSet presAssocID="{B763FA64-A52B-4ACD-8E6F-73A5B20C236C}" presName="Accent2" presStyleCnt="0"/>
      <dgm:spPr/>
    </dgm:pt>
    <dgm:pt modelId="{97389715-CA38-41C9-90CD-AF37DAB43E7C}" type="pres">
      <dgm:prSet presAssocID="{B763FA64-A52B-4ACD-8E6F-73A5B20C236C}" presName="Accent" presStyleLbl="bgShp" presStyleIdx="1" presStyleCnt="6"/>
      <dgm:spPr>
        <a:xfrm>
          <a:off x="2971127" y="443125"/>
          <a:ext cx="448360" cy="386322"/>
        </a:xfrm>
        <a:prstGeom prst="hexagon">
          <a:avLst>
            <a:gd name="adj" fmla="val 28900"/>
            <a:gd name="vf" fmla="val 115470"/>
          </a:avLst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pl-PL"/>
        </a:p>
      </dgm:t>
    </dgm:pt>
    <dgm:pt modelId="{7BD5F78E-962B-4706-9226-2A9F55C0D587}" type="pres">
      <dgm:prSet presAssocID="{B763FA64-A52B-4ACD-8E6F-73A5B20C236C}" presName="Child2" presStyleLbl="node1" presStyleIdx="1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69FE950-7E20-4AC9-8398-F1A06FDB2299}" type="pres">
      <dgm:prSet presAssocID="{40FC944B-76DD-45DE-9163-E56181EE1382}" presName="Accent3" presStyleCnt="0"/>
      <dgm:spPr/>
    </dgm:pt>
    <dgm:pt modelId="{3D04308C-FCF8-4491-998B-EB81CED84F03}" type="pres">
      <dgm:prSet presAssocID="{40FC944B-76DD-45DE-9163-E56181EE1382}" presName="Accent" presStyleLbl="bgShp" presStyleIdx="2" presStyleCnt="6"/>
      <dgm:spPr>
        <a:xfrm>
          <a:off x="3494398" y="1165342"/>
          <a:ext cx="448360" cy="386322"/>
        </a:xfrm>
        <a:prstGeom prst="hexagon">
          <a:avLst>
            <a:gd name="adj" fmla="val 28900"/>
            <a:gd name="vf" fmla="val 115470"/>
          </a:avLst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pl-PL"/>
        </a:p>
      </dgm:t>
    </dgm:pt>
    <dgm:pt modelId="{7F476530-FE4E-49AE-8CFA-328A45621D29}" type="pres">
      <dgm:prSet presAssocID="{40FC944B-76DD-45DE-9163-E56181EE1382}" presName="Child3" presStyleLbl="node1" presStyleIdx="2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36094E70-91A1-45A7-9B8A-5E790F0EB3A9}" type="pres">
      <dgm:prSet presAssocID="{06C97E04-589F-4E00-B534-5232BFFFFC6F}" presName="Accent4" presStyleCnt="0"/>
      <dgm:spPr/>
    </dgm:pt>
    <dgm:pt modelId="{E180DE56-B452-4998-8FC1-A2B3F0ED3633}" type="pres">
      <dgm:prSet presAssocID="{06C97E04-589F-4E00-B534-5232BFFFFC6F}" presName="Accent" presStyleLbl="bgShp" presStyleIdx="3" presStyleCnt="6"/>
      <dgm:spPr>
        <a:xfrm>
          <a:off x="3130900" y="1980588"/>
          <a:ext cx="448360" cy="386322"/>
        </a:xfrm>
        <a:prstGeom prst="hexagon">
          <a:avLst>
            <a:gd name="adj" fmla="val 28900"/>
            <a:gd name="vf" fmla="val 115470"/>
          </a:avLst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pl-PL"/>
        </a:p>
      </dgm:t>
    </dgm:pt>
    <dgm:pt modelId="{DD4DC831-90F0-471D-BCB0-67306682B24F}" type="pres">
      <dgm:prSet presAssocID="{06C97E04-589F-4E00-B534-5232BFFFFC6F}" presName="Child4" presStyleLbl="node1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0CF0751-F254-4E79-8557-F3BF6CBAFC72}" type="pres">
      <dgm:prSet presAssocID="{4CD97041-5B4A-477A-BC3A-E74D7FCDC59A}" presName="Accent5" presStyleCnt="0"/>
      <dgm:spPr/>
    </dgm:pt>
    <dgm:pt modelId="{E2A9F239-8C83-4A18-B2C3-60137CF2403B}" type="pres">
      <dgm:prSet presAssocID="{4CD97041-5B4A-477A-BC3A-E74D7FCDC59A}" presName="Accent" presStyleLbl="bgShp" presStyleIdx="4" presStyleCnt="6"/>
      <dgm:spPr>
        <a:xfrm>
          <a:off x="2229203" y="2065214"/>
          <a:ext cx="448360" cy="386322"/>
        </a:xfrm>
        <a:prstGeom prst="hexagon">
          <a:avLst>
            <a:gd name="adj" fmla="val 28900"/>
            <a:gd name="vf" fmla="val 115470"/>
          </a:avLst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pl-PL"/>
        </a:p>
      </dgm:t>
    </dgm:pt>
    <dgm:pt modelId="{40DE5906-0534-4467-9D97-5C49FE2C7427}" type="pres">
      <dgm:prSet presAssocID="{4CD97041-5B4A-477A-BC3A-E74D7FCDC59A}" presName="Child5" presStyleLbl="node1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F9A6D58-E6E3-49F5-A372-67CD8EA74055}" type="pres">
      <dgm:prSet presAssocID="{B57951FB-31D0-4342-B1A2-25D81245FAA8}" presName="Accent6" presStyleCnt="0"/>
      <dgm:spPr/>
    </dgm:pt>
    <dgm:pt modelId="{D75EFC90-1978-43F7-A679-2811850C97E8}" type="pres">
      <dgm:prSet presAssocID="{B57951FB-31D0-4342-B1A2-25D81245FAA8}" presName="Accent" presStyleLbl="bgShp" presStyleIdx="5" presStyleCnt="6"/>
      <dgm:spPr>
        <a:xfrm>
          <a:off x="1697362" y="1343287"/>
          <a:ext cx="448360" cy="386322"/>
        </a:xfrm>
        <a:prstGeom prst="hexagon">
          <a:avLst>
            <a:gd name="adj" fmla="val 28900"/>
            <a:gd name="vf" fmla="val 115470"/>
          </a:avLst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pl-PL"/>
        </a:p>
      </dgm:t>
    </dgm:pt>
    <dgm:pt modelId="{BCB22479-3571-4639-A021-2C63B0697757}" type="pres">
      <dgm:prSet presAssocID="{B57951FB-31D0-4342-B1A2-25D81245FAA8}" presName="Child6" presStyleLbl="node1" presStyleIdx="5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443DE7A4-54DC-4033-ACEE-B2CC44E86D79}" type="presOf" srcId="{E5F2324F-5ABF-440A-B9F8-B1C6BE9D2C12}" destId="{DEBCCC29-2C9C-4507-AAAC-EE70CF4CEF9D}" srcOrd="0" destOrd="0" presId="urn:microsoft.com/office/officeart/2011/layout/HexagonRadial"/>
    <dgm:cxn modelId="{3C224291-F399-4088-B351-164D91DE1645}" type="presOf" srcId="{4CD97041-5B4A-477A-BC3A-E74D7FCDC59A}" destId="{40DE5906-0534-4467-9D97-5C49FE2C7427}" srcOrd="0" destOrd="0" presId="urn:microsoft.com/office/officeart/2011/layout/HexagonRadial"/>
    <dgm:cxn modelId="{8F384B8D-7586-4442-A8FB-C1A9E192C640}" type="presOf" srcId="{B763FA64-A52B-4ACD-8E6F-73A5B20C236C}" destId="{7BD5F78E-962B-4706-9226-2A9F55C0D587}" srcOrd="0" destOrd="0" presId="urn:microsoft.com/office/officeart/2011/layout/HexagonRadial"/>
    <dgm:cxn modelId="{F383E75F-48E2-4D29-A1E5-5811FECD008E}" type="presOf" srcId="{06C97E04-589F-4E00-B534-5232BFFFFC6F}" destId="{DD4DC831-90F0-471D-BCB0-67306682B24F}" srcOrd="0" destOrd="0" presId="urn:microsoft.com/office/officeart/2011/layout/HexagonRadial"/>
    <dgm:cxn modelId="{6F996FDD-1CCC-4821-B5E3-FF40AF9C9C9E}" srcId="{E5F2324F-5ABF-440A-B9F8-B1C6BE9D2C12}" destId="{A68DD3C1-5C1E-4A10-9379-1225F6CB1F71}" srcOrd="0" destOrd="0" parTransId="{6DDC901B-6420-485C-A297-60BF60FDDC73}" sibTransId="{8E5792C6-0C82-4B62-9FAE-5FA992B6C9D4}"/>
    <dgm:cxn modelId="{5608DF8B-36B7-46BF-B0D4-440E1C5F62EC}" srcId="{E5F2324F-5ABF-440A-B9F8-B1C6BE9D2C12}" destId="{40FC944B-76DD-45DE-9163-E56181EE1382}" srcOrd="2" destOrd="0" parTransId="{73A7E5E7-0F3A-4B34-9DDB-8314AA8DD45E}" sibTransId="{DBCE6574-7B4F-4182-AAD0-09982793D397}"/>
    <dgm:cxn modelId="{5B37D9F0-FD43-4AD1-9C8B-4F1D92AEC3C8}" srcId="{E5F2324F-5ABF-440A-B9F8-B1C6BE9D2C12}" destId="{B763FA64-A52B-4ACD-8E6F-73A5B20C236C}" srcOrd="1" destOrd="0" parTransId="{634081C7-B7A6-4E96-A321-8B2C61ED059B}" sibTransId="{472E0A41-865C-462E-8FB2-EB1328A34212}"/>
    <dgm:cxn modelId="{5BE28EB5-FDF1-4BF5-89F5-29AA79660346}" srcId="{EC5B53E2-7580-472F-9BBA-CF85C7C056B4}" destId="{E5F2324F-5ABF-440A-B9F8-B1C6BE9D2C12}" srcOrd="0" destOrd="0" parTransId="{D55BEEF5-1FE7-4623-8682-B29BAE2E8DA8}" sibTransId="{9F0EBCC0-9659-45B9-8E09-F6078D3FE160}"/>
    <dgm:cxn modelId="{8428199F-6C71-49BF-9F76-D24B54AE79D1}" type="presOf" srcId="{A68DD3C1-5C1E-4A10-9379-1225F6CB1F71}" destId="{C895A6F1-8E74-4535-8A50-90A830FDDF78}" srcOrd="0" destOrd="0" presId="urn:microsoft.com/office/officeart/2011/layout/HexagonRadial"/>
    <dgm:cxn modelId="{73675596-337D-4860-A4AF-73298D3F11A8}" srcId="{E5F2324F-5ABF-440A-B9F8-B1C6BE9D2C12}" destId="{4CD97041-5B4A-477A-BC3A-E74D7FCDC59A}" srcOrd="4" destOrd="0" parTransId="{3F796367-1B87-4671-A984-5F322D416C86}" sibTransId="{C26F1B20-2AB3-4297-8319-A5ED62EB1A84}"/>
    <dgm:cxn modelId="{107DAE60-F466-41B3-B272-8F0B43B4183A}" type="presOf" srcId="{40FC944B-76DD-45DE-9163-E56181EE1382}" destId="{7F476530-FE4E-49AE-8CFA-328A45621D29}" srcOrd="0" destOrd="0" presId="urn:microsoft.com/office/officeart/2011/layout/HexagonRadial"/>
    <dgm:cxn modelId="{38807C85-AB4C-4570-BAC5-832D777D6E93}" type="presOf" srcId="{EC5B53E2-7580-472F-9BBA-CF85C7C056B4}" destId="{592C93C7-A1FF-4D62-BBA0-BE971185160C}" srcOrd="0" destOrd="0" presId="urn:microsoft.com/office/officeart/2011/layout/HexagonRadial"/>
    <dgm:cxn modelId="{DB1BF264-9CDB-41E8-B3C4-1D2A8BAF2144}" srcId="{E5F2324F-5ABF-440A-B9F8-B1C6BE9D2C12}" destId="{B57951FB-31D0-4342-B1A2-25D81245FAA8}" srcOrd="5" destOrd="0" parTransId="{2FAA089B-E257-4FB1-B899-248878861DC3}" sibTransId="{EBC25071-95A3-492E-AB2A-C8CDA8860988}"/>
    <dgm:cxn modelId="{81DF8B9B-C112-4A8C-938C-873B839B6D10}" type="presOf" srcId="{B57951FB-31D0-4342-B1A2-25D81245FAA8}" destId="{BCB22479-3571-4639-A021-2C63B0697757}" srcOrd="0" destOrd="0" presId="urn:microsoft.com/office/officeart/2011/layout/HexagonRadial"/>
    <dgm:cxn modelId="{665E3671-1397-4FF0-A19A-75C259DEA898}" srcId="{E5F2324F-5ABF-440A-B9F8-B1C6BE9D2C12}" destId="{06C97E04-589F-4E00-B534-5232BFFFFC6F}" srcOrd="3" destOrd="0" parTransId="{A28438DF-8C27-4B1F-AF99-AFBAB10BA035}" sibTransId="{4D59B804-62AF-4616-A77E-F9527464594C}"/>
    <dgm:cxn modelId="{C39134A0-198D-4415-9BE5-B85F848A87D0}" type="presParOf" srcId="{592C93C7-A1FF-4D62-BBA0-BE971185160C}" destId="{DEBCCC29-2C9C-4507-AAAC-EE70CF4CEF9D}" srcOrd="0" destOrd="0" presId="urn:microsoft.com/office/officeart/2011/layout/HexagonRadial"/>
    <dgm:cxn modelId="{E3BAABEE-7724-4931-B551-29ABE5978C4D}" type="presParOf" srcId="{592C93C7-A1FF-4D62-BBA0-BE971185160C}" destId="{77B0EE51-FBF3-4449-BF94-01AF368377B9}" srcOrd="1" destOrd="0" presId="urn:microsoft.com/office/officeart/2011/layout/HexagonRadial"/>
    <dgm:cxn modelId="{7A0D6B15-EFD9-4EAF-9AB7-8521EB5BF53D}" type="presParOf" srcId="{77B0EE51-FBF3-4449-BF94-01AF368377B9}" destId="{AAEAD4F6-39B4-4783-823C-BD8E0B3E5999}" srcOrd="0" destOrd="0" presId="urn:microsoft.com/office/officeart/2011/layout/HexagonRadial"/>
    <dgm:cxn modelId="{5A920F53-DFD7-4DEF-BF19-A5D5EA037774}" type="presParOf" srcId="{592C93C7-A1FF-4D62-BBA0-BE971185160C}" destId="{C895A6F1-8E74-4535-8A50-90A830FDDF78}" srcOrd="2" destOrd="0" presId="urn:microsoft.com/office/officeart/2011/layout/HexagonRadial"/>
    <dgm:cxn modelId="{6E37EE23-8D96-40B0-905B-BE548D6C66E8}" type="presParOf" srcId="{592C93C7-A1FF-4D62-BBA0-BE971185160C}" destId="{C7BBF432-7C46-4E99-8AD9-D8DFCAF6E10B}" srcOrd="3" destOrd="0" presId="urn:microsoft.com/office/officeart/2011/layout/HexagonRadial"/>
    <dgm:cxn modelId="{DE88176D-B4E3-467D-AD38-EFE651FE7801}" type="presParOf" srcId="{C7BBF432-7C46-4E99-8AD9-D8DFCAF6E10B}" destId="{97389715-CA38-41C9-90CD-AF37DAB43E7C}" srcOrd="0" destOrd="0" presId="urn:microsoft.com/office/officeart/2011/layout/HexagonRadial"/>
    <dgm:cxn modelId="{D5304A2C-FA3F-42DC-985F-13182D5FACA9}" type="presParOf" srcId="{592C93C7-A1FF-4D62-BBA0-BE971185160C}" destId="{7BD5F78E-962B-4706-9226-2A9F55C0D587}" srcOrd="4" destOrd="0" presId="urn:microsoft.com/office/officeart/2011/layout/HexagonRadial"/>
    <dgm:cxn modelId="{0ACB0616-319C-4DE7-87DC-6D602FBC8B07}" type="presParOf" srcId="{592C93C7-A1FF-4D62-BBA0-BE971185160C}" destId="{A69FE950-7E20-4AC9-8398-F1A06FDB2299}" srcOrd="5" destOrd="0" presId="urn:microsoft.com/office/officeart/2011/layout/HexagonRadial"/>
    <dgm:cxn modelId="{35211523-C73F-4ED0-A66E-FFCF6BD83ADC}" type="presParOf" srcId="{A69FE950-7E20-4AC9-8398-F1A06FDB2299}" destId="{3D04308C-FCF8-4491-998B-EB81CED84F03}" srcOrd="0" destOrd="0" presId="urn:microsoft.com/office/officeart/2011/layout/HexagonRadial"/>
    <dgm:cxn modelId="{468A2135-E465-4B86-BE21-FC68FE8B7F0B}" type="presParOf" srcId="{592C93C7-A1FF-4D62-BBA0-BE971185160C}" destId="{7F476530-FE4E-49AE-8CFA-328A45621D29}" srcOrd="6" destOrd="0" presId="urn:microsoft.com/office/officeart/2011/layout/HexagonRadial"/>
    <dgm:cxn modelId="{611E8FDF-1D46-49D1-B0F2-4840B8B0A593}" type="presParOf" srcId="{592C93C7-A1FF-4D62-BBA0-BE971185160C}" destId="{36094E70-91A1-45A7-9B8A-5E790F0EB3A9}" srcOrd="7" destOrd="0" presId="urn:microsoft.com/office/officeart/2011/layout/HexagonRadial"/>
    <dgm:cxn modelId="{465B8FB2-4784-43AF-B7FC-1800EA5B4AA7}" type="presParOf" srcId="{36094E70-91A1-45A7-9B8A-5E790F0EB3A9}" destId="{E180DE56-B452-4998-8FC1-A2B3F0ED3633}" srcOrd="0" destOrd="0" presId="urn:microsoft.com/office/officeart/2011/layout/HexagonRadial"/>
    <dgm:cxn modelId="{A62C6005-1813-4D78-9D83-C8384CEA020A}" type="presParOf" srcId="{592C93C7-A1FF-4D62-BBA0-BE971185160C}" destId="{DD4DC831-90F0-471D-BCB0-67306682B24F}" srcOrd="8" destOrd="0" presId="urn:microsoft.com/office/officeart/2011/layout/HexagonRadial"/>
    <dgm:cxn modelId="{38414E4E-E1F6-4C46-909E-8BDD953D0220}" type="presParOf" srcId="{592C93C7-A1FF-4D62-BBA0-BE971185160C}" destId="{50CF0751-F254-4E79-8557-F3BF6CBAFC72}" srcOrd="9" destOrd="0" presId="urn:microsoft.com/office/officeart/2011/layout/HexagonRadial"/>
    <dgm:cxn modelId="{7A867131-4130-493C-950E-4DE1053C15F4}" type="presParOf" srcId="{50CF0751-F254-4E79-8557-F3BF6CBAFC72}" destId="{E2A9F239-8C83-4A18-B2C3-60137CF2403B}" srcOrd="0" destOrd="0" presId="urn:microsoft.com/office/officeart/2011/layout/HexagonRadial"/>
    <dgm:cxn modelId="{4F77C586-4AD8-440B-8332-8C3B20870380}" type="presParOf" srcId="{592C93C7-A1FF-4D62-BBA0-BE971185160C}" destId="{40DE5906-0534-4467-9D97-5C49FE2C7427}" srcOrd="10" destOrd="0" presId="urn:microsoft.com/office/officeart/2011/layout/HexagonRadial"/>
    <dgm:cxn modelId="{7028A19C-83BB-4558-B52D-6B05F02C5EE9}" type="presParOf" srcId="{592C93C7-A1FF-4D62-BBA0-BE971185160C}" destId="{9F9A6D58-E6E3-49F5-A372-67CD8EA74055}" srcOrd="11" destOrd="0" presId="urn:microsoft.com/office/officeart/2011/layout/HexagonRadial"/>
    <dgm:cxn modelId="{A416C053-AD91-4013-8021-656D8E2AB459}" type="presParOf" srcId="{9F9A6D58-E6E3-49F5-A372-67CD8EA74055}" destId="{D75EFC90-1978-43F7-A679-2811850C97E8}" srcOrd="0" destOrd="0" presId="urn:microsoft.com/office/officeart/2011/layout/HexagonRadial"/>
    <dgm:cxn modelId="{18E9EDF0-570C-4A8D-A9C8-B96AEF47A4F8}" type="presParOf" srcId="{592C93C7-A1FF-4D62-BBA0-BE971185160C}" destId="{BCB22479-3571-4639-A021-2C63B0697757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3ADCB12-E944-49A6-8307-1CF678CFF860}" type="doc">
      <dgm:prSet loTypeId="urn:microsoft.com/office/officeart/2005/8/layout/matrix3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65F371B4-BA78-45DE-A94D-B7C3E231B87D}">
      <dgm:prSet phldrT="[Tekst]"/>
      <dgm:spPr>
        <a:xfrm>
          <a:off x="0" y="0"/>
          <a:ext cx="2461843" cy="63893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l-P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...</a:t>
          </a:r>
        </a:p>
      </dgm:t>
    </dgm:pt>
    <dgm:pt modelId="{F5608388-CC01-485F-A7C4-50CFB684ADBC}" type="parTrans" cxnId="{DC2B7B59-06E4-4D54-AC4D-53ADBC64E260}">
      <dgm:prSet/>
      <dgm:spPr/>
      <dgm:t>
        <a:bodyPr/>
        <a:lstStyle/>
        <a:p>
          <a:endParaRPr lang="pl-PL"/>
        </a:p>
      </dgm:t>
    </dgm:pt>
    <dgm:pt modelId="{A86D9B5F-25BE-490C-AAFD-9F0921265F73}" type="sibTrans" cxnId="{DC2B7B59-06E4-4D54-AC4D-53ADBC64E260}">
      <dgm:prSet/>
      <dgm:spPr/>
      <dgm:t>
        <a:bodyPr/>
        <a:lstStyle/>
        <a:p>
          <a:endParaRPr lang="pl-PL"/>
        </a:p>
      </dgm:t>
    </dgm:pt>
    <dgm:pt modelId="{71FB1764-A01D-4A6D-8C25-132612C24915}">
      <dgm:prSet phldrT="[Tekst]"/>
      <dgm:spPr>
        <a:xfrm>
          <a:off x="2775007" y="0"/>
          <a:ext cx="2461837" cy="63893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l-P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...</a:t>
          </a:r>
        </a:p>
      </dgm:t>
    </dgm:pt>
    <dgm:pt modelId="{7BA7A819-075E-4E94-A8C6-27C83199B357}" type="parTrans" cxnId="{CD46AD77-7486-4775-A0CF-A9740A2DFC29}">
      <dgm:prSet/>
      <dgm:spPr/>
      <dgm:t>
        <a:bodyPr/>
        <a:lstStyle/>
        <a:p>
          <a:endParaRPr lang="pl-PL"/>
        </a:p>
      </dgm:t>
    </dgm:pt>
    <dgm:pt modelId="{FCF97306-E6EC-4756-AB91-18C44C281C29}" type="sibTrans" cxnId="{CD46AD77-7486-4775-A0CF-A9740A2DFC29}">
      <dgm:prSet/>
      <dgm:spPr/>
      <dgm:t>
        <a:bodyPr/>
        <a:lstStyle/>
        <a:p>
          <a:endParaRPr lang="pl-PL"/>
        </a:p>
      </dgm:t>
    </dgm:pt>
    <dgm:pt modelId="{F0559168-5D13-4763-A8AD-92091C8B03B4}">
      <dgm:prSet phldrT="[Tekst]"/>
      <dgm:spPr>
        <a:xfrm>
          <a:off x="51357" y="999362"/>
          <a:ext cx="2402390" cy="63893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l-P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...</a:t>
          </a:r>
        </a:p>
      </dgm:t>
    </dgm:pt>
    <dgm:pt modelId="{8D1EE183-1194-4A6B-B3E1-972E58E163F6}" type="parTrans" cxnId="{99C14F8F-F367-4884-AF8E-D644FF8953DB}">
      <dgm:prSet/>
      <dgm:spPr/>
      <dgm:t>
        <a:bodyPr/>
        <a:lstStyle/>
        <a:p>
          <a:endParaRPr lang="pl-PL"/>
        </a:p>
      </dgm:t>
    </dgm:pt>
    <dgm:pt modelId="{75A5CEB9-9D64-41A2-941A-6E540E483E69}" type="sibTrans" cxnId="{99C14F8F-F367-4884-AF8E-D644FF8953DB}">
      <dgm:prSet/>
      <dgm:spPr/>
      <dgm:t>
        <a:bodyPr/>
        <a:lstStyle/>
        <a:p>
          <a:endParaRPr lang="pl-PL"/>
        </a:p>
      </dgm:t>
    </dgm:pt>
    <dgm:pt modelId="{AE0E0CCD-FE8F-4BFE-B1C2-CFECF16A9FC1}">
      <dgm:prSet phldrT="[Tekst]"/>
      <dgm:spPr>
        <a:xfrm>
          <a:off x="2717414" y="999362"/>
          <a:ext cx="2519430" cy="63893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pl-PL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...</a:t>
          </a:r>
        </a:p>
      </dgm:t>
    </dgm:pt>
    <dgm:pt modelId="{597A8B4A-DEEB-4C58-BF00-5B14ADC2616B}" type="parTrans" cxnId="{A70A71E3-C904-4A43-BAC5-82DB076D9A16}">
      <dgm:prSet/>
      <dgm:spPr/>
      <dgm:t>
        <a:bodyPr/>
        <a:lstStyle/>
        <a:p>
          <a:endParaRPr lang="pl-PL"/>
        </a:p>
      </dgm:t>
    </dgm:pt>
    <dgm:pt modelId="{19574CD3-FCF3-4FF2-9A19-569015AD3E05}" type="sibTrans" cxnId="{A70A71E3-C904-4A43-BAC5-82DB076D9A16}">
      <dgm:prSet/>
      <dgm:spPr/>
      <dgm:t>
        <a:bodyPr/>
        <a:lstStyle/>
        <a:p>
          <a:endParaRPr lang="pl-PL"/>
        </a:p>
      </dgm:t>
    </dgm:pt>
    <dgm:pt modelId="{CAF442B8-EE44-4584-BFD9-12119ACF03F5}" type="pres">
      <dgm:prSet presAssocID="{33ADCB12-E944-49A6-8307-1CF678CFF860}" presName="matrix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E5AF8C3B-49F2-4231-AC61-42E50948F813}" type="pres">
      <dgm:prSet presAssocID="{33ADCB12-E944-49A6-8307-1CF678CFF860}" presName="diamond" presStyleLbl="bgShp" presStyleIdx="0" presStyleCnt="1" custScaleX="298453"/>
      <dgm:spPr>
        <a:xfrm>
          <a:off x="173644" y="0"/>
          <a:ext cx="4889555" cy="1638300"/>
        </a:xfrm>
        <a:prstGeom prst="diamond">
          <a:avLst/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pl-PL"/>
        </a:p>
      </dgm:t>
    </dgm:pt>
    <dgm:pt modelId="{E53C520B-8110-4F2E-BF8C-C86B060DD87C}" type="pres">
      <dgm:prSet presAssocID="{33ADCB12-E944-49A6-8307-1CF678CFF860}" presName="quad1" presStyleLbl="node1" presStyleIdx="0" presStyleCnt="4" custScaleX="385303" custLinFactX="-97621" custLinFactNeighborX="-100000" custLinFactNeighborY="-2435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7547E4E-AA32-46AC-99DC-B2867ED09A0B}" type="pres">
      <dgm:prSet presAssocID="{33ADCB12-E944-49A6-8307-1CF678CFF860}" presName="quad2" presStyleLbl="node1" presStyleIdx="1" presStyleCnt="4" custScaleX="385302" custLinFactX="81073" custLinFactNeighborX="100000" custLinFactNeighborY="-2435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1667F81-186A-465D-8DE5-7BD5112013A8}" type="pres">
      <dgm:prSet presAssocID="{33ADCB12-E944-49A6-8307-1CF678CFF860}" presName="quad3" presStyleLbl="node1" presStyleIdx="2" presStyleCnt="4" custScaleX="375998" custLinFactX="-59926" custLinFactNeighborX="-100000" custLinFactNeighborY="2435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3FD44C7-F95F-4958-884E-20757159E1F0}" type="pres">
      <dgm:prSet presAssocID="{33ADCB12-E944-49A6-8307-1CF678CFF860}" presName="quad4" presStyleLbl="node1" presStyleIdx="3" presStyleCnt="4" custScaleX="394316" custLinFactX="105221" custLinFactNeighborX="200000" custLinFactNeighborY="2435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CD46AD77-7486-4775-A0CF-A9740A2DFC29}" srcId="{33ADCB12-E944-49A6-8307-1CF678CFF860}" destId="{71FB1764-A01D-4A6D-8C25-132612C24915}" srcOrd="1" destOrd="0" parTransId="{7BA7A819-075E-4E94-A8C6-27C83199B357}" sibTransId="{FCF97306-E6EC-4756-AB91-18C44C281C29}"/>
    <dgm:cxn modelId="{A70A71E3-C904-4A43-BAC5-82DB076D9A16}" srcId="{33ADCB12-E944-49A6-8307-1CF678CFF860}" destId="{AE0E0CCD-FE8F-4BFE-B1C2-CFECF16A9FC1}" srcOrd="3" destOrd="0" parTransId="{597A8B4A-DEEB-4C58-BF00-5B14ADC2616B}" sibTransId="{19574CD3-FCF3-4FF2-9A19-569015AD3E05}"/>
    <dgm:cxn modelId="{99C14F8F-F367-4884-AF8E-D644FF8953DB}" srcId="{33ADCB12-E944-49A6-8307-1CF678CFF860}" destId="{F0559168-5D13-4763-A8AD-92091C8B03B4}" srcOrd="2" destOrd="0" parTransId="{8D1EE183-1194-4A6B-B3E1-972E58E163F6}" sibTransId="{75A5CEB9-9D64-41A2-941A-6E540E483E69}"/>
    <dgm:cxn modelId="{DE1F938F-00BD-49AF-979D-020B198407B2}" type="presOf" srcId="{33ADCB12-E944-49A6-8307-1CF678CFF860}" destId="{CAF442B8-EE44-4584-BFD9-12119ACF03F5}" srcOrd="0" destOrd="0" presId="urn:microsoft.com/office/officeart/2005/8/layout/matrix3"/>
    <dgm:cxn modelId="{9519357E-D9B3-4C84-A6C3-FD42B5192E23}" type="presOf" srcId="{65F371B4-BA78-45DE-A94D-B7C3E231B87D}" destId="{E53C520B-8110-4F2E-BF8C-C86B060DD87C}" srcOrd="0" destOrd="0" presId="urn:microsoft.com/office/officeart/2005/8/layout/matrix3"/>
    <dgm:cxn modelId="{C342A7CD-B6EF-4A1B-9DA1-176C279904AC}" type="presOf" srcId="{F0559168-5D13-4763-A8AD-92091C8B03B4}" destId="{A1667F81-186A-465D-8DE5-7BD5112013A8}" srcOrd="0" destOrd="0" presId="urn:microsoft.com/office/officeart/2005/8/layout/matrix3"/>
    <dgm:cxn modelId="{DC2B7B59-06E4-4D54-AC4D-53ADBC64E260}" srcId="{33ADCB12-E944-49A6-8307-1CF678CFF860}" destId="{65F371B4-BA78-45DE-A94D-B7C3E231B87D}" srcOrd="0" destOrd="0" parTransId="{F5608388-CC01-485F-A7C4-50CFB684ADBC}" sibTransId="{A86D9B5F-25BE-490C-AAFD-9F0921265F73}"/>
    <dgm:cxn modelId="{229D3B3E-38C7-4F7C-8553-E8E00B976FB9}" type="presOf" srcId="{AE0E0CCD-FE8F-4BFE-B1C2-CFECF16A9FC1}" destId="{53FD44C7-F95F-4958-884E-20757159E1F0}" srcOrd="0" destOrd="0" presId="urn:microsoft.com/office/officeart/2005/8/layout/matrix3"/>
    <dgm:cxn modelId="{C3A62CE2-6922-4AF2-8952-2289B8829CB0}" type="presOf" srcId="{71FB1764-A01D-4A6D-8C25-132612C24915}" destId="{C7547E4E-AA32-46AC-99DC-B2867ED09A0B}" srcOrd="0" destOrd="0" presId="urn:microsoft.com/office/officeart/2005/8/layout/matrix3"/>
    <dgm:cxn modelId="{A68F6C75-964C-4BEC-B514-D6ACED844FBA}" type="presParOf" srcId="{CAF442B8-EE44-4584-BFD9-12119ACF03F5}" destId="{E5AF8C3B-49F2-4231-AC61-42E50948F813}" srcOrd="0" destOrd="0" presId="urn:microsoft.com/office/officeart/2005/8/layout/matrix3"/>
    <dgm:cxn modelId="{3FFAADD4-EB44-4576-8F67-AF4DF8F642BD}" type="presParOf" srcId="{CAF442B8-EE44-4584-BFD9-12119ACF03F5}" destId="{E53C520B-8110-4F2E-BF8C-C86B060DD87C}" srcOrd="1" destOrd="0" presId="urn:microsoft.com/office/officeart/2005/8/layout/matrix3"/>
    <dgm:cxn modelId="{C9A64FE0-D024-42C0-BC94-839D0AE061C2}" type="presParOf" srcId="{CAF442B8-EE44-4584-BFD9-12119ACF03F5}" destId="{C7547E4E-AA32-46AC-99DC-B2867ED09A0B}" srcOrd="2" destOrd="0" presId="urn:microsoft.com/office/officeart/2005/8/layout/matrix3"/>
    <dgm:cxn modelId="{2125E830-64F6-48B3-AE9F-26A83B934810}" type="presParOf" srcId="{CAF442B8-EE44-4584-BFD9-12119ACF03F5}" destId="{A1667F81-186A-465D-8DE5-7BD5112013A8}" srcOrd="3" destOrd="0" presId="urn:microsoft.com/office/officeart/2005/8/layout/matrix3"/>
    <dgm:cxn modelId="{2C71C677-1184-4826-BD7B-DBF1A52E4A14}" type="presParOf" srcId="{CAF442B8-EE44-4584-BFD9-12119ACF03F5}" destId="{53FD44C7-F95F-4958-884E-20757159E1F0}" srcOrd="4" destOrd="0" presId="urn:microsoft.com/office/officeart/2005/8/layout/matrix3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9E117E-20DE-4A20-A681-7202F46EE0FC}">
      <dsp:nvSpPr>
        <dsp:cNvPr id="0" name=""/>
        <dsp:cNvSpPr/>
      </dsp:nvSpPr>
      <dsp:spPr>
        <a:xfrm>
          <a:off x="1383068" y="218150"/>
          <a:ext cx="2473833" cy="859129"/>
        </a:xfrm>
        <a:prstGeom prst="ellipse">
          <a:avLst/>
        </a:prstGeom>
        <a:solidFill>
          <a:srgbClr val="4F81BD">
            <a:tint val="50000"/>
            <a:alpha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30F64D-A4FE-4A6E-82F0-3A49B42FC78B}">
      <dsp:nvSpPr>
        <dsp:cNvPr id="0" name=""/>
        <dsp:cNvSpPr/>
      </dsp:nvSpPr>
      <dsp:spPr>
        <a:xfrm>
          <a:off x="2384107" y="2321867"/>
          <a:ext cx="479424" cy="306832"/>
        </a:xfrm>
        <a:prstGeom prst="downArrow">
          <a:avLst/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2CBE022-E0A4-4442-B72D-1D9DBD7066B6}">
      <dsp:nvSpPr>
        <dsp:cNvPr id="0" name=""/>
        <dsp:cNvSpPr/>
      </dsp:nvSpPr>
      <dsp:spPr>
        <a:xfrm>
          <a:off x="1473200" y="2567333"/>
          <a:ext cx="2301240" cy="5753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Jakie są obowiązki dzieci wobec rodziców?</a:t>
          </a:r>
          <a:endParaRPr lang="pl-PL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473200" y="2567333"/>
        <a:ext cx="2301240" cy="575310"/>
      </dsp:txXfrm>
    </dsp:sp>
    <dsp:sp modelId="{5707071B-E98D-43AC-A0E2-B3301CD923A8}">
      <dsp:nvSpPr>
        <dsp:cNvPr id="0" name=""/>
        <dsp:cNvSpPr/>
      </dsp:nvSpPr>
      <dsp:spPr>
        <a:xfrm>
          <a:off x="2282469" y="1143632"/>
          <a:ext cx="862965" cy="862965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-</a:t>
          </a:r>
        </a:p>
      </dsp:txBody>
      <dsp:txXfrm>
        <a:off x="2408847" y="1270010"/>
        <a:ext cx="610209" cy="610209"/>
      </dsp:txXfrm>
    </dsp:sp>
    <dsp:sp modelId="{B2CB1CA8-4C92-4595-A233-C8C96DF704AE}">
      <dsp:nvSpPr>
        <dsp:cNvPr id="0" name=""/>
        <dsp:cNvSpPr/>
      </dsp:nvSpPr>
      <dsp:spPr>
        <a:xfrm>
          <a:off x="1664970" y="496217"/>
          <a:ext cx="862965" cy="862965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-</a:t>
          </a:r>
        </a:p>
      </dsp:txBody>
      <dsp:txXfrm>
        <a:off x="1791348" y="622595"/>
        <a:ext cx="610209" cy="610209"/>
      </dsp:txXfrm>
    </dsp:sp>
    <dsp:sp modelId="{EAD6E1AE-70B4-4EBB-8240-A59BCB549739}">
      <dsp:nvSpPr>
        <dsp:cNvPr id="0" name=""/>
        <dsp:cNvSpPr/>
      </dsp:nvSpPr>
      <dsp:spPr>
        <a:xfrm>
          <a:off x="2547112" y="295691"/>
          <a:ext cx="862965" cy="862965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3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-</a:t>
          </a:r>
        </a:p>
      </dsp:txBody>
      <dsp:txXfrm>
        <a:off x="2673490" y="422069"/>
        <a:ext cx="610209" cy="610209"/>
      </dsp:txXfrm>
    </dsp:sp>
    <dsp:sp modelId="{3AE4640B-5D12-4B65-8958-9AF0427FD578}">
      <dsp:nvSpPr>
        <dsp:cNvPr id="0" name=""/>
        <dsp:cNvSpPr/>
      </dsp:nvSpPr>
      <dsp:spPr>
        <a:xfrm>
          <a:off x="1024724" y="-8"/>
          <a:ext cx="3198190" cy="2521824"/>
        </a:xfrm>
        <a:prstGeom prst="funnel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BCCC29-2C9C-4507-AAAC-EE70CF4CEF9D}">
      <dsp:nvSpPr>
        <dsp:cNvPr id="0" name=""/>
        <dsp:cNvSpPr/>
      </dsp:nvSpPr>
      <dsp:spPr>
        <a:xfrm>
          <a:off x="2250893" y="912533"/>
          <a:ext cx="1189130" cy="1028645"/>
        </a:xfrm>
        <a:prstGeom prst="hexagon">
          <a:avLst>
            <a:gd name="adj" fmla="val 28570"/>
            <a:gd name="vf" fmla="val 1154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Jakie są obowiązki obywateli wobec ojczyzny?</a:t>
          </a:r>
          <a:endParaRPr lang="pl-PL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447948" y="1082994"/>
        <a:ext cx="795020" cy="687723"/>
      </dsp:txXfrm>
    </dsp:sp>
    <dsp:sp modelId="{97389715-CA38-41C9-90CD-AF37DAB43E7C}">
      <dsp:nvSpPr>
        <dsp:cNvPr id="0" name=""/>
        <dsp:cNvSpPr/>
      </dsp:nvSpPr>
      <dsp:spPr>
        <a:xfrm>
          <a:off x="2972495" y="443416"/>
          <a:ext cx="448655" cy="386575"/>
        </a:xfrm>
        <a:prstGeom prst="hexagon">
          <a:avLst>
            <a:gd name="adj" fmla="val 28900"/>
            <a:gd name="vf" fmla="val 115470"/>
          </a:avLst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95A6F1-8E74-4535-8A50-90A830FDDF78}">
      <dsp:nvSpPr>
        <dsp:cNvPr id="0" name=""/>
        <dsp:cNvSpPr/>
      </dsp:nvSpPr>
      <dsp:spPr>
        <a:xfrm>
          <a:off x="2337407" y="0"/>
          <a:ext cx="974483" cy="843043"/>
        </a:xfrm>
        <a:prstGeom prst="hexagon">
          <a:avLst>
            <a:gd name="adj" fmla="val 28570"/>
            <a:gd name="vf" fmla="val 1154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-</a:t>
          </a:r>
        </a:p>
      </dsp:txBody>
      <dsp:txXfrm>
        <a:off x="2498900" y="139710"/>
        <a:ext cx="651497" cy="563623"/>
      </dsp:txXfrm>
    </dsp:sp>
    <dsp:sp modelId="{3D04308C-FCF8-4491-998B-EB81CED84F03}">
      <dsp:nvSpPr>
        <dsp:cNvPr id="0" name=""/>
        <dsp:cNvSpPr/>
      </dsp:nvSpPr>
      <dsp:spPr>
        <a:xfrm>
          <a:off x="3496111" y="1166108"/>
          <a:ext cx="448655" cy="386575"/>
        </a:xfrm>
        <a:prstGeom prst="hexagon">
          <a:avLst>
            <a:gd name="adj" fmla="val 28900"/>
            <a:gd name="vf" fmla="val 115470"/>
          </a:avLst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BD5F78E-962B-4706-9226-2A9F55C0D587}">
      <dsp:nvSpPr>
        <dsp:cNvPr id="0" name=""/>
        <dsp:cNvSpPr/>
      </dsp:nvSpPr>
      <dsp:spPr>
        <a:xfrm>
          <a:off x="3231122" y="518528"/>
          <a:ext cx="974483" cy="843043"/>
        </a:xfrm>
        <a:prstGeom prst="hexagon">
          <a:avLst>
            <a:gd name="adj" fmla="val 28570"/>
            <a:gd name="vf" fmla="val 1154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-</a:t>
          </a:r>
        </a:p>
      </dsp:txBody>
      <dsp:txXfrm>
        <a:off x="3392615" y="658238"/>
        <a:ext cx="651497" cy="563623"/>
      </dsp:txXfrm>
    </dsp:sp>
    <dsp:sp modelId="{E180DE56-B452-4998-8FC1-A2B3F0ED3633}">
      <dsp:nvSpPr>
        <dsp:cNvPr id="0" name=""/>
        <dsp:cNvSpPr/>
      </dsp:nvSpPr>
      <dsp:spPr>
        <a:xfrm>
          <a:off x="3132374" y="1981890"/>
          <a:ext cx="448655" cy="386575"/>
        </a:xfrm>
        <a:prstGeom prst="hexagon">
          <a:avLst>
            <a:gd name="adj" fmla="val 28900"/>
            <a:gd name="vf" fmla="val 115470"/>
          </a:avLst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F476530-FE4E-49AE-8CFA-328A45621D29}">
      <dsp:nvSpPr>
        <dsp:cNvPr id="0" name=""/>
        <dsp:cNvSpPr/>
      </dsp:nvSpPr>
      <dsp:spPr>
        <a:xfrm>
          <a:off x="3231122" y="1537893"/>
          <a:ext cx="974483" cy="843043"/>
        </a:xfrm>
        <a:prstGeom prst="hexagon">
          <a:avLst>
            <a:gd name="adj" fmla="val 28570"/>
            <a:gd name="vf" fmla="val 1154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-</a:t>
          </a:r>
        </a:p>
      </dsp:txBody>
      <dsp:txXfrm>
        <a:off x="3392615" y="1677603"/>
        <a:ext cx="651497" cy="563623"/>
      </dsp:txXfrm>
    </dsp:sp>
    <dsp:sp modelId="{E2A9F239-8C83-4A18-B2C3-60137CF2403B}">
      <dsp:nvSpPr>
        <dsp:cNvPr id="0" name=""/>
        <dsp:cNvSpPr/>
      </dsp:nvSpPr>
      <dsp:spPr>
        <a:xfrm>
          <a:off x="2230084" y="2066572"/>
          <a:ext cx="448655" cy="386575"/>
        </a:xfrm>
        <a:prstGeom prst="hexagon">
          <a:avLst>
            <a:gd name="adj" fmla="val 28900"/>
            <a:gd name="vf" fmla="val 115470"/>
          </a:avLst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D4DC831-90F0-471D-BCB0-67306682B24F}">
      <dsp:nvSpPr>
        <dsp:cNvPr id="0" name=""/>
        <dsp:cNvSpPr/>
      </dsp:nvSpPr>
      <dsp:spPr>
        <a:xfrm>
          <a:off x="2337407" y="2057001"/>
          <a:ext cx="974483" cy="843043"/>
        </a:xfrm>
        <a:prstGeom prst="hexagon">
          <a:avLst>
            <a:gd name="adj" fmla="val 28570"/>
            <a:gd name="vf" fmla="val 1154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-</a:t>
          </a:r>
        </a:p>
      </dsp:txBody>
      <dsp:txXfrm>
        <a:off x="2498900" y="2196711"/>
        <a:ext cx="651497" cy="563623"/>
      </dsp:txXfrm>
    </dsp:sp>
    <dsp:sp modelId="{D75EFC90-1978-43F7-A679-2811850C97E8}">
      <dsp:nvSpPr>
        <dsp:cNvPr id="0" name=""/>
        <dsp:cNvSpPr/>
      </dsp:nvSpPr>
      <dsp:spPr>
        <a:xfrm>
          <a:off x="1697893" y="1344170"/>
          <a:ext cx="448655" cy="386575"/>
        </a:xfrm>
        <a:prstGeom prst="hexagon">
          <a:avLst>
            <a:gd name="adj" fmla="val 28900"/>
            <a:gd name="vf" fmla="val 115470"/>
          </a:avLst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0DE5906-0534-4467-9D97-5C49FE2C7427}">
      <dsp:nvSpPr>
        <dsp:cNvPr id="0" name=""/>
        <dsp:cNvSpPr/>
      </dsp:nvSpPr>
      <dsp:spPr>
        <a:xfrm>
          <a:off x="1439543" y="1538473"/>
          <a:ext cx="974483" cy="843043"/>
        </a:xfrm>
        <a:prstGeom prst="hexagon">
          <a:avLst>
            <a:gd name="adj" fmla="val 28570"/>
            <a:gd name="vf" fmla="val 1154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-</a:t>
          </a:r>
        </a:p>
      </dsp:txBody>
      <dsp:txXfrm>
        <a:off x="1601036" y="1678183"/>
        <a:ext cx="651497" cy="563623"/>
      </dsp:txXfrm>
    </dsp:sp>
    <dsp:sp modelId="{BCB22479-3571-4639-A021-2C63B0697757}">
      <dsp:nvSpPr>
        <dsp:cNvPr id="0" name=""/>
        <dsp:cNvSpPr/>
      </dsp:nvSpPr>
      <dsp:spPr>
        <a:xfrm>
          <a:off x="1439543" y="517368"/>
          <a:ext cx="974483" cy="843043"/>
        </a:xfrm>
        <a:prstGeom prst="hexagon">
          <a:avLst>
            <a:gd name="adj" fmla="val 28570"/>
            <a:gd name="vf" fmla="val 1154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-</a:t>
          </a:r>
        </a:p>
      </dsp:txBody>
      <dsp:txXfrm>
        <a:off x="1601036" y="657078"/>
        <a:ext cx="651497" cy="56362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AF8C3B-49F2-4231-AC61-42E50948F813}">
      <dsp:nvSpPr>
        <dsp:cNvPr id="0" name=""/>
        <dsp:cNvSpPr/>
      </dsp:nvSpPr>
      <dsp:spPr>
        <a:xfrm>
          <a:off x="172057" y="0"/>
          <a:ext cx="4889555" cy="1638300"/>
        </a:xfrm>
        <a:prstGeom prst="diamond">
          <a:avLst/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3C520B-8110-4F2E-BF8C-C86B060DD87C}">
      <dsp:nvSpPr>
        <dsp:cNvPr id="0" name=""/>
        <dsp:cNvSpPr/>
      </dsp:nvSpPr>
      <dsp:spPr>
        <a:xfrm>
          <a:off x="0" y="0"/>
          <a:ext cx="2461843" cy="63893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...</a:t>
          </a:r>
        </a:p>
      </dsp:txBody>
      <dsp:txXfrm>
        <a:off x="31190" y="31190"/>
        <a:ext cx="2399463" cy="576557"/>
      </dsp:txXfrm>
    </dsp:sp>
    <dsp:sp modelId="{C7547E4E-AA32-46AC-99DC-B2867ED09A0B}">
      <dsp:nvSpPr>
        <dsp:cNvPr id="0" name=""/>
        <dsp:cNvSpPr/>
      </dsp:nvSpPr>
      <dsp:spPr>
        <a:xfrm>
          <a:off x="2771832" y="0"/>
          <a:ext cx="2461837" cy="63893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...</a:t>
          </a:r>
        </a:p>
      </dsp:txBody>
      <dsp:txXfrm>
        <a:off x="2803022" y="31190"/>
        <a:ext cx="2399457" cy="576557"/>
      </dsp:txXfrm>
    </dsp:sp>
    <dsp:sp modelId="{A1667F81-186A-465D-8DE5-7BD5112013A8}">
      <dsp:nvSpPr>
        <dsp:cNvPr id="0" name=""/>
        <dsp:cNvSpPr/>
      </dsp:nvSpPr>
      <dsp:spPr>
        <a:xfrm>
          <a:off x="49770" y="999362"/>
          <a:ext cx="2402390" cy="63893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...</a:t>
          </a:r>
        </a:p>
      </dsp:txBody>
      <dsp:txXfrm>
        <a:off x="80960" y="1030552"/>
        <a:ext cx="2340010" cy="576557"/>
      </dsp:txXfrm>
    </dsp:sp>
    <dsp:sp modelId="{53FD44C7-F95F-4958-884E-20757159E1F0}">
      <dsp:nvSpPr>
        <dsp:cNvPr id="0" name=""/>
        <dsp:cNvSpPr/>
      </dsp:nvSpPr>
      <dsp:spPr>
        <a:xfrm>
          <a:off x="2714239" y="999362"/>
          <a:ext cx="2519430" cy="63893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...</a:t>
          </a:r>
        </a:p>
      </dsp:txBody>
      <dsp:txXfrm>
        <a:off x="2745429" y="1030552"/>
        <a:ext cx="2457050" cy="5765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funnel1">
  <dgm:title val=""/>
  <dgm:desc val=""/>
  <dgm:catLst>
    <dgm:cat type="relationship" pri="2000"/>
    <dgm:cat type="process" pri="2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4"/>
      <dgm:resizeHandles val="exact"/>
    </dgm:varLst>
    <dgm:alg type="composite">
      <dgm:param type="ar" val="1.25"/>
    </dgm:alg>
    <dgm:shape xmlns:r="http://schemas.openxmlformats.org/officeDocument/2006/relationships" r:blip="">
      <dgm:adjLst/>
    </dgm:shape>
    <dgm:presOf/>
    <dgm:choose name="Name1">
      <dgm:if name="Name2" axis="ch" ptType="node" func="cnt" op="equ" val="2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w" for="ch" forName="item1" refType="w" fact="0.35"/>
          <dgm:constr type="h" for="ch" forName="item1" refType="w" fact="0.35"/>
          <dgm:constr type="t" for="ch" forName="item1" refType="h" fact="0.05"/>
          <dgm:constr type="l" for="ch" forName="item1" refType="w" fact="0.125"/>
          <dgm:constr type="primFontSz" for="ch" forName="item1" op="equ" val="65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if>
      <dgm:else name="Name3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primFontSz" for="ch" forName="rectangle" val="65"/>
          <dgm:constr type="w" for="ch" forName="item1" refType="w" fact="0.225"/>
          <dgm:constr type="h" for="ch" forName="item1" refType="w" fact="0.225"/>
          <dgm:constr type="t" for="ch" forName="item1" refType="h" fact="0.336"/>
          <dgm:constr type="l" for="ch" forName="item1" refType="w" fact="0.261"/>
          <dgm:constr type="primFontSz" for="ch" forName="item1" val="65"/>
          <dgm:constr type="w" for="ch" forName="item2" refType="w" fact="0.225"/>
          <dgm:constr type="h" for="ch" forName="item2" refType="w" fact="0.225"/>
          <dgm:constr type="t" for="ch" forName="item2" refType="h" fact="0.125"/>
          <dgm:constr type="l" for="ch" forName="item2" refType="w" fact="0.1"/>
          <dgm:constr type="primFontSz" for="ch" forName="item2" refType="primFontSz" refFor="ch" refForName="item1" op="equ"/>
          <dgm:constr type="w" for="ch" forName="item3" refType="w" fact="0.225"/>
          <dgm:constr type="h" for="ch" forName="item3" refType="w" fact="0.225"/>
          <dgm:constr type="t" for="ch" forName="item3" refType="h" fact="0.057"/>
          <dgm:constr type="l" for="ch" forName="item3" refType="w" fact="0.33"/>
          <dgm:constr type="primFontSz" for="ch" forName="item3" refType="primFontSz" refFor="ch" refForName="item1" op="equ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else>
    </dgm:choose>
    <dgm:ruleLst/>
    <dgm:choose name="Name4">
      <dgm:if name="Name5" axis="ch" ptType="node" func="cnt" op="gte" val="1">
        <dgm:layoutNode name="ellipse" styleLbl="trBgShp">
          <dgm:alg type="sp"/>
          <dgm:shape xmlns:r="http://schemas.openxmlformats.org/officeDocument/2006/relationships" type="ellipse" r:blip="">
            <dgm:adjLst/>
          </dgm:shape>
          <dgm:presOf/>
          <dgm:constrLst/>
          <dgm:ruleLst/>
        </dgm:layoutNode>
        <dgm:layoutNode name="arrow1" styleLbl="fgShp">
          <dgm:alg type="sp"/>
          <dgm:shape xmlns:r="http://schemas.openxmlformats.org/officeDocument/2006/relationships" type="downArrow" r:blip="">
            <dgm:adjLst/>
          </dgm:shape>
          <dgm:presOf/>
          <dgm:constrLst/>
          <dgm:ruleLst/>
        </dgm:layoutNode>
        <dgm:layoutNode name="rectangle" styleLbl="revTx">
          <dgm:varLst>
            <dgm:bulletEnabled val="1"/>
          </dgm:varLst>
          <dgm:alg type="tx">
            <dgm:param type="txAnchorHorzCh" val="ctr"/>
          </dgm:alg>
          <dgm:shape xmlns:r="http://schemas.openxmlformats.org/officeDocument/2006/relationships" type="rect" r:blip="">
            <dgm:adjLst/>
          </dgm:shape>
          <dgm:choose name="Name6">
            <dgm:if name="Name7" axis="ch" ptType="node" func="cnt" op="equ" val="1">
              <dgm:presOf axis="ch desOrSelf" ptType="node node" st="1 1" cnt="1 0"/>
            </dgm:if>
            <dgm:if name="Name8" axis="ch" ptType="node" func="cnt" op="equ" val="2">
              <dgm:presOf axis="ch desOrSelf" ptType="node node" st="2 1" cnt="1 0"/>
            </dgm:if>
            <dgm:if name="Name9" axis="ch" ptType="node" func="cnt" op="equ" val="3">
              <dgm:presOf axis="ch desOrSelf" ptType="node node" st="3 1" cnt="1 0"/>
            </dgm:if>
            <dgm:else name="Name10">
              <dgm:presOf axis="ch desOrSelf" ptType="node node" st="4 1" cnt="1 0"/>
            </dgm:else>
          </dgm:choose>
          <dgm:constrLst/>
          <dgm:ruleLst>
            <dgm:rule type="primFontSz" val="5" fact="NaN" max="NaN"/>
          </dgm:ruleLst>
        </dgm:layoutNode>
        <dgm:forEach name="Name11" axis="ch" ptType="node" st="2" cnt="1">
          <dgm:layoutNode name="item1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2">
              <dgm:if name="Name13" axis="root ch" ptType="all node" func="cnt" op="equ" val="1">
                <dgm:presOf/>
              </dgm:if>
              <dgm:if name="Name14" axis="root ch" ptType="all node" func="cnt" op="equ" val="2">
                <dgm:presOf axis="root ch desOrSelf" ptType="all node node" st="1 1 1" cnt="0 1 0"/>
              </dgm:if>
              <dgm:if name="Name15" axis="root ch" ptType="all node" func="cnt" op="equ" val="3">
                <dgm:presOf axis="root ch desOrSelf" ptType="all node node" st="1 2 1" cnt="0 1 0"/>
              </dgm:if>
              <dgm:else name="Name16">
                <dgm:presOf axis="root ch desOrSelf" ptType="all node node" st="1 3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17" axis="ch" ptType="node" st="3" cnt="1">
          <dgm:layoutNode name="item2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8">
              <dgm:if name="Name19" axis="root ch" ptType="all node" func="cnt" op="equ" val="1">
                <dgm:presOf/>
              </dgm:if>
              <dgm:if name="Name20" axis="root ch" ptType="all node" func="cnt" op="equ" val="2">
                <dgm:presOf/>
              </dgm:if>
              <dgm:if name="Name21" axis="root ch" ptType="all node" func="cnt" op="equ" val="3">
                <dgm:presOf axis="root ch desOrSelf" ptType="all node node" st="1 1 1" cnt="0 1 0"/>
              </dgm:if>
              <dgm:else name="Name22">
                <dgm:presOf axis="root ch desOrSelf" ptType="all node node" st="1 2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23" axis="ch" ptType="node" st="4" cnt="1">
          <dgm:layoutNode name="item3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4">
              <dgm:if name="Name25" axis="root ch" ptType="all node" func="cnt" op="equ" val="1">
                <dgm:presOf/>
              </dgm:if>
              <dgm:if name="Name26" axis="root ch" ptType="all node" func="cnt" op="equ" val="2">
                <dgm:presOf/>
              </dgm:if>
              <dgm:if name="Name27" axis="root ch" ptType="all node" func="cnt" op="equ" val="3">
                <dgm:presOf/>
              </dgm:if>
              <dgm:else name="Name28">
                <dgm:presOf axis="root ch desOrSelf" ptType="all node node" st="1 1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layoutNode name="funnel" styleLbl="trAlignAcc1">
          <dgm:alg type="sp"/>
          <dgm:shape xmlns:r="http://schemas.openxmlformats.org/officeDocument/2006/relationships" type="funnel" r:blip="">
            <dgm:adjLst/>
          </dgm:shape>
          <dgm:presOf/>
          <dgm:constrLst/>
          <dgm:ruleLst/>
        </dgm:layoutNode>
      </dgm:if>
      <dgm:else name="Name29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Promieniowy sześciokątny"/>
  <dgm:desc val="Umożliwia pokazanie procesu sekwencyjnego powiązanego z centralnym pomysłem lub motywem. Ograniczony do sześciu kształtów poziomu 2. Najlepiej się sprawdza w przypadku małej ilości tekstu. Nieużywany tekst jest niewidoczny, ale jest dostępny po przełączeniu układu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matrix3">
  <dgm:title val=""/>
  <dgm:desc val=""/>
  <dgm:catLst>
    <dgm:cat type="matrix" pri="1000"/>
    <dgm:cat type="convert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29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71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29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71"/>
          <dgm:constr type="ctrY" for="ch" forName="quad4" refType="h" fact="0.71"/>
          <dgm:constr type="primFontSz" for="des" ptType="node" op="equ" val="65"/>
        </dgm:constrLst>
      </dgm:if>
      <dgm:else name="Name2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71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29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71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29"/>
          <dgm:constr type="ctrY" for="ch" forName="quad4" refType="h" fact="0.71"/>
          <dgm:constr type="primFontSz" for="des" ptType="node" op="equ" val="65"/>
        </dgm:constrLst>
      </dgm:else>
    </dgm:choose>
    <dgm:ruleLst/>
    <dgm:choose name="Name3">
      <dgm:if name="Name4" axis="ch" ptType="node" func="cnt" op="gte" val="1">
        <dgm:layoutNode name="diamond" styleLbl="bgShp">
          <dgm:alg type="sp"/>
          <dgm:shape xmlns:r="http://schemas.openxmlformats.org/officeDocument/2006/relationships" type="diamond" r:blip="">
            <dgm:adjLst/>
          </dgm:shape>
          <dgm:presOf/>
          <dgm:constrLst>
            <dgm:constr type="w" refType="h" op="equ"/>
          </dgm:constrLst>
          <dgm:ruleLst/>
        </dgm:layoutNode>
        <dgm:layoutNode name="quad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1034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GimSwi</cp:lastModifiedBy>
  <cp:revision>2</cp:revision>
  <dcterms:created xsi:type="dcterms:W3CDTF">2020-06-08T13:50:00Z</dcterms:created>
  <dcterms:modified xsi:type="dcterms:W3CDTF">2020-06-08T13:50:00Z</dcterms:modified>
</cp:coreProperties>
</file>