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DA" w:rsidRDefault="00FB438F" w:rsidP="00D67DDA">
      <w:pPr>
        <w:jc w:val="both"/>
        <w:rPr>
          <w:b/>
          <w:sz w:val="36"/>
          <w:szCs w:val="36"/>
        </w:rPr>
      </w:pPr>
      <w:bookmarkStart w:id="0" w:name="_GoBack"/>
      <w:r>
        <w:rPr>
          <w:b/>
          <w:sz w:val="36"/>
          <w:szCs w:val="36"/>
        </w:rPr>
        <w:t>20</w:t>
      </w:r>
      <w:r w:rsidR="00D67DDA">
        <w:rPr>
          <w:b/>
          <w:sz w:val="36"/>
          <w:szCs w:val="36"/>
        </w:rPr>
        <w:t xml:space="preserve"> i</w:t>
      </w:r>
      <w:r w:rsidR="00E4205E">
        <w:rPr>
          <w:b/>
          <w:sz w:val="36"/>
          <w:szCs w:val="36"/>
        </w:rPr>
        <w:t xml:space="preserve"> </w:t>
      </w:r>
      <w:r>
        <w:rPr>
          <w:b/>
          <w:sz w:val="36"/>
          <w:szCs w:val="36"/>
        </w:rPr>
        <w:t>21</w:t>
      </w:r>
      <w:r w:rsidR="00E15CC1">
        <w:rPr>
          <w:b/>
          <w:sz w:val="36"/>
          <w:szCs w:val="36"/>
        </w:rPr>
        <w:t xml:space="preserve"> KATECHEZA ZDALNA KLASA </w:t>
      </w:r>
      <w:r w:rsidR="00BF5A9C">
        <w:rPr>
          <w:b/>
          <w:sz w:val="36"/>
          <w:szCs w:val="36"/>
        </w:rPr>
        <w:t>4</w:t>
      </w:r>
      <w:r w:rsidR="007C4D57">
        <w:rPr>
          <w:b/>
          <w:sz w:val="36"/>
          <w:szCs w:val="36"/>
        </w:rPr>
        <w:t xml:space="preserve"> </w:t>
      </w:r>
      <w:r>
        <w:rPr>
          <w:b/>
          <w:sz w:val="36"/>
          <w:szCs w:val="36"/>
        </w:rPr>
        <w:t>25-29</w:t>
      </w:r>
      <w:r w:rsidR="00192A40">
        <w:rPr>
          <w:b/>
          <w:sz w:val="36"/>
          <w:szCs w:val="36"/>
        </w:rPr>
        <w:t>.2020r.</w:t>
      </w:r>
    </w:p>
    <w:bookmarkEnd w:id="0"/>
    <w:p w:rsidR="008E6CE4" w:rsidRDefault="008E6CE4" w:rsidP="00D67DDA">
      <w:pPr>
        <w:jc w:val="both"/>
        <w:rPr>
          <w:b/>
          <w:sz w:val="36"/>
          <w:szCs w:val="36"/>
        </w:rPr>
      </w:pPr>
    </w:p>
    <w:p w:rsidR="00995B1E" w:rsidRDefault="00995B1E" w:rsidP="007C4D57">
      <w:pPr>
        <w:jc w:val="center"/>
        <w:rPr>
          <w:b/>
          <w:sz w:val="32"/>
          <w:szCs w:val="32"/>
        </w:rPr>
      </w:pPr>
      <w:r>
        <w:rPr>
          <w:b/>
          <w:sz w:val="32"/>
          <w:szCs w:val="32"/>
        </w:rPr>
        <w:t>GÓRA OLIWNA- ZAPATRZENI W</w:t>
      </w:r>
      <w:r w:rsidR="00BF5A9C">
        <w:rPr>
          <w:b/>
          <w:sz w:val="32"/>
          <w:szCs w:val="32"/>
        </w:rPr>
        <w:t xml:space="preserve"> </w:t>
      </w:r>
      <w:r>
        <w:rPr>
          <w:b/>
          <w:sz w:val="32"/>
          <w:szCs w:val="32"/>
        </w:rPr>
        <w:t>NIEBO</w:t>
      </w:r>
    </w:p>
    <w:p w:rsidR="00457849" w:rsidRDefault="00457849" w:rsidP="007C4D57">
      <w:pPr>
        <w:jc w:val="center"/>
        <w:rPr>
          <w:b/>
          <w:sz w:val="32"/>
          <w:szCs w:val="32"/>
        </w:rPr>
      </w:pPr>
      <w:r>
        <w:rPr>
          <w:b/>
          <w:sz w:val="32"/>
          <w:szCs w:val="32"/>
        </w:rPr>
        <w:t>DUCH ŚWIĘTY ŻYJE I DZIAŁA W KOŚCIELE</w:t>
      </w:r>
    </w:p>
    <w:p w:rsidR="00457849" w:rsidRDefault="00457849" w:rsidP="007C4D57">
      <w:pPr>
        <w:jc w:val="center"/>
        <w:rPr>
          <w:b/>
          <w:sz w:val="32"/>
          <w:szCs w:val="32"/>
        </w:rPr>
      </w:pPr>
    </w:p>
    <w:p w:rsidR="00457849" w:rsidRDefault="00457849" w:rsidP="007C4D57">
      <w:pPr>
        <w:jc w:val="center"/>
        <w:rPr>
          <w:b/>
          <w:sz w:val="32"/>
          <w:szCs w:val="32"/>
        </w:rPr>
      </w:pPr>
    </w:p>
    <w:p w:rsidR="00B45294" w:rsidRDefault="00B45294" w:rsidP="007C4D57">
      <w:pPr>
        <w:jc w:val="center"/>
        <w:rPr>
          <w:b/>
          <w:sz w:val="32"/>
          <w:szCs w:val="32"/>
        </w:rPr>
      </w:pPr>
      <w:r w:rsidRPr="00B45294">
        <w:rPr>
          <w:b/>
          <w:sz w:val="32"/>
          <w:szCs w:val="32"/>
          <w:highlight w:val="green"/>
        </w:rPr>
        <w:t>UWAGA!</w:t>
      </w:r>
    </w:p>
    <w:p w:rsidR="00E15CC1" w:rsidRDefault="00E15CC1" w:rsidP="007C4D57">
      <w:pPr>
        <w:jc w:val="center"/>
        <w:rPr>
          <w:b/>
          <w:sz w:val="32"/>
          <w:szCs w:val="32"/>
        </w:rPr>
      </w:pPr>
    </w:p>
    <w:p w:rsidR="00B45294" w:rsidRDefault="00B45294" w:rsidP="007C4D57">
      <w:pPr>
        <w:jc w:val="center"/>
        <w:rPr>
          <w:b/>
          <w:sz w:val="32"/>
          <w:szCs w:val="32"/>
        </w:rPr>
      </w:pPr>
      <w:r>
        <w:rPr>
          <w:b/>
          <w:sz w:val="32"/>
          <w:szCs w:val="32"/>
        </w:rPr>
        <w:t>31 maja – ZESŁANIE DUCHA ŚWIĘTEGO &lt; JUŻ MSZA W KAPLICY WE WRONKACH GODZ. 10oo&gt;</w:t>
      </w:r>
    </w:p>
    <w:p w:rsidR="00E15CC1" w:rsidRDefault="00E15CC1" w:rsidP="007C4D57">
      <w:pPr>
        <w:jc w:val="center"/>
        <w:rPr>
          <w:b/>
          <w:sz w:val="32"/>
          <w:szCs w:val="32"/>
        </w:rPr>
      </w:pPr>
    </w:p>
    <w:p w:rsidR="00042B18" w:rsidRDefault="00B45294" w:rsidP="007C4D57">
      <w:pPr>
        <w:jc w:val="center"/>
        <w:rPr>
          <w:b/>
          <w:sz w:val="32"/>
          <w:szCs w:val="32"/>
        </w:rPr>
      </w:pPr>
      <w:r>
        <w:rPr>
          <w:b/>
          <w:sz w:val="32"/>
          <w:szCs w:val="32"/>
        </w:rPr>
        <w:t>26 maja – DZIEŃ MATKI  pomódl się:</w:t>
      </w:r>
      <w:r w:rsidRPr="00B45294">
        <w:t xml:space="preserve"> </w:t>
      </w:r>
      <w:r>
        <w:t>Maryjo, Najlepsza Matko, weź w swoją opiekę – w dniu Ich święta – wszystkie Mamy świata. Te kobiety, które już są Mamami, a także te, które nimi będą, aby tak jak Ty do końca kochały i były wierne, a ich dzieci darzyły je miłością i szacunkiem. Weź w swoją opiekę także Mamy zmarłe i wypraszaj im u Twego Syna łaskę życia wiecznego.</w:t>
      </w:r>
    </w:p>
    <w:p w:rsidR="00FB438F" w:rsidRDefault="00FB438F" w:rsidP="00FB438F">
      <w:pPr>
        <w:jc w:val="both"/>
        <w:rPr>
          <w:b/>
          <w:u w:val="single"/>
        </w:rPr>
      </w:pPr>
    </w:p>
    <w:p w:rsidR="00FB438F" w:rsidRDefault="00FB438F" w:rsidP="00FB438F">
      <w:pPr>
        <w:pStyle w:val="Akapitzlist"/>
        <w:numPr>
          <w:ilvl w:val="0"/>
          <w:numId w:val="17"/>
        </w:numPr>
        <w:spacing w:after="200"/>
        <w:jc w:val="both"/>
        <w:rPr>
          <w:b/>
        </w:rPr>
      </w:pPr>
      <w:r>
        <w:rPr>
          <w:b/>
        </w:rPr>
        <w:t>Rozpocznij modlitwą:</w:t>
      </w:r>
    </w:p>
    <w:p w:rsidR="00B85DD6" w:rsidRDefault="00B85DD6" w:rsidP="00B85DD6">
      <w:pPr>
        <w:pStyle w:val="Akapitzlist"/>
        <w:spacing w:after="200"/>
        <w:jc w:val="both"/>
        <w:rPr>
          <w:b/>
        </w:rPr>
      </w:pPr>
      <w:r w:rsidRPr="00B85DD6">
        <w:rPr>
          <w:b/>
          <w:noProof/>
          <w:lang w:eastAsia="pl-PL"/>
        </w:rPr>
        <w:drawing>
          <wp:inline distT="0" distB="0" distL="0" distR="0">
            <wp:extent cx="476250" cy="438150"/>
            <wp:effectExtent l="19050" t="0" r="0" b="0"/>
            <wp:docPr id="7" name="Obraz 2" descr="06-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06-019.TIF"/>
                    <pic:cNvPicPr>
                      <a:picLocks noChangeAspect="1" noChangeArrowheads="1"/>
                    </pic:cNvPicPr>
                  </pic:nvPicPr>
                  <pic:blipFill>
                    <a:blip r:embed="rId8" cstate="print"/>
                    <a:srcRect/>
                    <a:stretch>
                      <a:fillRect/>
                    </a:stretch>
                  </pic:blipFill>
                  <pic:spPr bwMode="auto">
                    <a:xfrm>
                      <a:off x="0" y="0"/>
                      <a:ext cx="476250" cy="438150"/>
                    </a:xfrm>
                    <a:prstGeom prst="rect">
                      <a:avLst/>
                    </a:prstGeom>
                    <a:noFill/>
                    <a:ln w="9525">
                      <a:noFill/>
                      <a:miter lim="800000"/>
                      <a:headEnd/>
                      <a:tailEnd/>
                    </a:ln>
                  </pic:spPr>
                </pic:pic>
              </a:graphicData>
            </a:graphic>
          </wp:inline>
        </w:drawing>
      </w:r>
    </w:p>
    <w:p w:rsidR="00FB438F" w:rsidRPr="00F370C5" w:rsidRDefault="00FB438F" w:rsidP="00FB438F">
      <w:pPr>
        <w:ind w:left="360" w:firstLine="348"/>
        <w:jc w:val="both"/>
        <w:rPr>
          <w:i/>
        </w:rPr>
      </w:pPr>
      <w:r>
        <w:rPr>
          <w:noProof/>
          <w:lang w:eastAsia="pl-PL"/>
        </w:rPr>
        <w:t>Po</w:t>
      </w:r>
      <w:r>
        <w:rPr>
          <w:i/>
        </w:rPr>
        <w:t>p</w:t>
      </w:r>
      <w:r w:rsidRPr="00F370C5">
        <w:rPr>
          <w:i/>
        </w:rPr>
        <w:t xml:space="preserve">roś Ducha Świętego, by towarzyszył </w:t>
      </w:r>
      <w:r>
        <w:rPr>
          <w:i/>
        </w:rPr>
        <w:t xml:space="preserve">ci </w:t>
      </w:r>
      <w:r w:rsidRPr="00F370C5">
        <w:rPr>
          <w:i/>
        </w:rPr>
        <w:t xml:space="preserve">ze swoją łaską w czasie </w:t>
      </w:r>
      <w:r>
        <w:rPr>
          <w:i/>
        </w:rPr>
        <w:t>katechezy</w:t>
      </w:r>
      <w:r w:rsidRPr="00F370C5">
        <w:rPr>
          <w:i/>
        </w:rPr>
        <w:t xml:space="preserve"> </w:t>
      </w:r>
    </w:p>
    <w:p w:rsidR="00B85DD6" w:rsidRDefault="00B85DD6" w:rsidP="00B85DD6">
      <w:pPr>
        <w:pStyle w:val="NormalnyWeb"/>
      </w:pPr>
      <w:r>
        <w:t>Duchu Święty, który oświecasz serca i umysły nasze, dodaj mi ochoty i zdolności, aby ta nauka była dla mnie z pożytkiem doczesnym i wiecznym. Przez Chrystusa, Pana naszego. Amen</w:t>
      </w:r>
    </w:p>
    <w:p w:rsidR="00995B1E" w:rsidRDefault="003053D0" w:rsidP="00995B1E">
      <w:pPr>
        <w:rPr>
          <w:b/>
          <w:sz w:val="32"/>
          <w:szCs w:val="32"/>
        </w:rPr>
      </w:pPr>
      <w:r>
        <w:rPr>
          <w:b/>
        </w:rPr>
        <w:t>2  Zapisz temat katechezy w zeszycie:</w:t>
      </w:r>
      <w:r w:rsidRPr="003053D0">
        <w:rPr>
          <w:b/>
          <w:sz w:val="32"/>
          <w:szCs w:val="32"/>
        </w:rPr>
        <w:t xml:space="preserve"> </w:t>
      </w:r>
      <w:r w:rsidR="00995B1E">
        <w:rPr>
          <w:b/>
          <w:sz w:val="32"/>
          <w:szCs w:val="32"/>
        </w:rPr>
        <w:t>GÓRA OLIWNA</w:t>
      </w:r>
      <w:r w:rsidR="00995B1E">
        <w:rPr>
          <w:b/>
          <w:sz w:val="32"/>
          <w:szCs w:val="32"/>
        </w:rPr>
        <w:t>-ZAPATRZENI W NIEBO</w:t>
      </w:r>
    </w:p>
    <w:p w:rsidR="00995B1E" w:rsidRDefault="00995B1E" w:rsidP="00995B1E">
      <w:pPr>
        <w:rPr>
          <w:b/>
          <w:sz w:val="32"/>
          <w:szCs w:val="32"/>
        </w:rPr>
      </w:pPr>
    </w:p>
    <w:p w:rsidR="00995B1E" w:rsidRDefault="00570A9C" w:rsidP="00995B1E">
      <w:pPr>
        <w:rPr>
          <w:b/>
        </w:rPr>
      </w:pPr>
      <w:r>
        <w:rPr>
          <w:b/>
        </w:rPr>
        <w:t>Przeczytaj treść Pisma Świętego i wykonaj zadanie 1 i 2 str.104 w ćwiczeniach.</w:t>
      </w:r>
    </w:p>
    <w:p w:rsidR="00995B1E" w:rsidRDefault="00995B1E" w:rsidP="00995B1E">
      <w:pPr>
        <w:rPr>
          <w:b/>
        </w:rPr>
      </w:pPr>
    </w:p>
    <w:p w:rsidR="00995B1E" w:rsidRDefault="00995B1E" w:rsidP="00995B1E">
      <w:pPr>
        <w:rPr>
          <w:b/>
        </w:rPr>
      </w:pPr>
    </w:p>
    <w:p w:rsidR="00995B1E" w:rsidRPr="00995B1E" w:rsidRDefault="00995B1E" w:rsidP="00995B1E">
      <w:pPr>
        <w:rPr>
          <w:b/>
        </w:rPr>
      </w:pPr>
    </w:p>
    <w:p w:rsidR="00995B1E" w:rsidRPr="00995B1E" w:rsidRDefault="00995B1E" w:rsidP="00995B1E">
      <w:pPr>
        <w:shd w:val="clear" w:color="auto" w:fill="FFFFFF"/>
        <w:spacing w:after="150"/>
        <w:outlineLvl w:val="1"/>
        <w:rPr>
          <w:rFonts w:ascii="Helvetica" w:hAnsi="Helvetica" w:cs="Helvetica"/>
          <w:color w:val="548DD4" w:themeColor="text2" w:themeTint="99"/>
          <w:sz w:val="45"/>
          <w:szCs w:val="45"/>
          <w:lang w:eastAsia="pl-PL"/>
        </w:rPr>
      </w:pPr>
      <w:r w:rsidRPr="00995B1E">
        <w:rPr>
          <w:rFonts w:ascii="Helvetica" w:hAnsi="Helvetica" w:cs="Helvetica"/>
          <w:color w:val="548DD4" w:themeColor="text2" w:themeTint="99"/>
          <w:sz w:val="45"/>
          <w:szCs w:val="45"/>
          <w:lang w:eastAsia="pl-PL"/>
        </w:rPr>
        <w:t>Dz 1,8-12</w:t>
      </w:r>
    </w:p>
    <w:p w:rsidR="00995B1E" w:rsidRPr="00995B1E" w:rsidRDefault="00995B1E" w:rsidP="00995B1E">
      <w:pPr>
        <w:shd w:val="clear" w:color="auto" w:fill="FFFFFF"/>
        <w:rPr>
          <w:rFonts w:ascii="Helvetica" w:hAnsi="Helvetica" w:cs="Helvetica"/>
          <w:b/>
          <w:bCs/>
          <w:color w:val="548DD4" w:themeColor="text2" w:themeTint="99"/>
          <w:sz w:val="27"/>
          <w:szCs w:val="27"/>
          <w:lang w:eastAsia="pl-PL"/>
        </w:rPr>
      </w:pPr>
      <w:r w:rsidRPr="00995B1E">
        <w:rPr>
          <w:rFonts w:ascii="Helvetica" w:hAnsi="Helvetica" w:cs="Helvetica"/>
          <w:b/>
          <w:bCs/>
          <w:color w:val="548DD4" w:themeColor="text2" w:themeTint="99"/>
          <w:sz w:val="27"/>
          <w:szCs w:val="27"/>
          <w:lang w:eastAsia="pl-PL"/>
        </w:rPr>
        <w:t>Dzień Wniebowstąpienia*</w:t>
      </w:r>
    </w:p>
    <w:p w:rsidR="00995B1E" w:rsidRPr="00995B1E" w:rsidRDefault="00995B1E" w:rsidP="00995B1E">
      <w:pPr>
        <w:shd w:val="clear" w:color="auto" w:fill="FFFFFF"/>
        <w:jc w:val="both"/>
        <w:rPr>
          <w:rFonts w:ascii="Helvetica" w:hAnsi="Helvetica" w:cs="Helvetica"/>
          <w:color w:val="548DD4" w:themeColor="text2" w:themeTint="99"/>
          <w:sz w:val="27"/>
          <w:szCs w:val="27"/>
          <w:lang w:eastAsia="pl-PL"/>
        </w:rPr>
      </w:pPr>
      <w:r w:rsidRPr="00995B1E">
        <w:rPr>
          <w:rFonts w:ascii="Helvetica" w:hAnsi="Helvetica" w:cs="Helvetica"/>
          <w:b/>
          <w:bCs/>
          <w:color w:val="548DD4" w:themeColor="text2" w:themeTint="99"/>
          <w:sz w:val="54"/>
          <w:szCs w:val="54"/>
          <w:lang w:eastAsia="pl-PL"/>
        </w:rPr>
        <w:t>1</w:t>
      </w:r>
      <w:r w:rsidRPr="00995B1E">
        <w:rPr>
          <w:rFonts w:ascii="Helvetica" w:hAnsi="Helvetica" w:cs="Helvetica"/>
          <w:color w:val="548DD4" w:themeColor="text2" w:themeTint="99"/>
          <w:sz w:val="20"/>
          <w:szCs w:val="20"/>
          <w:vertAlign w:val="superscript"/>
          <w:lang w:eastAsia="pl-PL"/>
        </w:rPr>
        <w:t>8 </w:t>
      </w:r>
      <w:r w:rsidRPr="00995B1E">
        <w:rPr>
          <w:rFonts w:ascii="Helvetica" w:hAnsi="Helvetica" w:cs="Helvetica"/>
          <w:color w:val="548DD4" w:themeColor="text2" w:themeTint="99"/>
          <w:sz w:val="27"/>
          <w:szCs w:val="27"/>
          <w:lang w:eastAsia="pl-PL"/>
        </w:rPr>
        <w:t>ale gdy Duch Święty zstąpi na was, otrzymacie Jego moc i będziecie moimi świadkami* w Jerozolimie i w całej Judei, i w Samarii, i aż po krańce ziemi».</w:t>
      </w:r>
      <w:r w:rsidRPr="00995B1E">
        <w:rPr>
          <w:rFonts w:ascii="Helvetica" w:hAnsi="Helvetica" w:cs="Helvetica"/>
          <w:color w:val="548DD4" w:themeColor="text2" w:themeTint="99"/>
          <w:sz w:val="20"/>
          <w:szCs w:val="20"/>
          <w:vertAlign w:val="superscript"/>
          <w:lang w:eastAsia="pl-PL"/>
        </w:rPr>
        <w:t> 9 </w:t>
      </w:r>
      <w:r w:rsidRPr="00995B1E">
        <w:rPr>
          <w:rFonts w:ascii="Helvetica" w:hAnsi="Helvetica" w:cs="Helvetica"/>
          <w:color w:val="548DD4" w:themeColor="text2" w:themeTint="99"/>
          <w:sz w:val="27"/>
          <w:szCs w:val="27"/>
          <w:lang w:eastAsia="pl-PL"/>
        </w:rPr>
        <w:t>Po tych słowach uniósł się w ich obecności w górę i obłok zabrał Go im sprzed oczu.</w:t>
      </w:r>
      <w:r w:rsidRPr="00995B1E">
        <w:rPr>
          <w:rFonts w:ascii="Helvetica" w:hAnsi="Helvetica" w:cs="Helvetica"/>
          <w:color w:val="548DD4" w:themeColor="text2" w:themeTint="99"/>
          <w:sz w:val="20"/>
          <w:szCs w:val="20"/>
          <w:vertAlign w:val="superscript"/>
          <w:lang w:eastAsia="pl-PL"/>
        </w:rPr>
        <w:t> 10 </w:t>
      </w:r>
      <w:r w:rsidRPr="00995B1E">
        <w:rPr>
          <w:rFonts w:ascii="Helvetica" w:hAnsi="Helvetica" w:cs="Helvetica"/>
          <w:color w:val="548DD4" w:themeColor="text2" w:themeTint="99"/>
          <w:sz w:val="27"/>
          <w:szCs w:val="27"/>
          <w:lang w:eastAsia="pl-PL"/>
        </w:rPr>
        <w:t>Kiedy uporczywie wpatrywali się w Niego, jak wstępował do nieba, przystąpili do nich dwaj mężowie w białych szatach.</w:t>
      </w:r>
      <w:r w:rsidRPr="00995B1E">
        <w:rPr>
          <w:rFonts w:ascii="Helvetica" w:hAnsi="Helvetica" w:cs="Helvetica"/>
          <w:color w:val="548DD4" w:themeColor="text2" w:themeTint="99"/>
          <w:sz w:val="20"/>
          <w:szCs w:val="20"/>
          <w:vertAlign w:val="superscript"/>
          <w:lang w:eastAsia="pl-PL"/>
        </w:rPr>
        <w:t> 11 </w:t>
      </w:r>
      <w:r w:rsidRPr="00995B1E">
        <w:rPr>
          <w:rFonts w:ascii="Helvetica" w:hAnsi="Helvetica" w:cs="Helvetica"/>
          <w:color w:val="548DD4" w:themeColor="text2" w:themeTint="99"/>
          <w:sz w:val="27"/>
          <w:szCs w:val="27"/>
          <w:lang w:eastAsia="pl-PL"/>
        </w:rPr>
        <w:t xml:space="preserve">I </w:t>
      </w:r>
      <w:r w:rsidRPr="00995B1E">
        <w:rPr>
          <w:rFonts w:ascii="Helvetica" w:hAnsi="Helvetica" w:cs="Helvetica"/>
          <w:color w:val="548DD4" w:themeColor="text2" w:themeTint="99"/>
          <w:sz w:val="27"/>
          <w:szCs w:val="27"/>
          <w:lang w:eastAsia="pl-PL"/>
        </w:rPr>
        <w:lastRenderedPageBreak/>
        <w:t>rzekli: «Mężowie z Galilei, dlaczego stoicie i wpatrujecie się w niebo? Ten Jezus, wzięty od was do nieba, przyjdzie tak samo, jak widzieliście Go wstępującego do nieba».</w:t>
      </w:r>
    </w:p>
    <w:p w:rsidR="00995B1E" w:rsidRDefault="00995B1E" w:rsidP="00995B1E">
      <w:pPr>
        <w:shd w:val="clear" w:color="auto" w:fill="FFFFFF"/>
        <w:jc w:val="both"/>
        <w:rPr>
          <w:rFonts w:ascii="Helvetica" w:hAnsi="Helvetica" w:cs="Helvetica"/>
          <w:color w:val="548DD4" w:themeColor="text2" w:themeTint="99"/>
          <w:sz w:val="27"/>
          <w:szCs w:val="27"/>
          <w:lang w:eastAsia="pl-PL"/>
        </w:rPr>
      </w:pPr>
      <w:r w:rsidRPr="00995B1E">
        <w:rPr>
          <w:rFonts w:ascii="Helvetica" w:hAnsi="Helvetica" w:cs="Helvetica"/>
          <w:color w:val="548DD4" w:themeColor="text2" w:themeTint="99"/>
          <w:sz w:val="20"/>
          <w:szCs w:val="20"/>
          <w:vertAlign w:val="superscript"/>
          <w:lang w:eastAsia="pl-PL"/>
        </w:rPr>
        <w:t>12 </w:t>
      </w:r>
      <w:r w:rsidRPr="00995B1E">
        <w:rPr>
          <w:rFonts w:ascii="Helvetica" w:hAnsi="Helvetica" w:cs="Helvetica"/>
          <w:color w:val="548DD4" w:themeColor="text2" w:themeTint="99"/>
          <w:sz w:val="27"/>
          <w:szCs w:val="27"/>
          <w:lang w:eastAsia="pl-PL"/>
        </w:rPr>
        <w:t>Wtedy wrócili do Jerozolimy z góry, zwanej Oliwną, która leży blisko Jerozolimy, w odległości drogi szabatowej.</w:t>
      </w:r>
    </w:p>
    <w:p w:rsidR="00570A9C" w:rsidRDefault="00570A9C" w:rsidP="00995B1E">
      <w:pPr>
        <w:shd w:val="clear" w:color="auto" w:fill="FFFFFF"/>
        <w:jc w:val="both"/>
        <w:rPr>
          <w:rFonts w:ascii="Helvetica" w:hAnsi="Helvetica" w:cs="Helvetica"/>
          <w:color w:val="548DD4" w:themeColor="text2" w:themeTint="99"/>
          <w:sz w:val="27"/>
          <w:szCs w:val="27"/>
          <w:lang w:eastAsia="pl-PL"/>
        </w:rPr>
      </w:pPr>
    </w:p>
    <w:p w:rsidR="00570A9C" w:rsidRPr="00995B1E" w:rsidRDefault="00570A9C" w:rsidP="00995B1E">
      <w:pPr>
        <w:shd w:val="clear" w:color="auto" w:fill="FFFFFF"/>
        <w:jc w:val="both"/>
        <w:rPr>
          <w:rFonts w:ascii="Helvetica" w:hAnsi="Helvetica" w:cs="Helvetica"/>
          <w:color w:val="548DD4" w:themeColor="text2" w:themeTint="99"/>
          <w:sz w:val="27"/>
          <w:szCs w:val="27"/>
          <w:lang w:eastAsia="pl-PL"/>
        </w:rPr>
      </w:pPr>
      <w:r>
        <w:rPr>
          <w:noProof/>
          <w:lang w:eastAsia="pl-PL"/>
        </w:rPr>
        <w:drawing>
          <wp:inline distT="0" distB="0" distL="0" distR="0" wp14:anchorId="426BC4A1" wp14:editId="2007CC22">
            <wp:extent cx="5760720" cy="4551043"/>
            <wp:effectExtent l="0" t="0" r="0" b="2540"/>
            <wp:docPr id="1" name="Obraz 1" descr="Różaniec. Prosta droga do nieba. Rozważania do części chwaleb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óżaniec. Prosta droga do nieba. Rozważania do części chwalebn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551043"/>
                    </a:xfrm>
                    <a:prstGeom prst="rect">
                      <a:avLst/>
                    </a:prstGeom>
                    <a:noFill/>
                    <a:ln>
                      <a:noFill/>
                    </a:ln>
                  </pic:spPr>
                </pic:pic>
              </a:graphicData>
            </a:graphic>
          </wp:inline>
        </w:drawing>
      </w:r>
    </w:p>
    <w:p w:rsidR="000729D0" w:rsidRDefault="000729D0" w:rsidP="000729D0">
      <w:pPr>
        <w:jc w:val="both"/>
        <w:rPr>
          <w:b/>
          <w:sz w:val="36"/>
          <w:szCs w:val="36"/>
        </w:rPr>
      </w:pPr>
    </w:p>
    <w:p w:rsidR="00B85DD6" w:rsidRPr="003053D0" w:rsidRDefault="00B85DD6" w:rsidP="00457849">
      <w:pPr>
        <w:jc w:val="center"/>
        <w:rPr>
          <w:b/>
        </w:rPr>
      </w:pPr>
    </w:p>
    <w:p w:rsidR="00FB438F" w:rsidRDefault="00FB438F" w:rsidP="00FB438F">
      <w:pPr>
        <w:ind w:firstLine="1080"/>
        <w:jc w:val="center"/>
        <w:rPr>
          <w:i/>
        </w:rPr>
      </w:pPr>
    </w:p>
    <w:p w:rsidR="00FB438F" w:rsidRDefault="00FB438F" w:rsidP="00B85DD6">
      <w:pPr>
        <w:jc w:val="both"/>
        <w:rPr>
          <w:i/>
        </w:rPr>
      </w:pPr>
      <w:r>
        <w:rPr>
          <w:i/>
        </w:rPr>
        <w:t>Duch Święty odegrał w życiu Kościoła bardzo ważną rolę: dodawał uczniom Jezusa  siły i odwagi na trud głoszenia Bożego Słowa, natchnął Ewangelistów i pod Jego natchnieniem spisali oni księgi Ewangelii, pomagał pierwszym chrześcijanom w mężnym wyznawaniu wiary. Na dzisi</w:t>
      </w:r>
      <w:r w:rsidR="00B85DD6">
        <w:rPr>
          <w:i/>
        </w:rPr>
        <w:t>ejszej katechezie postaraj</w:t>
      </w:r>
      <w:r>
        <w:rPr>
          <w:i/>
        </w:rPr>
        <w:t xml:space="preserve"> się uporządkow</w:t>
      </w:r>
      <w:r w:rsidR="00B85DD6">
        <w:rPr>
          <w:i/>
        </w:rPr>
        <w:t>ać to wszystko co już o Nim wiesz</w:t>
      </w:r>
      <w:r w:rsidR="00231988">
        <w:rPr>
          <w:i/>
        </w:rPr>
        <w:t xml:space="preserve"> i poszerz swoje </w:t>
      </w:r>
      <w:r>
        <w:rPr>
          <w:i/>
        </w:rPr>
        <w:t>wiadomości.</w:t>
      </w:r>
    </w:p>
    <w:p w:rsidR="00FB438F" w:rsidRDefault="00FB438F" w:rsidP="00FB438F">
      <w:pPr>
        <w:spacing w:after="200"/>
        <w:ind w:firstLine="708"/>
        <w:jc w:val="both"/>
        <w:rPr>
          <w:i/>
        </w:rPr>
      </w:pPr>
      <w:r>
        <w:rPr>
          <w:i/>
        </w:rPr>
        <w:t>Po wniebowstąpieniu Pana Jezusa Apostołowie wraz z Maryją czekali na zesłanie Ducha Świętego. Bali się Żydów i dlatego przebywali zamknięci w wieczerniku. To właśnie tam dokonało się to niezwykłe wydarzenie.</w:t>
      </w:r>
      <w:r w:rsidR="00231988">
        <w:rPr>
          <w:i/>
        </w:rPr>
        <w:t xml:space="preserve"> Przeczytaj</w:t>
      </w:r>
      <w:r>
        <w:rPr>
          <w:i/>
        </w:rPr>
        <w:t xml:space="preserve"> o nim w Piśmie Świętym.</w:t>
      </w:r>
    </w:p>
    <w:p w:rsidR="00231988" w:rsidRDefault="00231988" w:rsidP="00231988">
      <w:pPr>
        <w:spacing w:after="200"/>
        <w:rPr>
          <w:b/>
        </w:rPr>
      </w:pPr>
      <w:r>
        <w:rPr>
          <w:b/>
        </w:rPr>
        <w:t>3</w:t>
      </w:r>
      <w:r w:rsidR="00486356">
        <w:rPr>
          <w:b/>
        </w:rPr>
        <w:t>.</w:t>
      </w:r>
      <w:r>
        <w:rPr>
          <w:b/>
        </w:rPr>
        <w:t xml:space="preserve">  Prze</w:t>
      </w:r>
      <w:r w:rsidR="00C47EDE">
        <w:rPr>
          <w:b/>
        </w:rPr>
        <w:t xml:space="preserve">czytaj treść perykopy biblijnej i wykonaj zadanie 1 </w:t>
      </w:r>
      <w:r w:rsidR="00570A9C">
        <w:rPr>
          <w:b/>
        </w:rPr>
        <w:t>w notatkach z ćwiczeń.</w:t>
      </w:r>
    </w:p>
    <w:p w:rsidR="00231988" w:rsidRDefault="00231988" w:rsidP="00231988">
      <w:pPr>
        <w:spacing w:after="200"/>
        <w:rPr>
          <w:b/>
        </w:rPr>
      </w:pPr>
    </w:p>
    <w:p w:rsidR="00231988" w:rsidRPr="00942861" w:rsidRDefault="00231988" w:rsidP="00231988">
      <w:pPr>
        <w:rPr>
          <w:color w:val="548DD4" w:themeColor="text2" w:themeTint="99"/>
        </w:rPr>
      </w:pPr>
      <w:r w:rsidRPr="00942861">
        <w:rPr>
          <w:color w:val="548DD4" w:themeColor="text2" w:themeTint="99"/>
        </w:rPr>
        <w:t>Zesłanie Ducha Świętego</w:t>
      </w:r>
    </w:p>
    <w:p w:rsidR="00231988" w:rsidRPr="00942861" w:rsidRDefault="00231988" w:rsidP="00231988">
      <w:pPr>
        <w:rPr>
          <w:color w:val="548DD4" w:themeColor="text2" w:themeTint="99"/>
        </w:rPr>
      </w:pPr>
    </w:p>
    <w:p w:rsidR="00231988" w:rsidRPr="00942861" w:rsidRDefault="00231988" w:rsidP="00231988">
      <w:pPr>
        <w:spacing w:after="200"/>
        <w:rPr>
          <w:b/>
          <w:color w:val="548DD4" w:themeColor="text2" w:themeTint="99"/>
        </w:rPr>
      </w:pPr>
      <w:r w:rsidRPr="00942861">
        <w:rPr>
          <w:rStyle w:val="Pogrubienie"/>
          <w:color w:val="548DD4" w:themeColor="text2" w:themeTint="99"/>
        </w:rPr>
        <w:lastRenderedPageBreak/>
        <w:t>2</w:t>
      </w:r>
      <w:r w:rsidRPr="00942861">
        <w:rPr>
          <w:color w:val="548DD4" w:themeColor="text2" w:themeTint="99"/>
          <w:vertAlign w:val="superscript"/>
        </w:rPr>
        <w:t xml:space="preserve"> 1 </w:t>
      </w:r>
      <w:r w:rsidRPr="00942861">
        <w:rPr>
          <w:color w:val="548DD4" w:themeColor="text2" w:themeTint="99"/>
        </w:rPr>
        <w:t>Kiedy nadszedł wreszcie dzień Pięćdziesiątnicy, znajdowali się wszyscy razem na tym samym miejscu.</w:t>
      </w:r>
      <w:r w:rsidRPr="00942861">
        <w:rPr>
          <w:color w:val="548DD4" w:themeColor="text2" w:themeTint="99"/>
          <w:vertAlign w:val="superscript"/>
        </w:rPr>
        <w:t xml:space="preserve"> 2 </w:t>
      </w:r>
      <w:r w:rsidRPr="00942861">
        <w:rPr>
          <w:color w:val="548DD4" w:themeColor="text2" w:themeTint="99"/>
        </w:rPr>
        <w:t>Nagle dał się słyszeć z nieba szum, jakby uderzenie gwałtownego wiatru, i napełnił cały dom, w którym przebywali.</w:t>
      </w:r>
      <w:r w:rsidRPr="00942861">
        <w:rPr>
          <w:color w:val="548DD4" w:themeColor="text2" w:themeTint="99"/>
          <w:vertAlign w:val="superscript"/>
        </w:rPr>
        <w:t xml:space="preserve"> 3 </w:t>
      </w:r>
      <w:r w:rsidRPr="00942861">
        <w:rPr>
          <w:color w:val="548DD4" w:themeColor="text2" w:themeTint="99"/>
        </w:rPr>
        <w:t>Ukazały się im też języki jakby z ognia, które się rozdzieliły, i na każdym z nich spoczął jeden.</w:t>
      </w:r>
      <w:r w:rsidRPr="00942861">
        <w:rPr>
          <w:color w:val="548DD4" w:themeColor="text2" w:themeTint="99"/>
          <w:vertAlign w:val="superscript"/>
        </w:rPr>
        <w:t xml:space="preserve"> 4 </w:t>
      </w:r>
      <w:r w:rsidRPr="00942861">
        <w:rPr>
          <w:color w:val="548DD4" w:themeColor="text2" w:themeTint="99"/>
        </w:rPr>
        <w:t>I wszyscy zostali napełnieni Duchem Świętym, i zaczęli mówić obcymi językami, tak jak im Duch pozwalał mówić.</w:t>
      </w:r>
    </w:p>
    <w:p w:rsidR="00FB438F" w:rsidRDefault="00FB438F" w:rsidP="00FB438F">
      <w:pPr>
        <w:jc w:val="both"/>
        <w:rPr>
          <w:i/>
        </w:rPr>
      </w:pPr>
      <w:r>
        <w:tab/>
      </w:r>
      <w:r w:rsidRPr="00CE34AF">
        <w:rPr>
          <w:i/>
        </w:rPr>
        <w:t xml:space="preserve">Aby łatwiej </w:t>
      </w:r>
      <w:r w:rsidR="00231988">
        <w:rPr>
          <w:i/>
        </w:rPr>
        <w:t xml:space="preserve">ci </w:t>
      </w:r>
      <w:r w:rsidRPr="00CE34AF">
        <w:rPr>
          <w:i/>
        </w:rPr>
        <w:t>było zapamiętać najważniejsze fakty związane z wydarzeniem z</w:t>
      </w:r>
      <w:r w:rsidR="00231988">
        <w:rPr>
          <w:i/>
        </w:rPr>
        <w:t>esłania Ducha Świętego wykonaj</w:t>
      </w:r>
      <w:r w:rsidRPr="00CE34AF">
        <w:rPr>
          <w:i/>
        </w:rPr>
        <w:t xml:space="preserve"> </w:t>
      </w:r>
      <w:r w:rsidR="008E6CE4">
        <w:rPr>
          <w:i/>
        </w:rPr>
        <w:t>zadania</w:t>
      </w:r>
      <w:r w:rsidRPr="00CE34AF">
        <w:rPr>
          <w:i/>
        </w:rPr>
        <w:t xml:space="preserve"> </w:t>
      </w:r>
      <w:r w:rsidR="00E15CC1">
        <w:rPr>
          <w:i/>
        </w:rPr>
        <w:t>.</w:t>
      </w:r>
    </w:p>
    <w:p w:rsidR="008E6CE4" w:rsidRDefault="008E6CE4" w:rsidP="00FB438F">
      <w:pPr>
        <w:jc w:val="both"/>
        <w:rPr>
          <w:i/>
        </w:rPr>
      </w:pPr>
    </w:p>
    <w:p w:rsidR="008E6CE4" w:rsidRPr="008E6CE4" w:rsidRDefault="008E6CE4" w:rsidP="008E6CE4">
      <w:pPr>
        <w:pStyle w:val="Akapitzlist"/>
        <w:ind w:left="0"/>
        <w:contextualSpacing w:val="0"/>
        <w:rPr>
          <w:b/>
        </w:rPr>
      </w:pPr>
      <w:r w:rsidRPr="008E6CE4">
        <w:rPr>
          <w:b/>
        </w:rPr>
        <w:t>Zadanie  1</w:t>
      </w:r>
      <w:r>
        <w:rPr>
          <w:b/>
        </w:rPr>
        <w:t>.</w:t>
      </w:r>
    </w:p>
    <w:p w:rsidR="008E6CE4" w:rsidRDefault="008E6CE4" w:rsidP="008E6CE4">
      <w:pPr>
        <w:pStyle w:val="Akapitzlist"/>
        <w:ind w:left="0"/>
        <w:contextualSpacing w:val="0"/>
      </w:pPr>
      <w:r w:rsidRPr="00A6288D">
        <w:t>Uzupełnij tekst.</w:t>
      </w:r>
    </w:p>
    <w:p w:rsidR="008E6CE4" w:rsidRPr="00A6288D" w:rsidRDefault="008E6CE4" w:rsidP="008E6CE4">
      <w:pPr>
        <w:jc w:val="both"/>
        <w:rPr>
          <w:rFonts w:ascii="Calibri" w:hAnsi="Calibri"/>
        </w:rPr>
      </w:pPr>
    </w:p>
    <w:p w:rsidR="008E6CE4" w:rsidRPr="00837825" w:rsidRDefault="008E6CE4" w:rsidP="008E6CE4">
      <w:pPr>
        <w:shd w:val="clear" w:color="auto" w:fill="F2F2F2"/>
        <w:jc w:val="both"/>
        <w:rPr>
          <w:rFonts w:ascii="Calibri" w:hAnsi="Calibri"/>
          <w:sz w:val="28"/>
          <w:szCs w:val="28"/>
        </w:rPr>
      </w:pPr>
      <w:r w:rsidRPr="00837825">
        <w:rPr>
          <w:rFonts w:ascii="Calibri" w:hAnsi="Calibri"/>
          <w:sz w:val="28"/>
          <w:szCs w:val="28"/>
        </w:rPr>
        <w:t xml:space="preserve">W dniu  </w:t>
      </w:r>
      <w:r w:rsidR="00314A2D">
        <w:rPr>
          <w:rFonts w:ascii="Calibri" w:hAnsi="Calibri"/>
          <w:noProof/>
          <w:sz w:val="28"/>
          <w:szCs w:val="28"/>
          <w:lang w:eastAsia="pl-PL"/>
        </w:rPr>
        <mc:AlternateContent>
          <mc:Choice Requires="wps">
            <w:drawing>
              <wp:inline distT="0" distB="0" distL="0" distR="0">
                <wp:extent cx="1292225" cy="219710"/>
                <wp:effectExtent l="13335" t="9525" r="8890" b="8890"/>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6" o:spid="_x0000_s1026" type="#_x0000_t176" style="width:101.7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">
                <v:textbox>
                  <w:txbxContent>
                    <w:p w:rsidR="00FB5416" w:rsidRDefault="00FB5416" w:rsidP="008E6CE4"/>
                  </w:txbxContent>
                </v:textbox>
                <w10:anchorlock/>
              </v:shape>
            </w:pict>
          </mc:Fallback>
        </mc:AlternateContent>
      </w:r>
      <w:r w:rsidRPr="00837825">
        <w:rPr>
          <w:rFonts w:ascii="Calibri" w:hAnsi="Calibri"/>
          <w:sz w:val="28"/>
          <w:szCs w:val="28"/>
        </w:rPr>
        <w:t xml:space="preserve"> , gdy apostołowie przebywali razem, </w:t>
      </w:r>
    </w:p>
    <w:p w:rsidR="008E6CE4" w:rsidRPr="00837825" w:rsidRDefault="008E6CE4" w:rsidP="008E6CE4">
      <w:pPr>
        <w:shd w:val="clear" w:color="auto" w:fill="F2F2F2"/>
        <w:jc w:val="both"/>
        <w:rPr>
          <w:rFonts w:ascii="Calibri" w:hAnsi="Calibri"/>
          <w:sz w:val="28"/>
          <w:szCs w:val="28"/>
        </w:rPr>
      </w:pPr>
    </w:p>
    <w:p w:rsidR="008E6CE4" w:rsidRPr="00837825" w:rsidRDefault="008E6CE4" w:rsidP="008E6CE4">
      <w:pPr>
        <w:shd w:val="clear" w:color="auto" w:fill="F2F2F2"/>
        <w:jc w:val="both"/>
        <w:rPr>
          <w:rFonts w:ascii="Calibri" w:hAnsi="Calibri"/>
          <w:sz w:val="28"/>
          <w:szCs w:val="28"/>
        </w:rPr>
      </w:pPr>
      <w:r w:rsidRPr="00837825">
        <w:rPr>
          <w:rFonts w:ascii="Calibri" w:hAnsi="Calibri"/>
          <w:sz w:val="28"/>
          <w:szCs w:val="28"/>
        </w:rPr>
        <w:t xml:space="preserve">w Jerozolimie dało się słyszeć  </w:t>
      </w:r>
      <w:r w:rsidR="00314A2D">
        <w:rPr>
          <w:rFonts w:ascii="Calibri" w:hAnsi="Calibri"/>
          <w:noProof/>
          <w:sz w:val="28"/>
          <w:szCs w:val="28"/>
          <w:lang w:eastAsia="pl-PL"/>
        </w:rPr>
        <mc:AlternateContent>
          <mc:Choice Requires="wps">
            <w:drawing>
              <wp:inline distT="0" distB="0" distL="0" distR="0">
                <wp:extent cx="1292225" cy="219710"/>
                <wp:effectExtent l="9525" t="13335" r="12700" b="5080"/>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 id="AutoShape 45" o:spid="_x0000_s1027" type="#_x0000_t176" style="width:101.7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">
                <v:textbox>
                  <w:txbxContent>
                    <w:p w:rsidR="00FB5416" w:rsidRDefault="00FB5416" w:rsidP="008E6CE4"/>
                  </w:txbxContent>
                </v:textbox>
                <w10:anchorlock/>
              </v:shape>
            </w:pict>
          </mc:Fallback>
        </mc:AlternateContent>
      </w:r>
      <w:r w:rsidRPr="00837825">
        <w:rPr>
          <w:rFonts w:ascii="Calibri" w:hAnsi="Calibri"/>
          <w:sz w:val="28"/>
          <w:szCs w:val="28"/>
        </w:rPr>
        <w:t xml:space="preserve"> , jakby uderzenie gwałtownego wiatru, </w:t>
      </w:r>
    </w:p>
    <w:p w:rsidR="008E6CE4" w:rsidRPr="00837825" w:rsidRDefault="008E6CE4" w:rsidP="008E6CE4">
      <w:pPr>
        <w:shd w:val="clear" w:color="auto" w:fill="F2F2F2"/>
        <w:jc w:val="both"/>
        <w:rPr>
          <w:rFonts w:ascii="Calibri" w:hAnsi="Calibri"/>
          <w:sz w:val="28"/>
          <w:szCs w:val="28"/>
        </w:rPr>
      </w:pPr>
    </w:p>
    <w:p w:rsidR="008E6CE4" w:rsidRDefault="008E6CE4" w:rsidP="008E6CE4">
      <w:pPr>
        <w:shd w:val="clear" w:color="auto" w:fill="F2F2F2"/>
        <w:jc w:val="both"/>
        <w:rPr>
          <w:rFonts w:ascii="Calibri" w:hAnsi="Calibri"/>
          <w:sz w:val="28"/>
          <w:szCs w:val="28"/>
        </w:rPr>
      </w:pPr>
      <w:r w:rsidRPr="00837825">
        <w:rPr>
          <w:rFonts w:ascii="Calibri" w:hAnsi="Calibri"/>
          <w:sz w:val="28"/>
          <w:szCs w:val="28"/>
        </w:rPr>
        <w:t>i napełnił cały dom, w którym przebywali.  </w:t>
      </w:r>
    </w:p>
    <w:p w:rsidR="008E6CE4" w:rsidRDefault="008E6CE4" w:rsidP="008E6CE4">
      <w:pPr>
        <w:shd w:val="clear" w:color="auto" w:fill="F2F2F2"/>
        <w:jc w:val="both"/>
        <w:rPr>
          <w:rFonts w:ascii="Calibri" w:hAnsi="Calibri"/>
          <w:sz w:val="28"/>
          <w:szCs w:val="28"/>
        </w:rPr>
      </w:pPr>
    </w:p>
    <w:p w:rsidR="008E6CE4" w:rsidRDefault="008E6CE4" w:rsidP="008E6CE4">
      <w:pPr>
        <w:shd w:val="clear" w:color="auto" w:fill="F2F2F2"/>
        <w:jc w:val="both"/>
        <w:rPr>
          <w:rFonts w:ascii="Calibri" w:hAnsi="Calibri"/>
          <w:sz w:val="28"/>
          <w:szCs w:val="28"/>
        </w:rPr>
      </w:pPr>
      <w:r w:rsidRPr="00837825">
        <w:rPr>
          <w:rFonts w:ascii="Calibri" w:hAnsi="Calibri"/>
          <w:sz w:val="28"/>
          <w:szCs w:val="28"/>
        </w:rPr>
        <w:t>Ukazały się im też języki</w:t>
      </w:r>
      <w:r>
        <w:rPr>
          <w:rFonts w:ascii="Calibri" w:hAnsi="Calibri"/>
          <w:sz w:val="28"/>
          <w:szCs w:val="28"/>
        </w:rPr>
        <w:t xml:space="preserve"> </w:t>
      </w:r>
      <w:r w:rsidRPr="00837825">
        <w:rPr>
          <w:rFonts w:ascii="Calibri" w:hAnsi="Calibri"/>
          <w:sz w:val="28"/>
          <w:szCs w:val="28"/>
        </w:rPr>
        <w:t xml:space="preserve"> </w:t>
      </w:r>
      <w:r w:rsidR="00314A2D">
        <w:rPr>
          <w:rFonts w:ascii="Calibri" w:hAnsi="Calibri"/>
          <w:noProof/>
          <w:sz w:val="28"/>
          <w:szCs w:val="28"/>
          <w:lang w:eastAsia="pl-PL"/>
        </w:rPr>
        <mc:AlternateContent>
          <mc:Choice Requires="wps">
            <w:drawing>
              <wp:inline distT="0" distB="0" distL="0" distR="0">
                <wp:extent cx="2554605" cy="219710"/>
                <wp:effectExtent l="13335" t="7620" r="13335" b="10795"/>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 id="AutoShape 44" o:spid="_x0000_s1028" type="#_x0000_t176" style="width:201.1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">
                <v:textbox>
                  <w:txbxContent>
                    <w:p w:rsidR="00FB5416" w:rsidRDefault="00FB5416" w:rsidP="008E6CE4"/>
                  </w:txbxContent>
                </v:textbox>
                <w10:anchorlock/>
              </v:shape>
            </w:pict>
          </mc:Fallback>
        </mc:AlternateContent>
      </w:r>
      <w:r>
        <w:rPr>
          <w:rFonts w:ascii="Calibri" w:hAnsi="Calibri"/>
          <w:sz w:val="28"/>
          <w:szCs w:val="28"/>
        </w:rPr>
        <w:t xml:space="preserve"> , </w:t>
      </w:r>
      <w:r w:rsidRPr="00837825">
        <w:rPr>
          <w:rFonts w:ascii="Calibri" w:hAnsi="Calibri"/>
          <w:sz w:val="28"/>
          <w:szCs w:val="28"/>
        </w:rPr>
        <w:t xml:space="preserve">które się rozdzieliły, </w:t>
      </w:r>
    </w:p>
    <w:p w:rsidR="008E6CE4" w:rsidRDefault="008E6CE4" w:rsidP="008E6CE4">
      <w:pPr>
        <w:shd w:val="clear" w:color="auto" w:fill="F2F2F2"/>
        <w:jc w:val="both"/>
        <w:rPr>
          <w:rFonts w:ascii="Calibri" w:hAnsi="Calibri"/>
          <w:sz w:val="28"/>
          <w:szCs w:val="28"/>
        </w:rPr>
      </w:pPr>
    </w:p>
    <w:p w:rsidR="008E6CE4" w:rsidRPr="00837825" w:rsidRDefault="008E6CE4" w:rsidP="008E6CE4">
      <w:pPr>
        <w:shd w:val="clear" w:color="auto" w:fill="F2F2F2"/>
        <w:jc w:val="both"/>
        <w:rPr>
          <w:rFonts w:ascii="Calibri" w:hAnsi="Calibri"/>
          <w:sz w:val="28"/>
          <w:szCs w:val="28"/>
        </w:rPr>
      </w:pPr>
      <w:r w:rsidRPr="00837825">
        <w:rPr>
          <w:rFonts w:ascii="Calibri" w:hAnsi="Calibri"/>
          <w:sz w:val="28"/>
          <w:szCs w:val="28"/>
        </w:rPr>
        <w:t>i na każdym z nich spoczął jeden. I wszyscy zostali napełnieni</w:t>
      </w:r>
      <w:r>
        <w:rPr>
          <w:rFonts w:ascii="Calibri" w:hAnsi="Calibri"/>
          <w:sz w:val="28"/>
          <w:szCs w:val="28"/>
        </w:rPr>
        <w:t xml:space="preserve"> </w:t>
      </w:r>
      <w:r w:rsidRPr="00837825">
        <w:rPr>
          <w:rFonts w:ascii="Calibri" w:hAnsi="Calibri"/>
          <w:sz w:val="28"/>
          <w:szCs w:val="28"/>
        </w:rPr>
        <w:t xml:space="preserve"> </w:t>
      </w:r>
      <w:r w:rsidR="00314A2D">
        <w:rPr>
          <w:rFonts w:ascii="Calibri" w:hAnsi="Calibri"/>
          <w:noProof/>
          <w:sz w:val="28"/>
          <w:szCs w:val="28"/>
          <w:lang w:eastAsia="pl-PL"/>
        </w:rPr>
        <mc:AlternateContent>
          <mc:Choice Requires="wps">
            <w:drawing>
              <wp:inline distT="0" distB="0" distL="0" distR="0">
                <wp:extent cx="2030730" cy="219710"/>
                <wp:effectExtent l="13335" t="9525" r="13335" b="8890"/>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219710"/>
                        </a:xfrm>
                        <a:prstGeom prst="flowChartAlternateProcess">
                          <a:avLst/>
                        </a:prstGeom>
                        <a:solidFill>
                          <a:srgbClr val="FFFFFF"/>
                        </a:solidFill>
                        <a:ln w="9525">
                          <a:solidFill>
                            <a:srgbClr val="000000"/>
                          </a:solidFill>
                          <a:miter lim="800000"/>
                          <a:headEnd/>
                          <a:tailEnd/>
                        </a:ln>
                      </wps:spPr>
                      <wps:txbx>
                        <w:txbxContent>
                          <w:p w:rsidR="00FB5416" w:rsidRDefault="00FB5416" w:rsidP="008E6CE4"/>
                        </w:txbxContent>
                      </wps:txbx>
                      <wps:bodyPr rot="0" vert="horz" wrap="square" lIns="91440" tIns="45720" rIns="91440" bIns="45720" anchor="t" anchorCtr="0" upright="1">
                        <a:noAutofit/>
                      </wps:bodyPr>
                    </wps:wsp>
                  </a:graphicData>
                </a:graphic>
              </wp:inline>
            </w:drawing>
          </mc:Choice>
          <mc:Fallback>
            <w:pict>
              <v:shape id="AutoShape 43" o:spid="_x0000_s1029" type="#_x0000_t176" style="width:159.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">
                <v:textbox>
                  <w:txbxContent>
                    <w:p w:rsidR="00FB5416" w:rsidRDefault="00FB5416" w:rsidP="008E6CE4"/>
                  </w:txbxContent>
                </v:textbox>
                <w10:anchorlock/>
              </v:shape>
            </w:pict>
          </mc:Fallback>
        </mc:AlternateContent>
      </w:r>
      <w:r w:rsidRPr="00837825">
        <w:rPr>
          <w:rFonts w:ascii="Calibri" w:hAnsi="Calibri"/>
          <w:sz w:val="28"/>
          <w:szCs w:val="28"/>
        </w:rPr>
        <w:t xml:space="preserve"> .</w:t>
      </w:r>
    </w:p>
    <w:p w:rsidR="00E15CC1" w:rsidRDefault="00E15CC1" w:rsidP="00FB438F">
      <w:pPr>
        <w:jc w:val="both"/>
        <w:rPr>
          <w:i/>
        </w:rPr>
      </w:pPr>
    </w:p>
    <w:p w:rsidR="00E15CC1" w:rsidRPr="00A70CE8" w:rsidRDefault="00E15CC1" w:rsidP="00E15CC1">
      <w:pPr>
        <w:spacing w:line="360" w:lineRule="auto"/>
        <w:jc w:val="both"/>
        <w:rPr>
          <w:bCs/>
          <w:sz w:val="22"/>
          <w:szCs w:val="22"/>
        </w:rPr>
      </w:pPr>
    </w:p>
    <w:p w:rsidR="00FB438F" w:rsidRDefault="00FB438F" w:rsidP="00FB438F">
      <w:pPr>
        <w:jc w:val="both"/>
      </w:pPr>
    </w:p>
    <w:p w:rsidR="00FB438F" w:rsidRDefault="00FB438F" w:rsidP="00FB438F">
      <w:pPr>
        <w:ind w:firstLine="708"/>
        <w:jc w:val="both"/>
        <w:rPr>
          <w:i/>
        </w:rPr>
      </w:pPr>
      <w:r>
        <w:rPr>
          <w:i/>
        </w:rPr>
        <w:t>Zesłanie Ducha Świętego zupełnie zmieniło życie Apostołów. Przestali się bać i zaczęli odważnie głosić Ewangelię. Pierwszy zrobił to Piotr, który do zebranych w Jerozolimie ludzi mówił o Jezusie Chrystusie. Pod wpływem jego słów wielu ludzi uwierzyło w Chrystusa.</w:t>
      </w:r>
    </w:p>
    <w:p w:rsidR="003053D0" w:rsidRDefault="003053D0" w:rsidP="00FB438F">
      <w:pPr>
        <w:ind w:firstLine="708"/>
        <w:jc w:val="both"/>
        <w:rPr>
          <w:i/>
        </w:rPr>
      </w:pPr>
    </w:p>
    <w:p w:rsidR="0018021A" w:rsidRDefault="0018021A" w:rsidP="0018021A">
      <w:pPr>
        <w:pStyle w:val="Nagwek2"/>
      </w:pPr>
      <w:r>
        <w:t>Dz 2,14</w:t>
      </w:r>
    </w:p>
    <w:p w:rsidR="0018021A" w:rsidRDefault="0018021A" w:rsidP="0018021A">
      <w:r>
        <w:t>Pierwsze wystąpienie Głowy Kościoła</w:t>
      </w:r>
    </w:p>
    <w:p w:rsidR="0018021A" w:rsidRDefault="0018021A" w:rsidP="0018021A">
      <w:r>
        <w:rPr>
          <w:rStyle w:val="Pogrubienie"/>
        </w:rPr>
        <w:t>2</w:t>
      </w:r>
      <w:r>
        <w:rPr>
          <w:vertAlign w:val="superscript"/>
        </w:rPr>
        <w:t xml:space="preserve"> 14 </w:t>
      </w:r>
      <w:r>
        <w:t>Wtedy stanął Piotr razem z Jedenastoma i przemówił do nich donośnym głosem: «Mężowie Judejczycy i wszyscy mieszkańcy Jerozolimy, przyjmijcie do wiadomości i posłuchajcie uważnie mych słów!</w:t>
      </w:r>
    </w:p>
    <w:p w:rsidR="0018021A" w:rsidRDefault="0018021A" w:rsidP="0018021A">
      <w:pPr>
        <w:pStyle w:val="Nagwek2"/>
      </w:pPr>
      <w:r>
        <w:t>Dz 2,43</w:t>
      </w:r>
    </w:p>
    <w:p w:rsidR="0018021A" w:rsidRDefault="0018021A" w:rsidP="0018021A">
      <w:r>
        <w:t>Życie pierwotnego Kościoła*</w:t>
      </w:r>
    </w:p>
    <w:p w:rsidR="0018021A" w:rsidRDefault="0018021A" w:rsidP="0018021A">
      <w:r>
        <w:rPr>
          <w:rStyle w:val="Pogrubienie"/>
        </w:rPr>
        <w:t>2</w:t>
      </w:r>
      <w:r>
        <w:rPr>
          <w:vertAlign w:val="superscript"/>
        </w:rPr>
        <w:t xml:space="preserve"> 43 </w:t>
      </w:r>
      <w:r>
        <w:t>Bojaźń ogarniała każdego, gdyż Apostołowie czynili wiele znaków i cudów.</w:t>
      </w:r>
    </w:p>
    <w:p w:rsidR="0018021A" w:rsidRDefault="0018021A" w:rsidP="0018021A">
      <w:pPr>
        <w:pStyle w:val="Nagwek2"/>
      </w:pPr>
      <w:r>
        <w:t>Dz 5,40-42</w:t>
      </w:r>
    </w:p>
    <w:p w:rsidR="0018021A" w:rsidRDefault="0018021A" w:rsidP="0018021A"/>
    <w:p w:rsidR="0018021A" w:rsidRDefault="0018021A" w:rsidP="0018021A">
      <w:r>
        <w:t>Wystąpienie Gamaliela</w:t>
      </w:r>
    </w:p>
    <w:p w:rsidR="0018021A" w:rsidRDefault="0018021A" w:rsidP="0018021A">
      <w:r>
        <w:rPr>
          <w:rStyle w:val="Pogrubienie"/>
        </w:rPr>
        <w:lastRenderedPageBreak/>
        <w:t>5</w:t>
      </w:r>
      <w:r>
        <w:rPr>
          <w:vertAlign w:val="superscript"/>
        </w:rPr>
        <w:t xml:space="preserve"> 40 </w:t>
      </w:r>
      <w:r>
        <w:t>A przywoławszy Apostołów kazali ich ubiczować* i zabronili im przemawiać w imię Jezusa, a potem zwolnili.</w:t>
      </w:r>
      <w:r>
        <w:rPr>
          <w:vertAlign w:val="superscript"/>
        </w:rPr>
        <w:t xml:space="preserve"> 41 </w:t>
      </w:r>
      <w:r>
        <w:t>A oni odchodzili sprzed Sanhedrynu i cieszyli się, że stali się godni cierpieć dla imienia [Jezusa].</w:t>
      </w:r>
      <w:r>
        <w:rPr>
          <w:vertAlign w:val="superscript"/>
        </w:rPr>
        <w:t xml:space="preserve"> 42 </w:t>
      </w:r>
      <w:r>
        <w:t>Nie przestawali też co dzień nauczać w świątyni i po domach i głosić Dobrą Nowinę o Jezusie Chrystusie.</w:t>
      </w:r>
    </w:p>
    <w:p w:rsidR="0018021A" w:rsidRDefault="0018021A" w:rsidP="0018021A"/>
    <w:p w:rsidR="003053D0" w:rsidRDefault="003053D0" w:rsidP="00FB438F">
      <w:pPr>
        <w:ind w:firstLine="708"/>
        <w:jc w:val="both"/>
        <w:rPr>
          <w:i/>
        </w:rPr>
      </w:pPr>
    </w:p>
    <w:p w:rsidR="003053D0" w:rsidRPr="00A70CE8" w:rsidRDefault="003053D0" w:rsidP="003053D0">
      <w:pPr>
        <w:tabs>
          <w:tab w:val="left" w:pos="5860"/>
        </w:tabs>
        <w:ind w:left="426"/>
        <w:rPr>
          <w:sz w:val="22"/>
          <w:szCs w:val="22"/>
        </w:rPr>
      </w:pPr>
      <w:r w:rsidRPr="00A70CE8">
        <w:rPr>
          <w:sz w:val="22"/>
          <w:szCs w:val="22"/>
        </w:rPr>
        <w:tab/>
      </w:r>
    </w:p>
    <w:p w:rsidR="003053D0" w:rsidRPr="00A70CE8" w:rsidRDefault="003053D0" w:rsidP="003053D0">
      <w:pPr>
        <w:tabs>
          <w:tab w:val="left" w:pos="1665"/>
        </w:tabs>
        <w:ind w:left="426"/>
        <w:rPr>
          <w:sz w:val="22"/>
          <w:szCs w:val="22"/>
        </w:rPr>
      </w:pPr>
      <w:r w:rsidRPr="00A70CE8">
        <w:rPr>
          <w:sz w:val="22"/>
          <w:szCs w:val="22"/>
        </w:rPr>
        <w:tab/>
      </w:r>
    </w:p>
    <w:p w:rsidR="003053D0" w:rsidRPr="00A70CE8" w:rsidRDefault="003053D0" w:rsidP="003053D0">
      <w:pPr>
        <w:tabs>
          <w:tab w:val="left" w:pos="1665"/>
        </w:tabs>
        <w:ind w:left="426"/>
        <w:rPr>
          <w:sz w:val="22"/>
          <w:szCs w:val="22"/>
        </w:rPr>
      </w:pPr>
    </w:p>
    <w:p w:rsidR="003053D0" w:rsidRDefault="003053D0" w:rsidP="00FB438F">
      <w:pPr>
        <w:ind w:firstLine="708"/>
        <w:jc w:val="both"/>
        <w:rPr>
          <w:i/>
        </w:rPr>
      </w:pPr>
    </w:p>
    <w:p w:rsidR="003053D0" w:rsidRDefault="003053D0" w:rsidP="00FB438F">
      <w:pPr>
        <w:ind w:firstLine="708"/>
        <w:jc w:val="both"/>
        <w:rPr>
          <w:i/>
        </w:rPr>
      </w:pPr>
    </w:p>
    <w:p w:rsidR="00FB438F" w:rsidRDefault="00FB438F" w:rsidP="00FB438F">
      <w:pPr>
        <w:jc w:val="both"/>
      </w:pPr>
    </w:p>
    <w:p w:rsidR="00FB438F" w:rsidRPr="0092715A" w:rsidRDefault="00FB438F" w:rsidP="00FB438F">
      <w:pPr>
        <w:ind w:firstLine="708"/>
        <w:jc w:val="both"/>
        <w:rPr>
          <w:i/>
        </w:rPr>
      </w:pPr>
      <w:r w:rsidRPr="0092715A">
        <w:rPr>
          <w:i/>
        </w:rPr>
        <w:t xml:space="preserve">Aby uporządkować </w:t>
      </w:r>
      <w:r w:rsidR="009076F5">
        <w:rPr>
          <w:i/>
        </w:rPr>
        <w:t xml:space="preserve">swoją </w:t>
      </w:r>
      <w:r w:rsidRPr="0092715A">
        <w:rPr>
          <w:i/>
        </w:rPr>
        <w:t xml:space="preserve">wiedzę na temat tego jak ważną rolę Duch Święty spełnił i nieustannie spełnia w Kościele </w:t>
      </w:r>
      <w:r w:rsidR="009076F5">
        <w:rPr>
          <w:i/>
        </w:rPr>
        <w:t>przeczytaj</w:t>
      </w:r>
    </w:p>
    <w:p w:rsidR="00FB438F" w:rsidRDefault="00FB438F" w:rsidP="00FB438F">
      <w:pPr>
        <w:jc w:val="both"/>
      </w:pPr>
    </w:p>
    <w:p w:rsidR="00FB438F" w:rsidRDefault="00FB438F" w:rsidP="00FB438F">
      <w:pPr>
        <w:jc w:val="both"/>
      </w:pPr>
      <w:r>
        <w:t>:</w:t>
      </w:r>
    </w:p>
    <w:p w:rsidR="00FB438F" w:rsidRDefault="00FB438F" w:rsidP="00FB438F">
      <w:pPr>
        <w:jc w:val="both"/>
      </w:pPr>
    </w:p>
    <w:p w:rsidR="00FB438F" w:rsidRPr="00942861" w:rsidRDefault="00FB438F" w:rsidP="00FB438F">
      <w:pPr>
        <w:jc w:val="both"/>
        <w:rPr>
          <w:highlight w:val="cyan"/>
        </w:rPr>
      </w:pPr>
      <w:r w:rsidRPr="00942861">
        <w:rPr>
          <w:highlight w:val="cyan"/>
        </w:rPr>
        <w:t>DUCH ŚWIĘTY:</w:t>
      </w:r>
    </w:p>
    <w:p w:rsidR="00FB438F" w:rsidRPr="00942861" w:rsidRDefault="00FB438F" w:rsidP="00FB438F">
      <w:pPr>
        <w:jc w:val="both"/>
        <w:rPr>
          <w:highlight w:val="cyan"/>
        </w:rPr>
      </w:pPr>
      <w:r w:rsidRPr="00942861">
        <w:rPr>
          <w:highlight w:val="cyan"/>
        </w:rPr>
        <w:t>- dodaje odwagi Apostołom na czas przepowiadania Ewangelii</w:t>
      </w:r>
    </w:p>
    <w:p w:rsidR="00FB438F" w:rsidRPr="00942861" w:rsidRDefault="00FB438F" w:rsidP="00FB438F">
      <w:pPr>
        <w:jc w:val="both"/>
        <w:rPr>
          <w:highlight w:val="cyan"/>
        </w:rPr>
      </w:pPr>
      <w:r w:rsidRPr="00942861">
        <w:rPr>
          <w:highlight w:val="cyan"/>
        </w:rPr>
        <w:t>- przepowiadanie to potwierdza znakami i cudami</w:t>
      </w:r>
    </w:p>
    <w:p w:rsidR="00FB438F" w:rsidRPr="00942861" w:rsidRDefault="00FB438F" w:rsidP="00FB438F">
      <w:pPr>
        <w:jc w:val="both"/>
        <w:rPr>
          <w:highlight w:val="cyan"/>
        </w:rPr>
      </w:pPr>
      <w:r w:rsidRPr="00942861">
        <w:rPr>
          <w:highlight w:val="cyan"/>
        </w:rPr>
        <w:t>- uczniowie zaczynają głosić Ewangelię, stając się świadkami Jezusa „aż po krańce ziemi”</w:t>
      </w:r>
    </w:p>
    <w:p w:rsidR="00FB438F" w:rsidRPr="00942861" w:rsidRDefault="00FB438F" w:rsidP="00FB438F">
      <w:pPr>
        <w:jc w:val="both"/>
        <w:rPr>
          <w:highlight w:val="cyan"/>
        </w:rPr>
      </w:pPr>
      <w:r w:rsidRPr="00942861">
        <w:rPr>
          <w:highlight w:val="cyan"/>
        </w:rPr>
        <w:t>- uzdalnia uczniów do świadczenia o Chrystusie, aż do ofiary z własnego życia</w:t>
      </w:r>
    </w:p>
    <w:p w:rsidR="00FB438F" w:rsidRPr="00942861" w:rsidRDefault="00FB438F" w:rsidP="00FB438F">
      <w:pPr>
        <w:jc w:val="both"/>
        <w:rPr>
          <w:highlight w:val="cyan"/>
        </w:rPr>
      </w:pPr>
      <w:r w:rsidRPr="00942861">
        <w:rPr>
          <w:highlight w:val="cyan"/>
        </w:rPr>
        <w:t>- kieruje rodzącym się Kościołem, przypomina i zachowuje żywą pamięć o tym, czego naucza Jezus</w:t>
      </w:r>
    </w:p>
    <w:p w:rsidR="00FB438F" w:rsidRPr="00942861" w:rsidRDefault="00FB438F" w:rsidP="00FB438F">
      <w:pPr>
        <w:jc w:val="both"/>
        <w:rPr>
          <w:highlight w:val="cyan"/>
        </w:rPr>
      </w:pPr>
      <w:r w:rsidRPr="00942861">
        <w:rPr>
          <w:highlight w:val="cyan"/>
        </w:rPr>
        <w:t>- sprawia w człowieku „nowe życie”, w którym dojrzewają owoce Ducha Świętego</w:t>
      </w:r>
    </w:p>
    <w:p w:rsidR="00FB438F" w:rsidRPr="00942861" w:rsidRDefault="00FB438F" w:rsidP="00FB438F">
      <w:pPr>
        <w:jc w:val="both"/>
        <w:rPr>
          <w:highlight w:val="cyan"/>
        </w:rPr>
      </w:pPr>
      <w:r w:rsidRPr="00942861">
        <w:rPr>
          <w:highlight w:val="cyan"/>
        </w:rPr>
        <w:t>- napełnia Kościół swoimi darami, mieszka w sercach wierzących jak w świątyni</w:t>
      </w:r>
    </w:p>
    <w:p w:rsidR="00FB438F" w:rsidRPr="00942861" w:rsidRDefault="00FB438F" w:rsidP="00FB438F">
      <w:pPr>
        <w:jc w:val="both"/>
        <w:rPr>
          <w:highlight w:val="cyan"/>
        </w:rPr>
      </w:pPr>
    </w:p>
    <w:p w:rsidR="00FB438F" w:rsidRPr="00942861" w:rsidRDefault="00FB438F" w:rsidP="00FB438F">
      <w:pPr>
        <w:jc w:val="both"/>
        <w:rPr>
          <w:highlight w:val="cyan"/>
        </w:rPr>
      </w:pPr>
      <w:r w:rsidRPr="00942861">
        <w:rPr>
          <w:highlight w:val="cyan"/>
        </w:rPr>
        <w:t>POCZĄTKI KOŚCIOŁA</w:t>
      </w:r>
    </w:p>
    <w:p w:rsidR="00FB438F" w:rsidRDefault="00FB438F" w:rsidP="00FB438F">
      <w:pPr>
        <w:jc w:val="both"/>
      </w:pPr>
      <w:r w:rsidRPr="00942861">
        <w:rPr>
          <w:highlight w:val="cyan"/>
        </w:rPr>
        <w:tab/>
        <w:t>Zesłanie Ducha Świętego to także początek publicznej działalności Kościoła. Kościół narodził się na krzyżu w Wielki Piątek, a swoje narodziny ujawnił przed światem w dniu Zielonych Świąt, kiedy apostołowie zostali – jak mówi Pismo Święte – „przyobleczeni mocą z wysoka” i „ochrzczeni Duchem Świętym”</w:t>
      </w:r>
    </w:p>
    <w:p w:rsidR="00FB438F" w:rsidRDefault="00FB438F" w:rsidP="00FB438F">
      <w:pPr>
        <w:jc w:val="both"/>
      </w:pPr>
    </w:p>
    <w:p w:rsidR="009076F5" w:rsidRDefault="00FB438F" w:rsidP="00FB438F">
      <w:pPr>
        <w:ind w:firstLine="708"/>
        <w:jc w:val="both"/>
        <w:rPr>
          <w:i/>
        </w:rPr>
      </w:pPr>
      <w:r>
        <w:rPr>
          <w:i/>
        </w:rPr>
        <w:t>Przypomn</w:t>
      </w:r>
      <w:r w:rsidR="009076F5">
        <w:rPr>
          <w:i/>
        </w:rPr>
        <w:t xml:space="preserve">iałeś </w:t>
      </w:r>
      <w:r>
        <w:rPr>
          <w:i/>
        </w:rPr>
        <w:t>sobie w jaki sposób przebiegało zesłanie Ducha Świętego w wieczerniku i jak bardzo zmieniło ono życie Apostołów</w:t>
      </w:r>
      <w:r w:rsidR="00942861">
        <w:rPr>
          <w:i/>
        </w:rPr>
        <w:t xml:space="preserve">. Ty także możesz odmienić swoje życie , aby być przygotowanym </w:t>
      </w:r>
      <w:r w:rsidR="00175F17">
        <w:rPr>
          <w:i/>
        </w:rPr>
        <w:t>na spotkanie z Jezusem w tym celu wykonaj zadanie 4 w ćwiczeniach str. 105.</w:t>
      </w:r>
    </w:p>
    <w:p w:rsidR="00175F17" w:rsidRDefault="00175F17" w:rsidP="00FB438F">
      <w:pPr>
        <w:ind w:firstLine="708"/>
        <w:jc w:val="both"/>
        <w:rPr>
          <w:i/>
        </w:rPr>
      </w:pPr>
    </w:p>
    <w:p w:rsidR="00175F17" w:rsidRDefault="00175F17" w:rsidP="00FB438F">
      <w:pPr>
        <w:ind w:firstLine="708"/>
        <w:jc w:val="both"/>
        <w:rPr>
          <w:i/>
        </w:rPr>
      </w:pPr>
    </w:p>
    <w:p w:rsidR="00175F17" w:rsidRPr="00175F17" w:rsidRDefault="00175F17" w:rsidP="00175F17">
      <w:pPr>
        <w:jc w:val="both"/>
        <w:rPr>
          <w:b/>
        </w:rPr>
      </w:pPr>
      <w:r>
        <w:rPr>
          <w:b/>
        </w:rPr>
        <w:t>4.  Wykonaj zadanie 4. str. 105. w ćwiczeniach.</w:t>
      </w:r>
    </w:p>
    <w:p w:rsidR="00FB438F" w:rsidRDefault="00FB438F" w:rsidP="00FB438F">
      <w:pPr>
        <w:jc w:val="both"/>
      </w:pPr>
    </w:p>
    <w:p w:rsidR="00175F17" w:rsidRDefault="00175F17" w:rsidP="00175F17">
      <w:pPr>
        <w:jc w:val="center"/>
        <w:rPr>
          <w:b/>
          <w:sz w:val="32"/>
          <w:szCs w:val="32"/>
        </w:rPr>
      </w:pPr>
      <w:r>
        <w:rPr>
          <w:b/>
        </w:rPr>
        <w:t xml:space="preserve">5.  Zapisz temat katechezy w notatkach : </w:t>
      </w:r>
      <w:r w:rsidR="00115239">
        <w:rPr>
          <w:b/>
        </w:rPr>
        <w:t xml:space="preserve">   </w:t>
      </w:r>
      <w:r>
        <w:rPr>
          <w:b/>
          <w:sz w:val="32"/>
          <w:szCs w:val="32"/>
        </w:rPr>
        <w:t>DUCH ŚWIĘTY ŻYJE I DZIAŁA W KOŚCIELE</w:t>
      </w:r>
    </w:p>
    <w:p w:rsidR="00115239" w:rsidRDefault="00115239" w:rsidP="00175F17">
      <w:pPr>
        <w:rPr>
          <w:b/>
          <w:sz w:val="32"/>
          <w:szCs w:val="32"/>
        </w:rPr>
      </w:pPr>
      <w:r>
        <w:rPr>
          <w:b/>
        </w:rPr>
        <w:t xml:space="preserve">    </w:t>
      </w:r>
      <w:r w:rsidR="00A25451" w:rsidRPr="00A25451">
        <w:rPr>
          <w:b/>
          <w:sz w:val="32"/>
          <w:szCs w:val="32"/>
        </w:rPr>
        <w:t xml:space="preserve"> </w:t>
      </w:r>
    </w:p>
    <w:p w:rsidR="00C47EDE" w:rsidRDefault="00C47EDE" w:rsidP="00C47EDE">
      <w:pPr>
        <w:rPr>
          <w:b/>
          <w:sz w:val="32"/>
          <w:szCs w:val="32"/>
        </w:rPr>
      </w:pPr>
    </w:p>
    <w:p w:rsidR="00A25451" w:rsidRDefault="00A25451" w:rsidP="00A25451">
      <w:pPr>
        <w:rPr>
          <w:b/>
          <w:sz w:val="32"/>
          <w:szCs w:val="32"/>
        </w:rPr>
      </w:pPr>
    </w:p>
    <w:p w:rsidR="00470777" w:rsidRDefault="00175F17" w:rsidP="00470777">
      <w:pPr>
        <w:pStyle w:val="Akapitzlist"/>
        <w:ind w:left="0"/>
        <w:rPr>
          <w:b/>
        </w:rPr>
      </w:pPr>
      <w:r>
        <w:rPr>
          <w:b/>
        </w:rPr>
        <w:t>6</w:t>
      </w:r>
      <w:r w:rsidR="00470777">
        <w:rPr>
          <w:b/>
        </w:rPr>
        <w:t>. Powtórz poprzednią katechezę odpowiadając na pytania:</w:t>
      </w:r>
    </w:p>
    <w:p w:rsidR="00470777" w:rsidRDefault="00470777" w:rsidP="00470777">
      <w:pPr>
        <w:pStyle w:val="Akapitzlist"/>
        <w:ind w:left="0"/>
      </w:pPr>
    </w:p>
    <w:p w:rsidR="00470777" w:rsidRDefault="00470777" w:rsidP="00470777">
      <w:pPr>
        <w:rPr>
          <w:i/>
        </w:rPr>
      </w:pPr>
      <w:r>
        <w:t xml:space="preserve">– </w:t>
      </w:r>
      <w:r>
        <w:rPr>
          <w:i/>
        </w:rPr>
        <w:t>Kiedy i gdzie miało miejsce zesłanie Ducha Świętego?</w:t>
      </w:r>
    </w:p>
    <w:p w:rsidR="00470777" w:rsidRDefault="00470777" w:rsidP="00470777">
      <w:pPr>
        <w:rPr>
          <w:i/>
        </w:rPr>
      </w:pPr>
      <w:r>
        <w:rPr>
          <w:i/>
        </w:rPr>
        <w:lastRenderedPageBreak/>
        <w:t>– Na kogo zstąpił wówczas Duch Święty?</w:t>
      </w:r>
    </w:p>
    <w:p w:rsidR="00470777" w:rsidRDefault="00470777" w:rsidP="00470777">
      <w:pPr>
        <w:rPr>
          <w:i/>
        </w:rPr>
      </w:pPr>
    </w:p>
    <w:p w:rsidR="00470777" w:rsidRDefault="00470777" w:rsidP="00470777">
      <w:pPr>
        <w:rPr>
          <w:i/>
        </w:rPr>
      </w:pPr>
    </w:p>
    <w:p w:rsidR="00470777" w:rsidRDefault="00BF5A9C" w:rsidP="00470777">
      <w:pPr>
        <w:pStyle w:val="Akapitzlist"/>
        <w:ind w:left="0"/>
        <w:rPr>
          <w:b/>
        </w:rPr>
      </w:pPr>
      <w:r>
        <w:rPr>
          <w:b/>
        </w:rPr>
        <w:t>7</w:t>
      </w:r>
      <w:r w:rsidR="00470777">
        <w:rPr>
          <w:b/>
        </w:rPr>
        <w:t>.  Przeczytaj następujące wydarzenie:</w:t>
      </w:r>
    </w:p>
    <w:p w:rsidR="00470777" w:rsidRDefault="00470777" w:rsidP="00470777">
      <w:pPr>
        <w:pStyle w:val="Akapitzlist"/>
        <w:ind w:left="0"/>
        <w:rPr>
          <w:b/>
        </w:rPr>
      </w:pPr>
    </w:p>
    <w:p w:rsidR="00470777" w:rsidRPr="00470777" w:rsidRDefault="00470777" w:rsidP="00470777">
      <w:pPr>
        <w:pStyle w:val="Akapitzlist"/>
        <w:ind w:left="0"/>
        <w:rPr>
          <w:b/>
        </w:rPr>
      </w:pPr>
    </w:p>
    <w:p w:rsidR="00470777" w:rsidRDefault="00470777" w:rsidP="00470777">
      <w:pPr>
        <w:jc w:val="both"/>
        <w:rPr>
          <w:i/>
          <w:highlight w:val="yellow"/>
        </w:rPr>
      </w:pPr>
      <w:r>
        <w:rPr>
          <w:i/>
          <w:highlight w:val="yellow"/>
        </w:rPr>
        <w:t>- Dzięki za twoje rady – powiedziała Iza do Julki – Mój tato szczęśliwie wrócił z Afryki, a ja jestem przekonana, że przyczyniła się do tego również moja modlitwa. Gdyby nie ty, nie odważyłabym się znowu zwrócić do Boga, a wtedy, kto wie, co mogłoby się stać? Zastanawiałam się jednak, jak to możliwe, że masz w sobie tyle wiary? To musi bardzo ułatwiać życie.</w:t>
      </w:r>
    </w:p>
    <w:p w:rsidR="00470777" w:rsidRDefault="00470777" w:rsidP="00470777">
      <w:pPr>
        <w:jc w:val="both"/>
        <w:rPr>
          <w:i/>
          <w:highlight w:val="yellow"/>
        </w:rPr>
      </w:pPr>
      <w:r>
        <w:rPr>
          <w:i/>
          <w:highlight w:val="yellow"/>
        </w:rPr>
        <w:t>- To prawda, że wiara jest pomocą w życiu. Sprawia, że człowiek nie musi obawiać się rzeczy, które go w życiu spotykają. Ale moja wiara nie wzięła się znikąd. Kiedyś nie myślałam specjalnie o Bogu, aż do momentu, gdy na któreś wakacje mama zawiozła mnie do swojej kuzynki na wieś. To liczna, ale niezbyt zamożna rodzina. Wydawałoby się, że jej członkowie powinni być niezadowoleni, przecież brakowało im wielu rzeczy. Tymczasem okazało się, że to najszczęśliwsza rodzina, jaką znam! Zawsze jest tam wesoło, radośnie, mnóstwo śmiechu i zabawy. Jakby ciągle świeciło słońce. Widać, że ci ludzie kochają się szczerze i obdarzają wzajemnie ogromną życzliwością. Ktokolwiek wejdzie do ich domu, czuje się chciany i potrzebny. Moi kuzyni nie rywalizują ze sobą o zabawki, tylko dzielą się wszystkim. Nigdy do tej pory nie miałam takich doświadczeń i wydawało mi się, że przestąpiłam próg innego świata. To były moje najlepsze wakacje. Wyjeżdżając, spytałam ciocię, jak oni to robią, że jest u nich tyle ciepła i radości. A ona odpowiedziała, że to wszystko daje im Chrystus. Starają się postępować według jego wskazówek, a On przemienia ich życie. Pomyślałam wtedy, że jeśli ich życie Bóg tak wypełnia swoim szczęściem, to moje tez może i postanowiłam Go poszukać.</w:t>
      </w:r>
    </w:p>
    <w:p w:rsidR="00470777" w:rsidRDefault="00470777" w:rsidP="00470777">
      <w:pPr>
        <w:jc w:val="both"/>
        <w:rPr>
          <w:i/>
        </w:rPr>
      </w:pPr>
      <w:r>
        <w:rPr>
          <w:i/>
          <w:highlight w:val="yellow"/>
        </w:rPr>
        <w:t>- Wiesz – powiedziała Iza – po tobie już widać, że Go szukasz i znajdujesz. Czasami wydaje mi się, że aż bije od ciebie blask radości. Człowiek ma ochotę stawać się taki jak ty.</w:t>
      </w:r>
    </w:p>
    <w:p w:rsidR="00692D4F" w:rsidRDefault="00692D4F" w:rsidP="00470777">
      <w:pPr>
        <w:jc w:val="both"/>
        <w:rPr>
          <w:i/>
        </w:rPr>
      </w:pPr>
    </w:p>
    <w:p w:rsidR="00692D4F" w:rsidRPr="00692D4F" w:rsidRDefault="00BF5A9C" w:rsidP="00470777">
      <w:pPr>
        <w:jc w:val="both"/>
        <w:rPr>
          <w:b/>
        </w:rPr>
      </w:pPr>
      <w:r>
        <w:rPr>
          <w:b/>
        </w:rPr>
        <w:t>8</w:t>
      </w:r>
      <w:r w:rsidR="00692D4F">
        <w:rPr>
          <w:b/>
        </w:rPr>
        <w:t>.  Odpowiedz na pytania:</w:t>
      </w:r>
    </w:p>
    <w:p w:rsidR="00470777" w:rsidRDefault="00470777" w:rsidP="00470777">
      <w:pPr>
        <w:jc w:val="both"/>
      </w:pPr>
    </w:p>
    <w:p w:rsidR="00470777" w:rsidRDefault="00470777" w:rsidP="00470777">
      <w:pPr>
        <w:jc w:val="both"/>
      </w:pPr>
      <w:r>
        <w:t>- Co zmieniło się w życiu Julki, gdy odważyła się bardziej zbliżyć do Pana Boga?</w:t>
      </w:r>
    </w:p>
    <w:p w:rsidR="00470777" w:rsidRDefault="00470777" w:rsidP="00470777">
      <w:pPr>
        <w:jc w:val="both"/>
      </w:pPr>
      <w:r>
        <w:t>- W jaki sposób Julka odkryła, że wiara ma w życiu ogromną wartość?</w:t>
      </w:r>
    </w:p>
    <w:p w:rsidR="00470777" w:rsidRDefault="00470777" w:rsidP="00470777">
      <w:pPr>
        <w:jc w:val="both"/>
      </w:pPr>
    </w:p>
    <w:p w:rsidR="00470777" w:rsidRDefault="00470777" w:rsidP="00470777">
      <w:pPr>
        <w:ind w:firstLine="708"/>
        <w:jc w:val="both"/>
      </w:pPr>
      <w:r>
        <w:rPr>
          <w:i/>
        </w:rPr>
        <w:t>Bycie w grupie czy wspólnocie ma dla ludzi ogromne znaczenie. Człowiek nie jest przecież samotną wyspą i potrzebuje innych osób. Dzięki temu mamy poczucie bezpieczeństwa i potrzebne wsparcie w trudnościach życia. Człowiek potrzebuje też przyjaźni aby się rozwijać. W codziennym życiu potrzebujemy niemal nieustannie wsparcia innych ludzi. Podobnie potrzebujemy wspólnoty, która będzie nam towarzyszyć na drodze wiary. Dzisiaj właśnie będziemy o tym mówić i zastanowimy się czy rzeczywiście mamy rację. W tym celu sięgniemy do samych początków Kościoła, do pierwotnej wspólnoty chrześcijańskiej</w:t>
      </w:r>
      <w:r>
        <w:t>.</w:t>
      </w:r>
    </w:p>
    <w:p w:rsidR="00470777" w:rsidRDefault="00470777" w:rsidP="00470777">
      <w:pPr>
        <w:ind w:firstLine="708"/>
        <w:jc w:val="both"/>
      </w:pPr>
    </w:p>
    <w:p w:rsidR="00470777" w:rsidRDefault="00470777" w:rsidP="00470777">
      <w:pPr>
        <w:rPr>
          <w:i/>
        </w:rPr>
      </w:pPr>
      <w:r>
        <w:rPr>
          <w:i/>
        </w:rPr>
        <w:t xml:space="preserve">Przyjrzyjmy się najpierw miejscu gdzie powstała i rozwijała się ta wspólnota. To Jerozolima. W czasach Chrystusa była ona już dużym miastem: </w:t>
      </w:r>
    </w:p>
    <w:p w:rsidR="00C03880" w:rsidRDefault="00C03880" w:rsidP="00470777">
      <w:pPr>
        <w:rPr>
          <w:i/>
        </w:rPr>
      </w:pPr>
    </w:p>
    <w:p w:rsidR="00C03880" w:rsidRDefault="00C03880" w:rsidP="00470777">
      <w:pPr>
        <w:rPr>
          <w:i/>
        </w:rPr>
      </w:pPr>
      <w:r>
        <w:rPr>
          <w:noProof/>
          <w:lang w:eastAsia="pl-PL"/>
        </w:rPr>
        <w:lastRenderedPageBreak/>
        <w:drawing>
          <wp:inline distT="0" distB="0" distL="0" distR="0" wp14:anchorId="216DDE71" wp14:editId="3CB54494">
            <wp:extent cx="2752725" cy="4000500"/>
            <wp:effectExtent l="0" t="0" r="9525" b="0"/>
            <wp:docPr id="2" name="Obraz 2" descr="swiat_bibli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at_biblij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4000500"/>
                    </a:xfrm>
                    <a:prstGeom prst="rect">
                      <a:avLst/>
                    </a:prstGeom>
                    <a:noFill/>
                    <a:ln>
                      <a:noFill/>
                    </a:ln>
                  </pic:spPr>
                </pic:pic>
              </a:graphicData>
            </a:graphic>
          </wp:inline>
        </w:drawing>
      </w:r>
    </w:p>
    <w:p w:rsidR="0051330F" w:rsidRDefault="0051330F" w:rsidP="00470777">
      <w:pPr>
        <w:rPr>
          <w:i/>
        </w:rPr>
      </w:pPr>
    </w:p>
    <w:p w:rsidR="0051330F" w:rsidRDefault="0051330F" w:rsidP="0051330F">
      <w:pPr>
        <w:jc w:val="right"/>
        <w:rPr>
          <w:b/>
          <w:sz w:val="32"/>
          <w:szCs w:val="32"/>
        </w:rPr>
      </w:pPr>
    </w:p>
    <w:p w:rsidR="0051330F" w:rsidRDefault="00BF5A9C" w:rsidP="0051330F">
      <w:r>
        <w:rPr>
          <w:b/>
        </w:rPr>
        <w:t>9</w:t>
      </w:r>
      <w:r w:rsidR="0051330F">
        <w:rPr>
          <w:b/>
        </w:rPr>
        <w:t xml:space="preserve">.  </w:t>
      </w:r>
      <w:r w:rsidR="0051330F">
        <w:t>Prawą stroną myszy „ otwórz hiperłącze „</w:t>
      </w:r>
    </w:p>
    <w:p w:rsidR="0051330F" w:rsidRDefault="0051330F" w:rsidP="00470777">
      <w:pPr>
        <w:rPr>
          <w:i/>
        </w:rPr>
      </w:pPr>
    </w:p>
    <w:p w:rsidR="0051330F" w:rsidRDefault="0051330F" w:rsidP="00470777">
      <w:pPr>
        <w:rPr>
          <w:i/>
        </w:rPr>
      </w:pPr>
    </w:p>
    <w:p w:rsidR="00692D4F" w:rsidRDefault="00BF5A9C" w:rsidP="00470777">
      <w:pPr>
        <w:rPr>
          <w:i/>
        </w:rPr>
      </w:pPr>
      <w:hyperlink r:id="rId11" w:history="1">
        <w:r w:rsidR="0051330F" w:rsidRPr="008D4D40">
          <w:rPr>
            <w:rStyle w:val="Hipercze"/>
            <w:i/>
          </w:rPr>
          <w:t>https://lh3.googleusercontent.com/proxy/0u-zyjc4ZNx4cUD5IxD2b14aI_NrspTB7wbGzykuf2apMwfyby1xnylE0_I81jPd5HKNoMtmB1QDnU_d62DukWl4quvkf70</w:t>
        </w:r>
      </w:hyperlink>
    </w:p>
    <w:p w:rsidR="0051330F" w:rsidRDefault="0051330F" w:rsidP="00470777">
      <w:pPr>
        <w:rPr>
          <w:i/>
        </w:rPr>
      </w:pPr>
    </w:p>
    <w:p w:rsidR="00692D4F" w:rsidRDefault="00692D4F" w:rsidP="00470777">
      <w:pPr>
        <w:rPr>
          <w:b/>
        </w:rPr>
      </w:pPr>
    </w:p>
    <w:p w:rsidR="00470777" w:rsidRDefault="00470777" w:rsidP="00692D4F">
      <w:pPr>
        <w:pStyle w:val="Tekstkomentarza"/>
        <w:jc w:val="both"/>
        <w:rPr>
          <w:i/>
          <w:sz w:val="24"/>
          <w:szCs w:val="24"/>
        </w:rPr>
      </w:pPr>
      <w:r>
        <w:rPr>
          <w:i/>
          <w:sz w:val="24"/>
          <w:szCs w:val="24"/>
        </w:rPr>
        <w:t>–</w:t>
      </w:r>
      <w:r w:rsidR="00C03880">
        <w:rPr>
          <w:i/>
          <w:sz w:val="24"/>
          <w:szCs w:val="24"/>
        </w:rPr>
        <w:t xml:space="preserve"> </w:t>
      </w:r>
      <w:r w:rsidR="0051330F">
        <w:rPr>
          <w:i/>
          <w:sz w:val="24"/>
          <w:szCs w:val="24"/>
        </w:rPr>
        <w:t xml:space="preserve">Pokaż na mapie gdzie </w:t>
      </w:r>
      <w:r w:rsidR="00C03880">
        <w:rPr>
          <w:i/>
          <w:sz w:val="24"/>
          <w:szCs w:val="24"/>
        </w:rPr>
        <w:t>jest Jerozolima.</w:t>
      </w:r>
    </w:p>
    <w:p w:rsidR="0051330F" w:rsidRDefault="0051330F" w:rsidP="00692D4F">
      <w:pPr>
        <w:pStyle w:val="Tekstkomentarza"/>
        <w:jc w:val="both"/>
        <w:rPr>
          <w:i/>
          <w:sz w:val="24"/>
          <w:szCs w:val="24"/>
        </w:rPr>
      </w:pPr>
    </w:p>
    <w:p w:rsidR="00470777" w:rsidRDefault="00470777" w:rsidP="00470777">
      <w:pPr>
        <w:ind w:firstLine="708"/>
        <w:jc w:val="both"/>
        <w:rPr>
          <w:i/>
        </w:rPr>
      </w:pPr>
      <w:r>
        <w:rPr>
          <w:i/>
        </w:rPr>
        <w:t xml:space="preserve">Właśnie tam żyli pierwsi chrześcijanie. Wspólnotę tę tworzyli Apostołowie, Maryja, pierwsi uczniowie, nawróceni Żydzi i nawróceni z pogaństwa. Na czele tej gminy stał Piotr wraz z innymi Apostołami, którzy głosili pod natchnieniem </w:t>
      </w:r>
      <w:r w:rsidRPr="0051330F">
        <w:rPr>
          <w:i/>
          <w:u w:val="single"/>
        </w:rPr>
        <w:t>Ducha Świętego</w:t>
      </w:r>
      <w:r>
        <w:rPr>
          <w:i/>
        </w:rPr>
        <w:t xml:space="preserve"> Dobrą Nowinę. Dzięki temu chrześcijaństwo zyskiwało praktycznie codziennie nowych wyznawców</w:t>
      </w:r>
    </w:p>
    <w:p w:rsidR="00470777" w:rsidRDefault="00470777" w:rsidP="00470777">
      <w:pPr>
        <w:ind w:firstLine="708"/>
        <w:jc w:val="both"/>
      </w:pPr>
      <w:r>
        <w:rPr>
          <w:i/>
        </w:rPr>
        <w:t>Ta wspólnota żyła bardzo gorliwie według wskazań Chrystusa. Zajrzyjmy do Pisma Świętego, by zobaczyć jak wyglądało to życie:</w:t>
      </w:r>
      <w:r>
        <w:t xml:space="preserve"> </w:t>
      </w:r>
    </w:p>
    <w:p w:rsidR="00C03880" w:rsidRDefault="00C03880" w:rsidP="00470777">
      <w:pPr>
        <w:ind w:firstLine="708"/>
        <w:jc w:val="both"/>
      </w:pPr>
    </w:p>
    <w:p w:rsidR="00C03880" w:rsidRDefault="00C03880" w:rsidP="00470777">
      <w:pPr>
        <w:ind w:firstLine="708"/>
        <w:jc w:val="both"/>
      </w:pPr>
    </w:p>
    <w:p w:rsidR="0051330F" w:rsidRPr="0051330F" w:rsidRDefault="0051330F" w:rsidP="0051330F">
      <w:pPr>
        <w:shd w:val="clear" w:color="auto" w:fill="FFFFFF"/>
        <w:spacing w:after="150"/>
        <w:outlineLvl w:val="1"/>
        <w:rPr>
          <w:rFonts w:ascii="Helvetica" w:hAnsi="Helvetica" w:cs="Helvetica"/>
          <w:color w:val="333333"/>
          <w:sz w:val="45"/>
          <w:szCs w:val="45"/>
          <w:lang w:eastAsia="pl-PL"/>
        </w:rPr>
      </w:pPr>
      <w:r w:rsidRPr="0051330F">
        <w:rPr>
          <w:rFonts w:ascii="Helvetica" w:hAnsi="Helvetica" w:cs="Helvetica"/>
          <w:color w:val="333333"/>
          <w:sz w:val="45"/>
          <w:szCs w:val="45"/>
          <w:lang w:eastAsia="pl-PL"/>
        </w:rPr>
        <w:t>Dz 2,37-47</w:t>
      </w:r>
    </w:p>
    <w:p w:rsidR="0051330F" w:rsidRPr="0051330F" w:rsidRDefault="0051330F" w:rsidP="0051330F">
      <w:pPr>
        <w:shd w:val="clear" w:color="auto" w:fill="FFFFFF"/>
        <w:rPr>
          <w:rFonts w:ascii="Helvetica" w:hAnsi="Helvetica" w:cs="Helvetica"/>
          <w:b/>
          <w:bCs/>
          <w:color w:val="548DD4" w:themeColor="text2" w:themeTint="99"/>
          <w:sz w:val="27"/>
          <w:szCs w:val="27"/>
          <w:lang w:eastAsia="pl-PL"/>
        </w:rPr>
      </w:pPr>
      <w:r w:rsidRPr="0051330F">
        <w:rPr>
          <w:rFonts w:ascii="Helvetica" w:hAnsi="Helvetica" w:cs="Helvetica"/>
          <w:b/>
          <w:bCs/>
          <w:color w:val="548DD4" w:themeColor="text2" w:themeTint="99"/>
          <w:sz w:val="27"/>
          <w:szCs w:val="27"/>
          <w:lang w:eastAsia="pl-PL"/>
        </w:rPr>
        <w:t>Pierwsze nawrócenie Żydów</w:t>
      </w:r>
    </w:p>
    <w:p w:rsidR="0051330F" w:rsidRPr="0051330F" w:rsidRDefault="0051330F" w:rsidP="0051330F">
      <w:pPr>
        <w:shd w:val="clear" w:color="auto" w:fill="FFFFFF"/>
        <w:jc w:val="both"/>
        <w:rPr>
          <w:rFonts w:ascii="Helvetica" w:hAnsi="Helvetica" w:cs="Helvetica"/>
          <w:color w:val="548DD4" w:themeColor="text2" w:themeTint="99"/>
          <w:sz w:val="27"/>
          <w:szCs w:val="27"/>
          <w:lang w:eastAsia="pl-PL"/>
        </w:rPr>
      </w:pPr>
      <w:r w:rsidRPr="0051330F">
        <w:rPr>
          <w:rFonts w:ascii="Helvetica" w:hAnsi="Helvetica" w:cs="Helvetica"/>
          <w:b/>
          <w:bCs/>
          <w:color w:val="548DD4" w:themeColor="text2" w:themeTint="99"/>
          <w:sz w:val="54"/>
          <w:szCs w:val="54"/>
          <w:lang w:eastAsia="pl-PL"/>
        </w:rPr>
        <w:t>2</w:t>
      </w:r>
      <w:r w:rsidRPr="0051330F">
        <w:rPr>
          <w:rFonts w:ascii="Helvetica" w:hAnsi="Helvetica" w:cs="Helvetica"/>
          <w:color w:val="548DD4" w:themeColor="text2" w:themeTint="99"/>
          <w:sz w:val="20"/>
          <w:szCs w:val="20"/>
          <w:vertAlign w:val="superscript"/>
          <w:lang w:eastAsia="pl-PL"/>
        </w:rPr>
        <w:t>37 </w:t>
      </w:r>
      <w:r w:rsidRPr="0051330F">
        <w:rPr>
          <w:rFonts w:ascii="Helvetica" w:hAnsi="Helvetica" w:cs="Helvetica"/>
          <w:color w:val="548DD4" w:themeColor="text2" w:themeTint="99"/>
          <w:sz w:val="27"/>
          <w:szCs w:val="27"/>
          <w:lang w:eastAsia="pl-PL"/>
        </w:rPr>
        <w:t>Gdy to usłyszeli, przejęli się do głębi serca: «Cóż mamy czynić, bracia?» - zapytali Piotra i pozostałych Apostołów.</w:t>
      </w:r>
      <w:r w:rsidRPr="0051330F">
        <w:rPr>
          <w:rFonts w:ascii="Helvetica" w:hAnsi="Helvetica" w:cs="Helvetica"/>
          <w:color w:val="548DD4" w:themeColor="text2" w:themeTint="99"/>
          <w:sz w:val="20"/>
          <w:szCs w:val="20"/>
          <w:vertAlign w:val="superscript"/>
          <w:lang w:eastAsia="pl-PL"/>
        </w:rPr>
        <w:t> 38 </w:t>
      </w:r>
      <w:r w:rsidRPr="0051330F">
        <w:rPr>
          <w:rFonts w:ascii="Helvetica" w:hAnsi="Helvetica" w:cs="Helvetica"/>
          <w:color w:val="548DD4" w:themeColor="text2" w:themeTint="99"/>
          <w:sz w:val="27"/>
          <w:szCs w:val="27"/>
          <w:lang w:eastAsia="pl-PL"/>
        </w:rPr>
        <w:t xml:space="preserve">«Nawróćcie się - </w:t>
      </w:r>
      <w:r w:rsidRPr="0051330F">
        <w:rPr>
          <w:rFonts w:ascii="Helvetica" w:hAnsi="Helvetica" w:cs="Helvetica"/>
          <w:color w:val="548DD4" w:themeColor="text2" w:themeTint="99"/>
          <w:sz w:val="27"/>
          <w:szCs w:val="27"/>
          <w:lang w:eastAsia="pl-PL"/>
        </w:rPr>
        <w:lastRenderedPageBreak/>
        <w:t>powiedział do nich Piotr - i niech każdy z was ochrzci się w imię Jezusa Chrystusa* na odpuszczenie grzechów waszych, a weźmiecie w darze Ducha Świętego.</w:t>
      </w:r>
      <w:r w:rsidRPr="0051330F">
        <w:rPr>
          <w:rFonts w:ascii="Helvetica" w:hAnsi="Helvetica" w:cs="Helvetica"/>
          <w:color w:val="548DD4" w:themeColor="text2" w:themeTint="99"/>
          <w:sz w:val="20"/>
          <w:szCs w:val="20"/>
          <w:vertAlign w:val="superscript"/>
          <w:lang w:eastAsia="pl-PL"/>
        </w:rPr>
        <w:t> 39 </w:t>
      </w:r>
      <w:r w:rsidRPr="0051330F">
        <w:rPr>
          <w:rFonts w:ascii="Helvetica" w:hAnsi="Helvetica" w:cs="Helvetica"/>
          <w:color w:val="548DD4" w:themeColor="text2" w:themeTint="99"/>
          <w:sz w:val="27"/>
          <w:szCs w:val="27"/>
          <w:lang w:eastAsia="pl-PL"/>
        </w:rPr>
        <w:t>Bo dla was jest obietnica i dla dzieci waszych, i dla wszystkich, którzy są daleko, a których powoła Pan Bóg nasz».</w:t>
      </w:r>
      <w:r w:rsidRPr="0051330F">
        <w:rPr>
          <w:rFonts w:ascii="Helvetica" w:hAnsi="Helvetica" w:cs="Helvetica"/>
          <w:color w:val="548DD4" w:themeColor="text2" w:themeTint="99"/>
          <w:sz w:val="20"/>
          <w:szCs w:val="20"/>
          <w:vertAlign w:val="superscript"/>
          <w:lang w:eastAsia="pl-PL"/>
        </w:rPr>
        <w:t> 40 </w:t>
      </w:r>
      <w:r w:rsidRPr="0051330F">
        <w:rPr>
          <w:rFonts w:ascii="Helvetica" w:hAnsi="Helvetica" w:cs="Helvetica"/>
          <w:color w:val="548DD4" w:themeColor="text2" w:themeTint="99"/>
          <w:sz w:val="27"/>
          <w:szCs w:val="27"/>
          <w:lang w:eastAsia="pl-PL"/>
        </w:rPr>
        <w:t>W wielu też innych słowach dawał świadectwo i napominał: «Ratujcie się spośród tego przewrotnego pokolenia!».</w:t>
      </w:r>
      <w:r w:rsidRPr="0051330F">
        <w:rPr>
          <w:rFonts w:ascii="Helvetica" w:hAnsi="Helvetica" w:cs="Helvetica"/>
          <w:color w:val="548DD4" w:themeColor="text2" w:themeTint="99"/>
          <w:sz w:val="20"/>
          <w:szCs w:val="20"/>
          <w:vertAlign w:val="superscript"/>
          <w:lang w:eastAsia="pl-PL"/>
        </w:rPr>
        <w:t> 41 </w:t>
      </w:r>
      <w:r w:rsidRPr="0051330F">
        <w:rPr>
          <w:rFonts w:ascii="Helvetica" w:hAnsi="Helvetica" w:cs="Helvetica"/>
          <w:color w:val="548DD4" w:themeColor="text2" w:themeTint="99"/>
          <w:sz w:val="27"/>
          <w:szCs w:val="27"/>
          <w:lang w:eastAsia="pl-PL"/>
        </w:rPr>
        <w:t>Ci więc, którzy przyjęli jego naukę, zostali ochrzczeni. I przyłączyło się owego dnia około trzech tysięcy dusz.</w:t>
      </w:r>
    </w:p>
    <w:p w:rsidR="0051330F" w:rsidRPr="0051330F" w:rsidRDefault="0051330F" w:rsidP="0051330F">
      <w:pPr>
        <w:shd w:val="clear" w:color="auto" w:fill="FFFFFF"/>
        <w:jc w:val="both"/>
        <w:rPr>
          <w:rFonts w:ascii="Helvetica" w:hAnsi="Helvetica" w:cs="Helvetica"/>
          <w:color w:val="548DD4" w:themeColor="text2" w:themeTint="99"/>
          <w:sz w:val="27"/>
          <w:szCs w:val="27"/>
          <w:lang w:eastAsia="pl-PL"/>
        </w:rPr>
      </w:pPr>
    </w:p>
    <w:p w:rsidR="0051330F" w:rsidRPr="0051330F" w:rsidRDefault="0051330F" w:rsidP="0051330F">
      <w:pPr>
        <w:shd w:val="clear" w:color="auto" w:fill="FFFFFF"/>
        <w:rPr>
          <w:rFonts w:ascii="Helvetica" w:hAnsi="Helvetica" w:cs="Helvetica"/>
          <w:b/>
          <w:bCs/>
          <w:color w:val="548DD4" w:themeColor="text2" w:themeTint="99"/>
          <w:sz w:val="27"/>
          <w:szCs w:val="27"/>
          <w:lang w:eastAsia="pl-PL"/>
        </w:rPr>
      </w:pPr>
      <w:r w:rsidRPr="0051330F">
        <w:rPr>
          <w:rFonts w:ascii="Helvetica" w:hAnsi="Helvetica" w:cs="Helvetica"/>
          <w:b/>
          <w:bCs/>
          <w:color w:val="548DD4" w:themeColor="text2" w:themeTint="99"/>
          <w:sz w:val="27"/>
          <w:szCs w:val="27"/>
          <w:lang w:eastAsia="pl-PL"/>
        </w:rPr>
        <w:t>Życie pierwotnego Kościoła*</w:t>
      </w:r>
    </w:p>
    <w:p w:rsidR="0051330F" w:rsidRDefault="0051330F" w:rsidP="0051330F">
      <w:pPr>
        <w:shd w:val="clear" w:color="auto" w:fill="FFFFFF"/>
        <w:jc w:val="both"/>
        <w:rPr>
          <w:rFonts w:ascii="Helvetica" w:hAnsi="Helvetica" w:cs="Helvetica"/>
          <w:color w:val="333333"/>
          <w:sz w:val="27"/>
          <w:szCs w:val="27"/>
          <w:lang w:eastAsia="pl-PL"/>
        </w:rPr>
      </w:pPr>
      <w:r w:rsidRPr="0051330F">
        <w:rPr>
          <w:rFonts w:ascii="Helvetica" w:hAnsi="Helvetica" w:cs="Helvetica"/>
          <w:color w:val="548DD4" w:themeColor="text2" w:themeTint="99"/>
          <w:sz w:val="20"/>
          <w:szCs w:val="20"/>
          <w:vertAlign w:val="superscript"/>
          <w:lang w:eastAsia="pl-PL"/>
        </w:rPr>
        <w:t>42 </w:t>
      </w:r>
      <w:r w:rsidRPr="0051330F">
        <w:rPr>
          <w:rFonts w:ascii="Helvetica" w:hAnsi="Helvetica" w:cs="Helvetica"/>
          <w:color w:val="548DD4" w:themeColor="text2" w:themeTint="99"/>
          <w:sz w:val="27"/>
          <w:szCs w:val="27"/>
          <w:lang w:eastAsia="pl-PL"/>
        </w:rPr>
        <w:t>Trwali oni w nauce Apostołów i we wspólnocie, w łamaniu chleba* i w modlitwach.</w:t>
      </w:r>
      <w:r w:rsidRPr="0051330F">
        <w:rPr>
          <w:rFonts w:ascii="Helvetica" w:hAnsi="Helvetica" w:cs="Helvetica"/>
          <w:color w:val="548DD4" w:themeColor="text2" w:themeTint="99"/>
          <w:sz w:val="20"/>
          <w:szCs w:val="20"/>
          <w:vertAlign w:val="superscript"/>
          <w:lang w:eastAsia="pl-PL"/>
        </w:rPr>
        <w:t> 43 </w:t>
      </w:r>
      <w:r w:rsidRPr="0051330F">
        <w:rPr>
          <w:rFonts w:ascii="Helvetica" w:hAnsi="Helvetica" w:cs="Helvetica"/>
          <w:color w:val="548DD4" w:themeColor="text2" w:themeTint="99"/>
          <w:sz w:val="27"/>
          <w:szCs w:val="27"/>
          <w:lang w:eastAsia="pl-PL"/>
        </w:rPr>
        <w:t>Bojaźń ogarniała każdego, gdyż Apostołowie czynili wiele znaków i cudów.</w:t>
      </w:r>
      <w:r w:rsidRPr="0051330F">
        <w:rPr>
          <w:rFonts w:ascii="Helvetica" w:hAnsi="Helvetica" w:cs="Helvetica"/>
          <w:color w:val="548DD4" w:themeColor="text2" w:themeTint="99"/>
          <w:sz w:val="20"/>
          <w:szCs w:val="20"/>
          <w:vertAlign w:val="superscript"/>
          <w:lang w:eastAsia="pl-PL"/>
        </w:rPr>
        <w:t> 44 </w:t>
      </w:r>
      <w:r w:rsidRPr="0051330F">
        <w:rPr>
          <w:rFonts w:ascii="Helvetica" w:hAnsi="Helvetica" w:cs="Helvetica"/>
          <w:color w:val="548DD4" w:themeColor="text2" w:themeTint="99"/>
          <w:sz w:val="27"/>
          <w:szCs w:val="27"/>
          <w:lang w:eastAsia="pl-PL"/>
        </w:rPr>
        <w:t>Ci wszyscy, co uwierzyli, przebywali razem i wszystko mieli wspólne*.</w:t>
      </w:r>
      <w:r w:rsidRPr="0051330F">
        <w:rPr>
          <w:rFonts w:ascii="Helvetica" w:hAnsi="Helvetica" w:cs="Helvetica"/>
          <w:color w:val="548DD4" w:themeColor="text2" w:themeTint="99"/>
          <w:sz w:val="20"/>
          <w:szCs w:val="20"/>
          <w:vertAlign w:val="superscript"/>
          <w:lang w:eastAsia="pl-PL"/>
        </w:rPr>
        <w:t> 45 </w:t>
      </w:r>
      <w:r w:rsidRPr="0051330F">
        <w:rPr>
          <w:rFonts w:ascii="Helvetica" w:hAnsi="Helvetica" w:cs="Helvetica"/>
          <w:color w:val="548DD4" w:themeColor="text2" w:themeTint="99"/>
          <w:sz w:val="27"/>
          <w:szCs w:val="27"/>
          <w:lang w:eastAsia="pl-PL"/>
        </w:rPr>
        <w:t>Sprzedawali majątki i dobra i rozdzielali je każdemu według potrzeby.</w:t>
      </w:r>
      <w:r w:rsidRPr="0051330F">
        <w:rPr>
          <w:rFonts w:ascii="Helvetica" w:hAnsi="Helvetica" w:cs="Helvetica"/>
          <w:color w:val="548DD4" w:themeColor="text2" w:themeTint="99"/>
          <w:sz w:val="20"/>
          <w:szCs w:val="20"/>
          <w:vertAlign w:val="superscript"/>
          <w:lang w:eastAsia="pl-PL"/>
        </w:rPr>
        <w:t> 46 </w:t>
      </w:r>
      <w:r w:rsidRPr="0051330F">
        <w:rPr>
          <w:rFonts w:ascii="Helvetica" w:hAnsi="Helvetica" w:cs="Helvetica"/>
          <w:color w:val="548DD4" w:themeColor="text2" w:themeTint="99"/>
          <w:sz w:val="27"/>
          <w:szCs w:val="27"/>
          <w:lang w:eastAsia="pl-PL"/>
        </w:rPr>
        <w:t>Codziennie trwali jednomyślnie w świątyni, a łamiąc chleb po domach, przyjmowali posiłek z radością i prostotą serca.</w:t>
      </w:r>
      <w:r w:rsidRPr="0051330F">
        <w:rPr>
          <w:rFonts w:ascii="Helvetica" w:hAnsi="Helvetica" w:cs="Helvetica"/>
          <w:color w:val="548DD4" w:themeColor="text2" w:themeTint="99"/>
          <w:sz w:val="20"/>
          <w:szCs w:val="20"/>
          <w:vertAlign w:val="superscript"/>
          <w:lang w:eastAsia="pl-PL"/>
        </w:rPr>
        <w:t> 47 </w:t>
      </w:r>
      <w:r w:rsidRPr="0051330F">
        <w:rPr>
          <w:rFonts w:ascii="Helvetica" w:hAnsi="Helvetica" w:cs="Helvetica"/>
          <w:color w:val="548DD4" w:themeColor="text2" w:themeTint="99"/>
          <w:sz w:val="27"/>
          <w:szCs w:val="27"/>
          <w:lang w:eastAsia="pl-PL"/>
        </w:rPr>
        <w:t>Wielbili Boga, a cały lud odnosił się do nich życzliwie. Pan zaś przymnażał im codziennie tych, którzy dostępowali zbawienia</w:t>
      </w:r>
      <w:r w:rsidRPr="0051330F">
        <w:rPr>
          <w:rFonts w:ascii="Helvetica" w:hAnsi="Helvetica" w:cs="Helvetica"/>
          <w:color w:val="333333"/>
          <w:sz w:val="27"/>
          <w:szCs w:val="27"/>
          <w:lang w:eastAsia="pl-PL"/>
        </w:rPr>
        <w:t>.</w:t>
      </w:r>
    </w:p>
    <w:p w:rsidR="0051330F" w:rsidRDefault="0051330F" w:rsidP="0051330F">
      <w:pPr>
        <w:shd w:val="clear" w:color="auto" w:fill="FFFFFF"/>
        <w:jc w:val="both"/>
        <w:rPr>
          <w:rFonts w:ascii="Helvetica" w:hAnsi="Helvetica" w:cs="Helvetica"/>
          <w:color w:val="333333"/>
          <w:sz w:val="27"/>
          <w:szCs w:val="27"/>
          <w:lang w:eastAsia="pl-PL"/>
        </w:rPr>
      </w:pPr>
    </w:p>
    <w:p w:rsidR="0051330F" w:rsidRDefault="0051330F" w:rsidP="0051330F">
      <w:pPr>
        <w:shd w:val="clear" w:color="auto" w:fill="FFFFFF"/>
        <w:jc w:val="both"/>
        <w:rPr>
          <w:rFonts w:ascii="Helvetica" w:hAnsi="Helvetica" w:cs="Helvetica"/>
          <w:color w:val="333333"/>
          <w:sz w:val="27"/>
          <w:szCs w:val="27"/>
          <w:lang w:eastAsia="pl-PL"/>
        </w:rPr>
      </w:pPr>
    </w:p>
    <w:p w:rsidR="0051330F" w:rsidRPr="0051330F" w:rsidRDefault="00BF5A9C" w:rsidP="0051330F">
      <w:pPr>
        <w:shd w:val="clear" w:color="auto" w:fill="FFFFFF"/>
        <w:jc w:val="both"/>
        <w:rPr>
          <w:b/>
          <w:color w:val="333333"/>
          <w:lang w:eastAsia="pl-PL"/>
        </w:rPr>
      </w:pPr>
      <w:r>
        <w:rPr>
          <w:b/>
          <w:color w:val="333333"/>
          <w:lang w:eastAsia="pl-PL"/>
        </w:rPr>
        <w:t>10</w:t>
      </w:r>
      <w:r w:rsidR="0051330F">
        <w:rPr>
          <w:b/>
          <w:color w:val="333333"/>
          <w:lang w:eastAsia="pl-PL"/>
        </w:rPr>
        <w:t>.  Odpowiedz na pytania:</w:t>
      </w:r>
    </w:p>
    <w:p w:rsidR="00470777" w:rsidRDefault="00470777" w:rsidP="00470777">
      <w:pPr>
        <w:jc w:val="both"/>
        <w:rPr>
          <w:i/>
        </w:rPr>
      </w:pPr>
    </w:p>
    <w:p w:rsidR="00470777" w:rsidRDefault="00470777" w:rsidP="00470777">
      <w:pPr>
        <w:pStyle w:val="Tekstkomentarza"/>
        <w:rPr>
          <w:sz w:val="24"/>
          <w:szCs w:val="24"/>
        </w:rPr>
      </w:pPr>
    </w:p>
    <w:p w:rsidR="00470777" w:rsidRDefault="00470777" w:rsidP="00470777">
      <w:pPr>
        <w:pStyle w:val="Tekstkomentarza"/>
        <w:rPr>
          <w:i/>
          <w:sz w:val="24"/>
          <w:szCs w:val="24"/>
        </w:rPr>
      </w:pPr>
      <w:r>
        <w:rPr>
          <w:i/>
          <w:sz w:val="24"/>
          <w:szCs w:val="24"/>
        </w:rPr>
        <w:t>- Jak wyglądała codzienność chrześcijan żyjących we wspólnocie jerozolimskiej?</w:t>
      </w:r>
    </w:p>
    <w:p w:rsidR="00470777" w:rsidRDefault="00470777" w:rsidP="00470777">
      <w:pPr>
        <w:pStyle w:val="Tekstkomentarza"/>
        <w:rPr>
          <w:i/>
          <w:sz w:val="24"/>
          <w:szCs w:val="24"/>
        </w:rPr>
      </w:pPr>
      <w:r>
        <w:rPr>
          <w:i/>
          <w:sz w:val="24"/>
          <w:szCs w:val="24"/>
        </w:rPr>
        <w:t>- Jakie były skutki takiego stylu życia?</w:t>
      </w:r>
    </w:p>
    <w:p w:rsidR="00470777" w:rsidRDefault="00470777" w:rsidP="00470777">
      <w:pPr>
        <w:pStyle w:val="Tekstkomentarza"/>
        <w:rPr>
          <w:i/>
          <w:sz w:val="24"/>
          <w:szCs w:val="24"/>
        </w:rPr>
      </w:pPr>
    </w:p>
    <w:p w:rsidR="00FB5416" w:rsidRDefault="00470777" w:rsidP="00FB5416">
      <w:pPr>
        <w:jc w:val="center"/>
        <w:rPr>
          <w:i/>
        </w:rPr>
      </w:pPr>
      <w:r>
        <w:rPr>
          <w:i/>
        </w:rPr>
        <w:t>By łatwiej nam było zapamiętać jakimi cechami charakteryzowała się pierwsza chr</w:t>
      </w:r>
      <w:r w:rsidR="00FB5416">
        <w:rPr>
          <w:i/>
        </w:rPr>
        <w:t>ześcijańska wspólnota, wykonaj zadanie1</w:t>
      </w:r>
    </w:p>
    <w:p w:rsidR="00FB5416" w:rsidRDefault="00FB5416" w:rsidP="00FB5416">
      <w:pPr>
        <w:jc w:val="center"/>
        <w:rPr>
          <w:i/>
        </w:rPr>
      </w:pPr>
    </w:p>
    <w:p w:rsidR="00FB5416" w:rsidRDefault="00FB5416" w:rsidP="00FB5416">
      <w:pPr>
        <w:jc w:val="center"/>
        <w:rPr>
          <w:i/>
        </w:rPr>
      </w:pPr>
    </w:p>
    <w:p w:rsidR="00FB5416" w:rsidRDefault="00FB5416" w:rsidP="00FB5416">
      <w:pPr>
        <w:jc w:val="center"/>
        <w:rPr>
          <w:i/>
        </w:rPr>
      </w:pPr>
    </w:p>
    <w:p w:rsidR="00FB5416" w:rsidRPr="00FB5416" w:rsidRDefault="00FB5416" w:rsidP="00FB5416">
      <w:pPr>
        <w:rPr>
          <w:rFonts w:ascii="Calibri" w:hAnsi="Calibri"/>
          <w:b/>
          <w:bCs/>
          <w:sz w:val="32"/>
          <w:szCs w:val="32"/>
          <w:lang w:eastAsia="pl-PL"/>
        </w:rPr>
      </w:pPr>
      <w:r>
        <w:t>Zadanie 1.</w:t>
      </w:r>
    </w:p>
    <w:p w:rsidR="00FB5416" w:rsidRDefault="00FB5416" w:rsidP="00FB5416">
      <w:pPr>
        <w:pStyle w:val="Akapitzlist"/>
        <w:ind w:left="0"/>
      </w:pPr>
      <w:r>
        <w:t>Rozwiąż szyfr, a dowiesz się, jakie cechy posiadała pierwsza wspólnota chrześcijańska.</w:t>
      </w:r>
    </w:p>
    <w:p w:rsidR="00FB5416" w:rsidRDefault="00FB5416" w:rsidP="00FB5416">
      <w:pPr>
        <w:pStyle w:val="Akapitzlist"/>
        <w:ind w:left="142"/>
      </w:pPr>
    </w:p>
    <w:p w:rsidR="00FB5416" w:rsidRDefault="00FB5416" w:rsidP="00FB5416">
      <w:pPr>
        <w:pStyle w:val="Akapitzlist"/>
        <w:ind w:left="142"/>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305"/>
        <w:gridCol w:w="305"/>
        <w:gridCol w:w="305"/>
        <w:gridCol w:w="306"/>
        <w:gridCol w:w="236"/>
        <w:gridCol w:w="305"/>
        <w:gridCol w:w="305"/>
        <w:gridCol w:w="305"/>
        <w:gridCol w:w="306"/>
        <w:gridCol w:w="305"/>
        <w:gridCol w:w="236"/>
        <w:gridCol w:w="305"/>
        <w:gridCol w:w="305"/>
        <w:gridCol w:w="306"/>
        <w:gridCol w:w="305"/>
        <w:gridCol w:w="305"/>
        <w:gridCol w:w="236"/>
        <w:gridCol w:w="305"/>
        <w:gridCol w:w="306"/>
        <w:gridCol w:w="305"/>
        <w:gridCol w:w="305"/>
        <w:gridCol w:w="305"/>
        <w:gridCol w:w="236"/>
        <w:gridCol w:w="306"/>
        <w:gridCol w:w="305"/>
        <w:gridCol w:w="305"/>
        <w:gridCol w:w="305"/>
        <w:gridCol w:w="305"/>
        <w:gridCol w:w="236"/>
        <w:gridCol w:w="305"/>
        <w:gridCol w:w="305"/>
        <w:gridCol w:w="305"/>
        <w:gridCol w:w="305"/>
        <w:gridCol w:w="306"/>
      </w:tblGrid>
      <w:tr w:rsidR="00FB5416" w:rsidTr="00FB5416">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vAlign w:val="center"/>
          </w:tcPr>
          <w:p w:rsidR="00FB5416" w:rsidRDefault="00FB5416">
            <w:pPr>
              <w:pStyle w:val="NormalnyWeb"/>
              <w:spacing w:before="0" w:beforeAutospacing="0" w:after="0" w:afterAutospacing="0"/>
              <w:jc w:val="center"/>
              <w:rPr>
                <w:rFonts w:ascii="Calibri" w:hAnsi="Calibri"/>
                <w:color w:val="000000"/>
                <w:sz w:val="22"/>
                <w:szCs w:val="22"/>
              </w:rPr>
            </w:pP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6</w:t>
            </w:r>
          </w:p>
        </w:tc>
      </w:tr>
      <w:tr w:rsidR="00FB5416" w:rsidTr="00FB5416">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r>
      <w:tr w:rsidR="00FB5416" w:rsidTr="00FB5416">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A</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B</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C</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Ć</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D</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E</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F</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G</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H</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I</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J</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K</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L</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Ł</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M</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N</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Ń</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O</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Ó</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P</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R</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S</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Ś</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T</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U</w:t>
            </w:r>
          </w:p>
        </w:tc>
        <w:tc>
          <w:tcPr>
            <w:tcW w:w="236" w:type="dxa"/>
            <w:tcBorders>
              <w:top w:val="single" w:sz="4" w:space="0" w:color="FFFFFF"/>
              <w:left w:val="single" w:sz="4" w:space="0" w:color="000000"/>
              <w:bottom w:val="single" w:sz="4" w:space="0" w:color="FFFFFF"/>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W</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Y</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Z</w:t>
            </w:r>
          </w:p>
        </w:tc>
        <w:tc>
          <w:tcPr>
            <w:tcW w:w="305"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Ź</w:t>
            </w:r>
          </w:p>
        </w:tc>
        <w:tc>
          <w:tcPr>
            <w:tcW w:w="306"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Ż</w:t>
            </w:r>
          </w:p>
        </w:tc>
      </w:tr>
    </w:tbl>
    <w:p w:rsidR="00FB5416" w:rsidRDefault="00FB5416" w:rsidP="00FB5416">
      <w:pPr>
        <w:pStyle w:val="NormalnyWeb"/>
        <w:spacing w:before="0" w:beforeAutospacing="0" w:after="0" w:afterAutospacing="0"/>
        <w:jc w:val="both"/>
        <w:rPr>
          <w:rFonts w:ascii="Calibri" w:hAnsi="Calibri"/>
          <w:color w:val="000000"/>
          <w:sz w:val="22"/>
          <w:szCs w:val="22"/>
        </w:rPr>
      </w:pPr>
    </w:p>
    <w:p w:rsidR="00FB5416" w:rsidRDefault="00FB5416" w:rsidP="00FB5416">
      <w:pPr>
        <w:pStyle w:val="NormalnyWeb"/>
        <w:spacing w:before="0" w:beforeAutospacing="0" w:after="0" w:afterAutospacing="0"/>
        <w:jc w:val="both"/>
        <w:rPr>
          <w:rFonts w:ascii="Calibri" w:hAnsi="Calibri"/>
          <w:color w:val="000000"/>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222"/>
        <w:gridCol w:w="510"/>
        <w:gridCol w:w="222"/>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1</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5–2</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18"/>
                <w:szCs w:val="18"/>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18"/>
                <w:szCs w:val="18"/>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2</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18"/>
                <w:szCs w:val="18"/>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gridCol w:w="510"/>
        <w:gridCol w:w="222"/>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3</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1–2</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22"/>
                <w:szCs w:val="22"/>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222"/>
        <w:gridCol w:w="510"/>
        <w:gridCol w:w="510"/>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4</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3–2</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222" w:type="dxa"/>
            <w:vMerge w:val="restart"/>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5–2</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0" w:type="auto"/>
            <w:vMerge/>
            <w:tcBorders>
              <w:top w:val="single" w:sz="4" w:space="0" w:color="FFFFFF"/>
              <w:left w:val="single" w:sz="4" w:space="0" w:color="000000"/>
              <w:bottom w:val="single" w:sz="4" w:space="0" w:color="FFFFFF"/>
              <w:right w:val="single" w:sz="4" w:space="0" w:color="000000"/>
            </w:tcBorders>
            <w:vAlign w:val="center"/>
            <w:hideMark/>
          </w:tcPr>
          <w:p w:rsidR="00FB5416" w:rsidRDefault="00FB5416">
            <w:pPr>
              <w:rPr>
                <w:rFonts w:ascii="Calibri" w:hAnsi="Calibri"/>
                <w:color w:val="000000"/>
                <w:sz w:val="18"/>
                <w:szCs w:val="18"/>
                <w:lang w:eastAsia="pl-PL"/>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5</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3–4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1–4</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pStyle w:val="NormalnyWeb"/>
        <w:spacing w:before="0" w:beforeAutospacing="0" w:after="0" w:afterAutospacing="0"/>
        <w:jc w:val="both"/>
        <w:rPr>
          <w:rFonts w:ascii="Calibri" w:hAnsi="Calibri"/>
          <w:color w:val="000000"/>
          <w:sz w:val="14"/>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2"/>
        <w:gridCol w:w="510"/>
        <w:gridCol w:w="510"/>
        <w:gridCol w:w="510"/>
        <w:gridCol w:w="510"/>
        <w:gridCol w:w="510"/>
        <w:gridCol w:w="510"/>
        <w:gridCol w:w="510"/>
        <w:gridCol w:w="510"/>
        <w:gridCol w:w="510"/>
        <w:gridCol w:w="510"/>
      </w:tblGrid>
      <w:tr w:rsidR="00FB5416" w:rsidTr="00FB5416">
        <w:tc>
          <w:tcPr>
            <w:tcW w:w="51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416" w:rsidRDefault="00FB5416">
            <w:pPr>
              <w:pStyle w:val="NormalnyWeb"/>
              <w:spacing w:before="0" w:beforeAutospacing="0" w:after="0" w:afterAutospacing="0"/>
              <w:jc w:val="center"/>
              <w:rPr>
                <w:rFonts w:ascii="Calibri" w:hAnsi="Calibri"/>
                <w:color w:val="000000"/>
                <w:sz w:val="22"/>
                <w:szCs w:val="22"/>
              </w:rPr>
            </w:pPr>
            <w:r>
              <w:rPr>
                <w:rFonts w:ascii="Calibri" w:hAnsi="Calibri"/>
                <w:color w:val="000000"/>
                <w:sz w:val="22"/>
                <w:szCs w:val="22"/>
              </w:rPr>
              <w:t>6</w:t>
            </w: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1–5</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2–1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1–3</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5–4</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6–1</w:t>
            </w:r>
          </w:p>
        </w:tc>
        <w:tc>
          <w:tcPr>
            <w:tcW w:w="510" w:type="dxa"/>
            <w:tcBorders>
              <w:top w:val="single" w:sz="4" w:space="0" w:color="000000"/>
              <w:left w:val="single" w:sz="4" w:space="0" w:color="000000"/>
              <w:bottom w:val="single" w:sz="4" w:space="0" w:color="000000"/>
              <w:right w:val="single" w:sz="4" w:space="0" w:color="000000"/>
            </w:tcBorders>
            <w:shd w:val="clear" w:color="auto" w:fill="F2F2F2"/>
            <w:hideMark/>
          </w:tcPr>
          <w:p w:rsidR="00FB5416" w:rsidRDefault="00FB5416">
            <w:pPr>
              <w:pStyle w:val="NormalnyWeb"/>
              <w:spacing w:before="0" w:beforeAutospacing="0" w:after="0" w:afterAutospacing="0"/>
              <w:jc w:val="center"/>
              <w:rPr>
                <w:rFonts w:ascii="Calibri" w:hAnsi="Calibri"/>
                <w:color w:val="000000"/>
                <w:sz w:val="18"/>
                <w:szCs w:val="18"/>
              </w:rPr>
            </w:pPr>
            <w:r>
              <w:rPr>
                <w:rFonts w:ascii="Calibri" w:hAnsi="Calibri"/>
                <w:color w:val="000000"/>
                <w:sz w:val="18"/>
                <w:szCs w:val="18"/>
              </w:rPr>
              <w:t>4–3</w:t>
            </w:r>
          </w:p>
        </w:tc>
      </w:tr>
      <w:tr w:rsidR="00FB5416" w:rsidTr="00FB54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416" w:rsidRDefault="00FB5416">
            <w:pPr>
              <w:rPr>
                <w:rFonts w:ascii="Calibri" w:hAnsi="Calibri"/>
                <w:color w:val="000000"/>
                <w:sz w:val="22"/>
                <w:szCs w:val="22"/>
                <w:lang w:eastAsia="pl-PL"/>
              </w:rPr>
            </w:pPr>
          </w:p>
        </w:tc>
        <w:tc>
          <w:tcPr>
            <w:tcW w:w="222" w:type="dxa"/>
            <w:tcBorders>
              <w:top w:val="single" w:sz="4" w:space="0" w:color="FFFFFF"/>
              <w:left w:val="single" w:sz="4" w:space="0" w:color="000000"/>
              <w:bottom w:val="single" w:sz="4" w:space="0" w:color="FFFFFF"/>
              <w:right w:val="single" w:sz="4" w:space="0" w:color="000000"/>
            </w:tcBorders>
            <w:shd w:val="clear" w:color="auto" w:fill="FFFFFF"/>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c>
          <w:tcPr>
            <w:tcW w:w="510" w:type="dxa"/>
            <w:tcBorders>
              <w:top w:val="single" w:sz="4" w:space="0" w:color="000000"/>
              <w:left w:val="single" w:sz="4" w:space="0" w:color="000000"/>
              <w:bottom w:val="single" w:sz="4" w:space="0" w:color="000000"/>
              <w:right w:val="single" w:sz="4" w:space="0" w:color="000000"/>
            </w:tcBorders>
          </w:tcPr>
          <w:p w:rsidR="00FB5416" w:rsidRDefault="00FB5416">
            <w:pPr>
              <w:pStyle w:val="NormalnyWeb"/>
              <w:spacing w:before="0" w:beforeAutospacing="0" w:after="0" w:afterAutospacing="0"/>
              <w:jc w:val="center"/>
              <w:rPr>
                <w:rFonts w:ascii="Calibri" w:hAnsi="Calibri"/>
                <w:color w:val="000000"/>
                <w:sz w:val="22"/>
                <w:szCs w:val="22"/>
              </w:rPr>
            </w:pPr>
          </w:p>
        </w:tc>
      </w:tr>
    </w:tbl>
    <w:p w:rsidR="00FB5416" w:rsidRDefault="00FB5416" w:rsidP="00FB5416">
      <w:pPr>
        <w:jc w:val="center"/>
        <w:rPr>
          <w:rFonts w:ascii="Calibri" w:hAnsi="Calibri"/>
          <w:sz w:val="22"/>
          <w:szCs w:val="22"/>
        </w:rPr>
      </w:pPr>
    </w:p>
    <w:p w:rsidR="00FB5416" w:rsidRDefault="00FB5416" w:rsidP="00FB5416">
      <w:pPr>
        <w:spacing w:line="360" w:lineRule="auto"/>
        <w:jc w:val="center"/>
        <w:rPr>
          <w:rFonts w:ascii="Calibri" w:hAnsi="Calibri"/>
          <w:sz w:val="22"/>
          <w:szCs w:val="22"/>
        </w:rPr>
      </w:pPr>
    </w:p>
    <w:p w:rsidR="00FB5416" w:rsidRDefault="00FB5416" w:rsidP="00FB5416">
      <w:pPr>
        <w:spacing w:line="360" w:lineRule="auto"/>
        <w:jc w:val="center"/>
        <w:rPr>
          <w:rFonts w:ascii="Calibri" w:hAnsi="Calibri"/>
          <w:sz w:val="22"/>
          <w:szCs w:val="22"/>
        </w:rPr>
      </w:pPr>
      <w:r>
        <w:rPr>
          <w:rFonts w:ascii="Calibri" w:hAnsi="Calibri"/>
          <w:sz w:val="22"/>
          <w:szCs w:val="22"/>
        </w:rPr>
        <w:t>CECHY PIERWSZEJ WSPÓLNOTY CHRZEŚCIJAŃSKIEJ</w:t>
      </w:r>
    </w:p>
    <w:p w:rsidR="00FB5416" w:rsidRDefault="00FB5416" w:rsidP="00FB5416">
      <w:pPr>
        <w:spacing w:line="360" w:lineRule="auto"/>
        <w:jc w:val="center"/>
        <w:rPr>
          <w:rFonts w:ascii="Calibri" w:hAnsi="Calibri"/>
          <w:sz w:val="22"/>
          <w:szCs w:val="22"/>
        </w:rPr>
      </w:pPr>
    </w:p>
    <w:p w:rsidR="00FB5416" w:rsidRDefault="00FB5416" w:rsidP="00FB5416">
      <w:pPr>
        <w:spacing w:line="480" w:lineRule="auto"/>
        <w:jc w:val="center"/>
        <w:rPr>
          <w:rFonts w:ascii="Calibri" w:hAnsi="Calibri"/>
          <w:sz w:val="22"/>
          <w:szCs w:val="22"/>
        </w:rPr>
      </w:pPr>
      <w:r>
        <w:rPr>
          <w:rFonts w:ascii="Calibri" w:hAnsi="Calibri"/>
          <w:sz w:val="22"/>
          <w:szCs w:val="22"/>
        </w:rPr>
        <w:t>1. .................................................................................................</w:t>
      </w:r>
    </w:p>
    <w:p w:rsidR="00FB5416" w:rsidRDefault="00FB5416" w:rsidP="00FB5416">
      <w:pPr>
        <w:spacing w:line="480" w:lineRule="auto"/>
        <w:jc w:val="center"/>
        <w:rPr>
          <w:rFonts w:ascii="Calibri" w:hAnsi="Calibri"/>
          <w:sz w:val="22"/>
          <w:szCs w:val="22"/>
        </w:rPr>
      </w:pPr>
      <w:r>
        <w:rPr>
          <w:rFonts w:ascii="Calibri" w:hAnsi="Calibri"/>
          <w:sz w:val="22"/>
          <w:szCs w:val="22"/>
        </w:rPr>
        <w:t>2. .................................................................................................</w:t>
      </w:r>
    </w:p>
    <w:p w:rsidR="00FB5416" w:rsidRDefault="00FB5416" w:rsidP="00FB5416">
      <w:pPr>
        <w:spacing w:line="480" w:lineRule="auto"/>
        <w:jc w:val="center"/>
        <w:rPr>
          <w:rFonts w:ascii="Calibri" w:hAnsi="Calibri"/>
          <w:sz w:val="22"/>
          <w:szCs w:val="22"/>
        </w:rPr>
      </w:pPr>
      <w:r>
        <w:rPr>
          <w:rFonts w:ascii="Calibri" w:hAnsi="Calibri"/>
          <w:sz w:val="22"/>
          <w:szCs w:val="22"/>
        </w:rPr>
        <w:t>3. .................................................................................................</w:t>
      </w:r>
    </w:p>
    <w:p w:rsidR="00FB5416" w:rsidRDefault="00FB5416" w:rsidP="00FB5416">
      <w:pPr>
        <w:spacing w:line="480" w:lineRule="auto"/>
        <w:jc w:val="center"/>
        <w:rPr>
          <w:rFonts w:ascii="Calibri" w:hAnsi="Calibri"/>
          <w:sz w:val="22"/>
          <w:szCs w:val="22"/>
        </w:rPr>
      </w:pPr>
      <w:r>
        <w:rPr>
          <w:rFonts w:ascii="Calibri" w:hAnsi="Calibri"/>
          <w:sz w:val="22"/>
          <w:szCs w:val="22"/>
        </w:rPr>
        <w:t>4. .................................................................................................</w:t>
      </w:r>
    </w:p>
    <w:p w:rsidR="00FB5416" w:rsidRDefault="00FB5416" w:rsidP="00FB5416">
      <w:pPr>
        <w:spacing w:line="480" w:lineRule="auto"/>
        <w:jc w:val="center"/>
        <w:rPr>
          <w:rFonts w:ascii="Calibri" w:hAnsi="Calibri"/>
          <w:sz w:val="22"/>
          <w:szCs w:val="22"/>
        </w:rPr>
      </w:pPr>
      <w:r>
        <w:rPr>
          <w:rFonts w:ascii="Calibri" w:hAnsi="Calibri"/>
          <w:sz w:val="22"/>
          <w:szCs w:val="22"/>
        </w:rPr>
        <w:t>5. .................................................................................................</w:t>
      </w:r>
    </w:p>
    <w:p w:rsidR="00FB5416" w:rsidRDefault="00FB5416" w:rsidP="00FB5416">
      <w:pPr>
        <w:spacing w:line="480" w:lineRule="auto"/>
        <w:jc w:val="center"/>
        <w:rPr>
          <w:rFonts w:ascii="Calibri" w:hAnsi="Calibri"/>
          <w:sz w:val="22"/>
          <w:szCs w:val="22"/>
        </w:rPr>
      </w:pPr>
      <w:r>
        <w:rPr>
          <w:rFonts w:ascii="Calibri" w:hAnsi="Calibri"/>
          <w:sz w:val="22"/>
          <w:szCs w:val="22"/>
        </w:rPr>
        <w:t>6. .................................................................................................</w:t>
      </w:r>
    </w:p>
    <w:p w:rsidR="00FB5416" w:rsidRDefault="00FB5416" w:rsidP="00FB5416">
      <w:pPr>
        <w:pStyle w:val="NormalnyWeb"/>
        <w:spacing w:before="0" w:beforeAutospacing="0" w:after="0" w:afterAutospacing="0"/>
        <w:jc w:val="both"/>
        <w:rPr>
          <w:rFonts w:ascii="Calibri" w:hAnsi="Calibri"/>
          <w:b/>
          <w:sz w:val="22"/>
          <w:szCs w:val="22"/>
        </w:rPr>
      </w:pPr>
    </w:p>
    <w:p w:rsidR="00FB5416" w:rsidRDefault="00FB5416" w:rsidP="00FB5416">
      <w:pPr>
        <w:ind w:left="360"/>
        <w:jc w:val="both"/>
        <w:rPr>
          <w:rFonts w:ascii="Calibri" w:hAnsi="Calibri"/>
          <w:i/>
          <w:color w:val="000000"/>
          <w:sz w:val="22"/>
          <w:szCs w:val="22"/>
        </w:rPr>
      </w:pPr>
    </w:p>
    <w:p w:rsidR="00FB5416" w:rsidRDefault="00FB5416" w:rsidP="00FB5416">
      <w:pPr>
        <w:rPr>
          <w:rFonts w:ascii="Calibri" w:hAnsi="Calibri"/>
          <w:sz w:val="10"/>
          <w:szCs w:val="16"/>
        </w:rPr>
      </w:pPr>
    </w:p>
    <w:p w:rsidR="00FB5416" w:rsidRDefault="00FB5416" w:rsidP="00FB5416">
      <w:pPr>
        <w:rPr>
          <w:rFonts w:ascii="Calibri" w:hAnsi="Calibri"/>
          <w:sz w:val="56"/>
          <w:szCs w:val="56"/>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FB5416" w:rsidRDefault="00FB5416" w:rsidP="00FB5416">
      <w:pPr>
        <w:rPr>
          <w:rFonts w:ascii="Calibri" w:hAnsi="Calibri"/>
          <w:b/>
          <w:sz w:val="22"/>
          <w:szCs w:val="22"/>
        </w:rPr>
      </w:pPr>
    </w:p>
    <w:p w:rsidR="00470777" w:rsidRDefault="00470777" w:rsidP="00470777">
      <w:pPr>
        <w:jc w:val="both"/>
        <w:rPr>
          <w:i/>
        </w:rPr>
      </w:pPr>
    </w:p>
    <w:p w:rsidR="00470777" w:rsidRDefault="00470777" w:rsidP="00470777">
      <w:pPr>
        <w:jc w:val="both"/>
      </w:pPr>
    </w:p>
    <w:p w:rsidR="00470777" w:rsidRDefault="00470777" w:rsidP="00470777">
      <w:pPr>
        <w:jc w:val="both"/>
      </w:pPr>
    </w:p>
    <w:p w:rsidR="00470777" w:rsidRDefault="00470777" w:rsidP="00470777">
      <w:pPr>
        <w:ind w:firstLine="708"/>
        <w:jc w:val="both"/>
        <w:rPr>
          <w:i/>
        </w:rPr>
      </w:pPr>
      <w:r>
        <w:rPr>
          <w:i/>
        </w:rPr>
        <w:t>Pierwsi chrześcijanie żyją wspólnie skupieni wobec prawdy o Chrystusie. Odważnie głoszą Ewangelię oraz dokonują licznych znaków i cudów. Sprzedają  swoje majątki i rozdają  pieniądze potrzebującym. Cechami charakterystycznymi tej wspólnoty były również atmosfera radości, wzajemnego poświęcenia i chwalenia Boga.</w:t>
      </w:r>
      <w:r>
        <w:t xml:space="preserve"> </w:t>
      </w:r>
      <w:r>
        <w:rPr>
          <w:i/>
        </w:rPr>
        <w:t xml:space="preserve">Wierzący uczestniczyli we wspólnych modlitwach w świątyni  i w Eucharystii. Autor Dziejów Apostolskich podsumowuje ich życie w tych słowach „Jeden duch i jedno serce ożywiały wszystkich wierzących”. </w:t>
      </w:r>
    </w:p>
    <w:p w:rsidR="00470777" w:rsidRDefault="00470777" w:rsidP="00470777">
      <w:pPr>
        <w:jc w:val="both"/>
        <w:rPr>
          <w:b/>
        </w:rPr>
      </w:pPr>
    </w:p>
    <w:p w:rsidR="00470777" w:rsidRDefault="00470777" w:rsidP="00FB5416">
      <w:pPr>
        <w:ind w:firstLine="708"/>
        <w:jc w:val="both"/>
        <w:rPr>
          <w:i/>
        </w:rPr>
      </w:pPr>
      <w:r>
        <w:rPr>
          <w:i/>
        </w:rPr>
        <w:t xml:space="preserve">Choć od chwili powstania pierwszej wspólnoty chrześcijańskiej mija już prawie dwa tysiące lat, my także żyjemy dziś pośród ludzi wierzących w Chrystusa i wspólnie z nimi tworzymy lokalne wspólnoty chrześcijańskie w naszych parafiach. Często zdarza się jednak, że zupełnie nie przypominają one </w:t>
      </w:r>
      <w:r w:rsidR="00FB5416">
        <w:rPr>
          <w:i/>
        </w:rPr>
        <w:t>gminy jerozolimskiej. Zastanów</w:t>
      </w:r>
      <w:r>
        <w:rPr>
          <w:i/>
        </w:rPr>
        <w:t xml:space="preserve"> się teraz co zrobić, żeby nasze wspólnoty, nasze parafie były takie jak pierwsza wspólnota chrześcijańska.</w:t>
      </w:r>
      <w:r>
        <w:rPr>
          <w:i/>
        </w:rPr>
        <w:tab/>
      </w:r>
    </w:p>
    <w:p w:rsidR="00470777" w:rsidRDefault="00470777" w:rsidP="00470777">
      <w:pPr>
        <w:jc w:val="right"/>
      </w:pPr>
    </w:p>
    <w:p w:rsidR="00470777" w:rsidRDefault="00470777" w:rsidP="00470777">
      <w:pPr>
        <w:ind w:firstLine="708"/>
        <w:jc w:val="both"/>
      </w:pPr>
    </w:p>
    <w:p w:rsidR="00470777" w:rsidRDefault="00470777" w:rsidP="00470777">
      <w:pPr>
        <w:jc w:val="both"/>
      </w:pPr>
    </w:p>
    <w:p w:rsidR="00470777" w:rsidRDefault="00470777" w:rsidP="00470777">
      <w:pPr>
        <w:jc w:val="both"/>
      </w:pPr>
    </w:p>
    <w:p w:rsidR="00470777" w:rsidRDefault="00470777" w:rsidP="00470777">
      <w:pPr>
        <w:jc w:val="both"/>
      </w:pPr>
    </w:p>
    <w:p w:rsidR="00470777" w:rsidRDefault="00BF5A9C" w:rsidP="00640879">
      <w:pPr>
        <w:jc w:val="both"/>
        <w:rPr>
          <w:b/>
        </w:rPr>
      </w:pPr>
      <w:r>
        <w:rPr>
          <w:b/>
        </w:rPr>
        <w:t>11</w:t>
      </w:r>
      <w:r w:rsidR="00470777">
        <w:rPr>
          <w:b/>
        </w:rPr>
        <w:t>. Podsumow</w:t>
      </w:r>
      <w:r w:rsidR="00640879">
        <w:rPr>
          <w:b/>
        </w:rPr>
        <w:t>ując odpowiedz na pytania:</w:t>
      </w:r>
    </w:p>
    <w:p w:rsidR="00640879" w:rsidRDefault="00640879" w:rsidP="00640879">
      <w:pPr>
        <w:jc w:val="both"/>
        <w:rPr>
          <w:b/>
        </w:rPr>
      </w:pPr>
    </w:p>
    <w:p w:rsidR="00470777" w:rsidRDefault="00470777" w:rsidP="00470777">
      <w:pPr>
        <w:jc w:val="both"/>
        <w:rPr>
          <w:i/>
        </w:rPr>
      </w:pPr>
      <w:r>
        <w:rPr>
          <w:i/>
        </w:rPr>
        <w:t>– Gdzie żyła pierwsza wspólnota chrześcijańska?</w:t>
      </w:r>
    </w:p>
    <w:p w:rsidR="00470777" w:rsidRDefault="00470777" w:rsidP="00470777">
      <w:pPr>
        <w:jc w:val="both"/>
        <w:rPr>
          <w:i/>
        </w:rPr>
      </w:pPr>
      <w:r>
        <w:rPr>
          <w:i/>
        </w:rPr>
        <w:t>– Kto ją tworzył?</w:t>
      </w:r>
    </w:p>
    <w:p w:rsidR="00470777" w:rsidRDefault="00470777" w:rsidP="00470777">
      <w:pPr>
        <w:jc w:val="both"/>
        <w:rPr>
          <w:i/>
        </w:rPr>
      </w:pPr>
      <w:r>
        <w:rPr>
          <w:i/>
        </w:rPr>
        <w:t>– W jakiej księdze znajduje się opis pierwszej wspólnoty?</w:t>
      </w:r>
    </w:p>
    <w:p w:rsidR="00470777" w:rsidRDefault="00470777" w:rsidP="00470777">
      <w:pPr>
        <w:jc w:val="both"/>
        <w:rPr>
          <w:i/>
        </w:rPr>
      </w:pPr>
      <w:r>
        <w:rPr>
          <w:i/>
        </w:rPr>
        <w:t>– Jakie elementy budują życie pierwotnego Kościoła?</w:t>
      </w:r>
    </w:p>
    <w:p w:rsidR="00470777" w:rsidRDefault="00470777" w:rsidP="00470777">
      <w:pPr>
        <w:pStyle w:val="Akapitzlist"/>
        <w:ind w:left="0"/>
        <w:jc w:val="both"/>
        <w:rPr>
          <w:b/>
        </w:rPr>
      </w:pPr>
    </w:p>
    <w:p w:rsidR="00470777" w:rsidRDefault="00BF5A9C" w:rsidP="00470777">
      <w:pPr>
        <w:pStyle w:val="Akapitzlist"/>
        <w:ind w:left="0"/>
        <w:jc w:val="both"/>
        <w:rPr>
          <w:b/>
        </w:rPr>
      </w:pPr>
      <w:r>
        <w:rPr>
          <w:b/>
        </w:rPr>
        <w:t>12</w:t>
      </w:r>
      <w:r w:rsidR="00470777">
        <w:rPr>
          <w:b/>
        </w:rPr>
        <w:t xml:space="preserve">. </w:t>
      </w:r>
      <w:r w:rsidR="00C03880">
        <w:rPr>
          <w:b/>
        </w:rPr>
        <w:t xml:space="preserve"> Zapisz notatkę w</w:t>
      </w:r>
      <w:r>
        <w:rPr>
          <w:b/>
        </w:rPr>
        <w:t xml:space="preserve"> ćwiczeniach:</w:t>
      </w:r>
    </w:p>
    <w:p w:rsidR="00470777" w:rsidRDefault="00470777" w:rsidP="00470777">
      <w:pPr>
        <w:jc w:val="both"/>
        <w:rPr>
          <w:b/>
        </w:rPr>
      </w:pPr>
    </w:p>
    <w:p w:rsidR="00470777" w:rsidRDefault="00470777" w:rsidP="00470777">
      <w:pPr>
        <w:jc w:val="both"/>
        <w:rPr>
          <w:b/>
        </w:rPr>
      </w:pPr>
      <w:r>
        <w:rPr>
          <w:b/>
        </w:rPr>
        <w:t xml:space="preserve">Pierwsza wspólnota chrześcijańska powstała i rozwijała się w Jerozolimie. Charakteryzowały ją: </w:t>
      </w:r>
    </w:p>
    <w:p w:rsidR="00470777" w:rsidRDefault="00470777" w:rsidP="00470777">
      <w:pPr>
        <w:jc w:val="both"/>
        <w:rPr>
          <w:b/>
        </w:rPr>
      </w:pPr>
      <w:r>
        <w:rPr>
          <w:b/>
        </w:rPr>
        <w:t>wspólna wiara w Jezusa Chrystusa</w:t>
      </w:r>
    </w:p>
    <w:p w:rsidR="00470777" w:rsidRDefault="00470777" w:rsidP="00470777">
      <w:pPr>
        <w:jc w:val="both"/>
        <w:rPr>
          <w:b/>
        </w:rPr>
      </w:pPr>
      <w:r>
        <w:rPr>
          <w:b/>
        </w:rPr>
        <w:t>wspólna Eucharystia</w:t>
      </w:r>
    </w:p>
    <w:p w:rsidR="00470777" w:rsidRDefault="00470777" w:rsidP="00470777">
      <w:pPr>
        <w:jc w:val="both"/>
        <w:rPr>
          <w:b/>
        </w:rPr>
      </w:pPr>
      <w:r>
        <w:rPr>
          <w:b/>
        </w:rPr>
        <w:t>wspólna modlitwa</w:t>
      </w:r>
    </w:p>
    <w:p w:rsidR="00470777" w:rsidRDefault="00470777" w:rsidP="00470777">
      <w:pPr>
        <w:jc w:val="both"/>
        <w:rPr>
          <w:b/>
        </w:rPr>
      </w:pPr>
      <w:r>
        <w:rPr>
          <w:b/>
        </w:rPr>
        <w:t>wspólne dobra materialne</w:t>
      </w:r>
    </w:p>
    <w:p w:rsidR="00470777" w:rsidRDefault="00470777" w:rsidP="00470777">
      <w:pPr>
        <w:pStyle w:val="Akapitzlist"/>
        <w:ind w:left="0"/>
        <w:jc w:val="both"/>
        <w:rPr>
          <w:b/>
        </w:rPr>
      </w:pPr>
      <w:r>
        <w:rPr>
          <w:b/>
        </w:rPr>
        <w:t xml:space="preserve">Każdy chrześcijanin jest odpowiedzialny za wspólnotę Kościoła, a szczególnie za własną parafię. </w:t>
      </w:r>
    </w:p>
    <w:p w:rsidR="00470777" w:rsidRDefault="00470777" w:rsidP="00470777">
      <w:pPr>
        <w:pStyle w:val="Akapitzlist"/>
        <w:ind w:left="0"/>
        <w:jc w:val="both"/>
        <w:rPr>
          <w:b/>
        </w:rPr>
      </w:pPr>
    </w:p>
    <w:p w:rsidR="00470777" w:rsidRDefault="00470777" w:rsidP="00470777">
      <w:pPr>
        <w:pStyle w:val="Akapitzlist"/>
        <w:ind w:left="0"/>
        <w:jc w:val="both"/>
      </w:pPr>
    </w:p>
    <w:p w:rsidR="00470777" w:rsidRDefault="00470777" w:rsidP="00470777">
      <w:pPr>
        <w:pStyle w:val="Akapitzlist"/>
        <w:ind w:left="0"/>
        <w:jc w:val="both"/>
      </w:pPr>
    </w:p>
    <w:p w:rsidR="00470777" w:rsidRDefault="00BF5A9C" w:rsidP="00470777">
      <w:pPr>
        <w:pStyle w:val="Akapitzlist"/>
        <w:ind w:left="0"/>
        <w:jc w:val="both"/>
        <w:rPr>
          <w:b/>
        </w:rPr>
      </w:pPr>
      <w:r>
        <w:rPr>
          <w:b/>
        </w:rPr>
        <w:t>13</w:t>
      </w:r>
      <w:r w:rsidR="00470777">
        <w:rPr>
          <w:b/>
        </w:rPr>
        <w:t xml:space="preserve">. </w:t>
      </w:r>
      <w:r w:rsidR="00640879">
        <w:rPr>
          <w:b/>
        </w:rPr>
        <w:t>Na zakończenie odmów modlitwę</w:t>
      </w:r>
      <w:r w:rsidR="00470777">
        <w:rPr>
          <w:b/>
        </w:rPr>
        <w:t>:</w:t>
      </w:r>
    </w:p>
    <w:p w:rsidR="00470777" w:rsidRDefault="00470777" w:rsidP="00470777"/>
    <w:p w:rsidR="00470777" w:rsidRDefault="00470777" w:rsidP="00470777">
      <w:pPr>
        <w:pStyle w:val="Akapitzlist"/>
        <w:ind w:left="0"/>
        <w:jc w:val="both"/>
        <w:rPr>
          <w:b/>
        </w:rPr>
      </w:pPr>
    </w:p>
    <w:p w:rsidR="00470777" w:rsidRDefault="00470777" w:rsidP="00470777">
      <w:pPr>
        <w:pStyle w:val="NormalnyWeb"/>
        <w:spacing w:before="0" w:beforeAutospacing="0" w:after="0" w:afterAutospacing="0"/>
        <w:jc w:val="center"/>
        <w:rPr>
          <w:i/>
        </w:rPr>
      </w:pPr>
      <w:r>
        <w:rPr>
          <w:i/>
        </w:rPr>
        <w:t xml:space="preserve">Boże wieczny i wszechmocny, </w:t>
      </w:r>
      <w:r>
        <w:rPr>
          <w:i/>
        </w:rPr>
        <w:br/>
        <w:t xml:space="preserve">Ty zbierasz to, co jest rozproszone, </w:t>
      </w:r>
      <w:r>
        <w:rPr>
          <w:i/>
        </w:rPr>
        <w:br/>
        <w:t>i czynisz jedność z tego, co zbierasz,</w:t>
      </w:r>
    </w:p>
    <w:p w:rsidR="00470777" w:rsidRDefault="00470777" w:rsidP="00470777">
      <w:pPr>
        <w:pStyle w:val="NormalnyWeb"/>
        <w:spacing w:before="0" w:beforeAutospacing="0" w:after="0" w:afterAutospacing="0"/>
        <w:jc w:val="center"/>
        <w:rPr>
          <w:i/>
        </w:rPr>
      </w:pPr>
      <w:r>
        <w:rPr>
          <w:i/>
        </w:rPr>
        <w:t>spójrz z miłością na Kościół Twojego Syna.</w:t>
      </w:r>
    </w:p>
    <w:p w:rsidR="00470777" w:rsidRDefault="00470777" w:rsidP="00470777">
      <w:pPr>
        <w:pStyle w:val="NormalnyWeb"/>
        <w:spacing w:before="0" w:beforeAutospacing="0" w:after="0" w:afterAutospacing="0"/>
        <w:jc w:val="center"/>
        <w:rPr>
          <w:i/>
        </w:rPr>
      </w:pPr>
      <w:r>
        <w:rPr>
          <w:i/>
        </w:rPr>
        <w:t>Prosimy Cię, zjednocz w całości wiary i przez więź miłości</w:t>
      </w:r>
    </w:p>
    <w:p w:rsidR="00470777" w:rsidRDefault="00470777" w:rsidP="00470777">
      <w:pPr>
        <w:pStyle w:val="NormalnyWeb"/>
        <w:spacing w:before="0" w:beforeAutospacing="0" w:after="0" w:afterAutospacing="0"/>
        <w:jc w:val="center"/>
        <w:rPr>
          <w:i/>
        </w:rPr>
      </w:pPr>
      <w:r>
        <w:rPr>
          <w:i/>
        </w:rPr>
        <w:t>wszystkich ludzi,</w:t>
      </w:r>
    </w:p>
    <w:p w:rsidR="00470777" w:rsidRDefault="00470777" w:rsidP="00470777">
      <w:pPr>
        <w:pStyle w:val="NormalnyWeb"/>
        <w:spacing w:before="0" w:beforeAutospacing="0" w:after="0" w:afterAutospacing="0"/>
        <w:jc w:val="center"/>
        <w:rPr>
          <w:i/>
        </w:rPr>
      </w:pPr>
      <w:r>
        <w:rPr>
          <w:i/>
        </w:rPr>
        <w:t>których jeden chrzest poświęcił w Chrystusie, Panu naszym.</w:t>
      </w:r>
    </w:p>
    <w:p w:rsidR="00470777" w:rsidRDefault="00470777" w:rsidP="00470777">
      <w:pPr>
        <w:pStyle w:val="NormalnyWeb"/>
        <w:spacing w:before="0" w:beforeAutospacing="0" w:after="0" w:afterAutospacing="0"/>
        <w:jc w:val="center"/>
        <w:rPr>
          <w:i/>
        </w:rPr>
      </w:pPr>
      <w:r>
        <w:rPr>
          <w:i/>
        </w:rPr>
        <w:t>Boże, który kochasz ludzi, prosimy Cię,</w:t>
      </w:r>
    </w:p>
    <w:p w:rsidR="00470777" w:rsidRDefault="00470777" w:rsidP="00470777">
      <w:pPr>
        <w:pStyle w:val="NormalnyWeb"/>
        <w:spacing w:before="0" w:beforeAutospacing="0" w:after="0" w:afterAutospacing="0"/>
        <w:jc w:val="center"/>
        <w:rPr>
          <w:i/>
        </w:rPr>
      </w:pPr>
      <w:r>
        <w:rPr>
          <w:i/>
        </w:rPr>
        <w:t>trzymaj nas w mocy Twojego Ducha!</w:t>
      </w:r>
    </w:p>
    <w:p w:rsidR="00470777" w:rsidRDefault="00470777" w:rsidP="00470777">
      <w:pPr>
        <w:pStyle w:val="NormalnyWeb"/>
        <w:spacing w:before="0" w:beforeAutospacing="0" w:after="0" w:afterAutospacing="0"/>
        <w:jc w:val="center"/>
        <w:rPr>
          <w:i/>
        </w:rPr>
      </w:pPr>
      <w:r>
        <w:rPr>
          <w:i/>
        </w:rPr>
        <w:t xml:space="preserve">Niech Twój Kościół ukaże się jasno jako Twój znak wśród świata, </w:t>
      </w:r>
      <w:r>
        <w:rPr>
          <w:i/>
        </w:rPr>
        <w:br/>
        <w:t>a świat pociągnięty jego światłością</w:t>
      </w:r>
    </w:p>
    <w:p w:rsidR="00470777" w:rsidRDefault="00470777" w:rsidP="00470777">
      <w:pPr>
        <w:pStyle w:val="NormalnyWeb"/>
        <w:spacing w:before="0" w:beforeAutospacing="0" w:after="0" w:afterAutospacing="0"/>
        <w:jc w:val="center"/>
        <w:rPr>
          <w:i/>
        </w:rPr>
      </w:pPr>
      <w:r>
        <w:rPr>
          <w:i/>
        </w:rPr>
        <w:t>niech uwierzy w Jezusa posłanego przez Ciebie.</w:t>
      </w:r>
    </w:p>
    <w:p w:rsidR="00470777" w:rsidRDefault="00470777" w:rsidP="00470777">
      <w:pPr>
        <w:pStyle w:val="NormalnyWeb"/>
        <w:spacing w:before="0" w:beforeAutospacing="0" w:after="0" w:afterAutospacing="0"/>
        <w:jc w:val="center"/>
        <w:rPr>
          <w:i/>
        </w:rPr>
      </w:pPr>
      <w:r>
        <w:rPr>
          <w:i/>
        </w:rPr>
        <w:t>Przez Chrystusa Pana naszego. Amen.</w:t>
      </w:r>
    </w:p>
    <w:p w:rsidR="00470777" w:rsidRDefault="00470777" w:rsidP="00470777">
      <w:pPr>
        <w:pStyle w:val="NormalnyWeb"/>
        <w:jc w:val="right"/>
        <w:rPr>
          <w:rStyle w:val="Uwydatnienie"/>
        </w:rPr>
      </w:pPr>
      <w:r>
        <w:rPr>
          <w:rStyle w:val="Uwydatnienie"/>
        </w:rPr>
        <w:t>(Modlitwa z Taizé)</w:t>
      </w:r>
    </w:p>
    <w:p w:rsidR="00314A2D" w:rsidRDefault="00314A2D" w:rsidP="00640879">
      <w:r>
        <w:t>Oraz odmów modlitwę za mamę.</w:t>
      </w:r>
    </w:p>
    <w:p w:rsidR="00314A2D" w:rsidRDefault="00314A2D" w:rsidP="00640879"/>
    <w:p w:rsidR="00640879" w:rsidRDefault="00640879" w:rsidP="00640879">
      <w:r>
        <w:rPr>
          <w:rStyle w:val="Uwydatnienie"/>
        </w:rPr>
        <w:t>Dziękuję Ci Boże Ojcze za moją Mamę … .</w:t>
      </w:r>
    </w:p>
    <w:p w:rsidR="00640879" w:rsidRDefault="00640879" w:rsidP="00640879">
      <w:r>
        <w:rPr>
          <w:rStyle w:val="Uwydatnienie"/>
        </w:rPr>
        <w:t>Za jej pomoc i dobroć,</w:t>
      </w:r>
    </w:p>
    <w:p w:rsidR="00640879" w:rsidRDefault="00640879" w:rsidP="00640879">
      <w:r>
        <w:rPr>
          <w:rStyle w:val="Uwydatnienie"/>
        </w:rPr>
        <w:t>za to kochające mnie serce, dziękuję Ci Boże.</w:t>
      </w:r>
    </w:p>
    <w:p w:rsidR="00640879" w:rsidRDefault="00640879" w:rsidP="00640879">
      <w:r>
        <w:rPr>
          <w:rStyle w:val="Uwydatnienie"/>
        </w:rPr>
        <w:t>Błogosław ją nieustannie;</w:t>
      </w:r>
    </w:p>
    <w:p w:rsidR="00640879" w:rsidRDefault="00640879" w:rsidP="00640879">
      <w:r>
        <w:rPr>
          <w:rStyle w:val="Uwydatnienie"/>
        </w:rPr>
        <w:t>obdarzaj zdrowiem i licznymi powodami do radości.</w:t>
      </w:r>
    </w:p>
    <w:p w:rsidR="00640879" w:rsidRDefault="00640879" w:rsidP="00640879">
      <w:r>
        <w:rPr>
          <w:rStyle w:val="Uwydatnienie"/>
        </w:rPr>
        <w:t>Pomagaj jej wykonywać obowiązki,</w:t>
      </w:r>
    </w:p>
    <w:p w:rsidR="00640879" w:rsidRDefault="00640879" w:rsidP="00640879">
      <w:r>
        <w:rPr>
          <w:rStyle w:val="Uwydatnienie"/>
        </w:rPr>
        <w:lastRenderedPageBreak/>
        <w:t>dodawaj sił w pokonywaniu trudności.</w:t>
      </w:r>
    </w:p>
    <w:p w:rsidR="00640879" w:rsidRDefault="00640879" w:rsidP="00640879">
      <w:r>
        <w:rPr>
          <w:rStyle w:val="Uwydatnienie"/>
        </w:rPr>
        <w:t>Niech w każdej chwili ma w Tobie oparcie,</w:t>
      </w:r>
    </w:p>
    <w:p w:rsidR="00640879" w:rsidRDefault="00640879" w:rsidP="00640879">
      <w:r>
        <w:rPr>
          <w:rStyle w:val="Uwydatnienie"/>
        </w:rPr>
        <w:t>niechaj doświadcza Twojej miłości.</w:t>
      </w:r>
    </w:p>
    <w:p w:rsidR="00640879" w:rsidRDefault="00640879" w:rsidP="00640879">
      <w:r>
        <w:rPr>
          <w:rStyle w:val="Uwydatnienie"/>
        </w:rPr>
        <w:t>Błogosław Boże mojej Matce.</w:t>
      </w:r>
    </w:p>
    <w:p w:rsidR="00640879" w:rsidRDefault="00640879" w:rsidP="00640879">
      <w:pPr>
        <w:pStyle w:val="NormalnyWeb"/>
      </w:pPr>
    </w:p>
    <w:p w:rsidR="00470777" w:rsidRDefault="00470777" w:rsidP="00470777"/>
    <w:p w:rsidR="00470777" w:rsidRDefault="00470777" w:rsidP="00A25451">
      <w:pPr>
        <w:rPr>
          <w:b/>
        </w:rPr>
      </w:pPr>
    </w:p>
    <w:p w:rsidR="00E53180" w:rsidRDefault="00E53180" w:rsidP="00A25451">
      <w:pPr>
        <w:rPr>
          <w:b/>
        </w:rPr>
      </w:pPr>
    </w:p>
    <w:p w:rsidR="00486356" w:rsidRDefault="00486356" w:rsidP="00F847AF">
      <w:pPr>
        <w:rPr>
          <w:rFonts w:ascii="Calibri" w:hAnsi="Calibri"/>
          <w:b/>
          <w:sz w:val="28"/>
          <w:szCs w:val="22"/>
        </w:rPr>
      </w:pPr>
    </w:p>
    <w:p w:rsidR="00892EA9" w:rsidRDefault="00892EA9" w:rsidP="005D5550"/>
    <w:sectPr w:rsidR="00892EA9" w:rsidSect="00892EA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16" w:rsidRDefault="00FB5416" w:rsidP="00EE2C5A">
      <w:r>
        <w:separator/>
      </w:r>
    </w:p>
  </w:endnote>
  <w:endnote w:type="continuationSeparator" w:id="0">
    <w:p w:rsidR="00FB5416" w:rsidRDefault="00FB5416" w:rsidP="00EE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6" w:rsidRDefault="00FB5416">
    <w:pPr>
      <w:pStyle w:val="Stopka"/>
      <w:jc w:val="right"/>
    </w:pPr>
    <w:r>
      <w:fldChar w:fldCharType="begin"/>
    </w:r>
    <w:r>
      <w:instrText xml:space="preserve"> PAGE   \* MERGEFORMAT </w:instrText>
    </w:r>
    <w:r>
      <w:fldChar w:fldCharType="separate"/>
    </w:r>
    <w:r w:rsidR="00BF5A9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16" w:rsidRDefault="00FB5416" w:rsidP="00EE2C5A">
      <w:r>
        <w:separator/>
      </w:r>
    </w:p>
  </w:footnote>
  <w:footnote w:type="continuationSeparator" w:id="0">
    <w:p w:rsidR="00FB5416" w:rsidRDefault="00FB5416" w:rsidP="00EE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clip_image001"/>
      </v:shape>
    </w:pict>
  </w:numPicBullet>
  <w:abstractNum w:abstractNumId="0">
    <w:nsid w:val="00ED3AF4"/>
    <w:multiLevelType w:val="hybridMultilevel"/>
    <w:tmpl w:val="E7E27CA2"/>
    <w:lvl w:ilvl="0" w:tplc="76CA9B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E62E8"/>
    <w:multiLevelType w:val="hybridMultilevel"/>
    <w:tmpl w:val="631ED6D6"/>
    <w:lvl w:ilvl="0" w:tplc="BD56FED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931F6D"/>
    <w:multiLevelType w:val="hybridMultilevel"/>
    <w:tmpl w:val="09CAC65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3CD0E45"/>
    <w:multiLevelType w:val="hybridMultilevel"/>
    <w:tmpl w:val="505C3E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B87D7B"/>
    <w:multiLevelType w:val="multilevel"/>
    <w:tmpl w:val="465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F0635"/>
    <w:multiLevelType w:val="hybridMultilevel"/>
    <w:tmpl w:val="CB6ED3BE"/>
    <w:lvl w:ilvl="0" w:tplc="2BE6730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5085AD5"/>
    <w:multiLevelType w:val="hybridMultilevel"/>
    <w:tmpl w:val="9EF83736"/>
    <w:lvl w:ilvl="0" w:tplc="F5742D7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AF6455"/>
    <w:multiLevelType w:val="hybridMultilevel"/>
    <w:tmpl w:val="6302C344"/>
    <w:lvl w:ilvl="0" w:tplc="8FFA0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263B33"/>
    <w:multiLevelType w:val="hybridMultilevel"/>
    <w:tmpl w:val="B942A744"/>
    <w:lvl w:ilvl="0" w:tplc="78FE1D6A">
      <w:start w:val="1"/>
      <w:numFmt w:val="upperRoman"/>
      <w:lvlText w:val="%1."/>
      <w:lvlJc w:val="left"/>
      <w:pPr>
        <w:ind w:left="2130" w:hanging="72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414CDC"/>
    <w:multiLevelType w:val="hybridMultilevel"/>
    <w:tmpl w:val="060AFD50"/>
    <w:lvl w:ilvl="0" w:tplc="ABFC6D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D742A3"/>
    <w:multiLevelType w:val="hybridMultilevel"/>
    <w:tmpl w:val="B7B88C8C"/>
    <w:lvl w:ilvl="0" w:tplc="0415000F">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2DD6495"/>
    <w:multiLevelType w:val="hybridMultilevel"/>
    <w:tmpl w:val="00A2BF4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47F77B3"/>
    <w:multiLevelType w:val="hybridMultilevel"/>
    <w:tmpl w:val="37DA17D2"/>
    <w:lvl w:ilvl="0" w:tplc="43EAFA4E">
      <w:start w:val="1"/>
      <w:numFmt w:val="upperRoman"/>
      <w:lvlText w:val="%1."/>
      <w:lvlJc w:val="left"/>
      <w:pPr>
        <w:ind w:left="1575" w:hanging="72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86F7E1A"/>
    <w:multiLevelType w:val="hybridMultilevel"/>
    <w:tmpl w:val="D27EDE6A"/>
    <w:lvl w:ilvl="0" w:tplc="0802873C">
      <w:start w:val="1"/>
      <w:numFmt w:val="decimal"/>
      <w:lvlText w:val="%1."/>
      <w:lvlJc w:val="left"/>
      <w:pPr>
        <w:ind w:left="360" w:hanging="36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F1E7B75"/>
    <w:multiLevelType w:val="hybridMultilevel"/>
    <w:tmpl w:val="72082FE2"/>
    <w:lvl w:ilvl="0" w:tplc="76F65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E04ACC"/>
    <w:multiLevelType w:val="hybridMultilevel"/>
    <w:tmpl w:val="28C42ACA"/>
    <w:lvl w:ilvl="0" w:tplc="0415000F">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BA05E51"/>
    <w:multiLevelType w:val="hybridMultilevel"/>
    <w:tmpl w:val="002C0096"/>
    <w:lvl w:ilvl="0" w:tplc="7C74FA60">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D2C1892"/>
    <w:multiLevelType w:val="multilevel"/>
    <w:tmpl w:val="9EB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3D311E"/>
    <w:multiLevelType w:val="hybridMultilevel"/>
    <w:tmpl w:val="2640B8D4"/>
    <w:lvl w:ilvl="0" w:tplc="73E8EF2C">
      <w:start w:val="1"/>
      <w:numFmt w:val="lowerLetter"/>
      <w:lvlText w:val="%1)"/>
      <w:lvlJc w:val="left"/>
      <w:pPr>
        <w:ind w:left="1080" w:hanging="360"/>
      </w:pPr>
    </w:lvl>
    <w:lvl w:ilvl="1" w:tplc="1AD4ABF8">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C216F41"/>
    <w:multiLevelType w:val="hybridMultilevel"/>
    <w:tmpl w:val="059ED5AC"/>
    <w:lvl w:ilvl="0" w:tplc="9BC456BC">
      <w:start w:val="2"/>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3CC2270"/>
    <w:multiLevelType w:val="hybridMultilevel"/>
    <w:tmpl w:val="0B309312"/>
    <w:lvl w:ilvl="0" w:tplc="04150007">
      <w:start w:val="1"/>
      <w:numFmt w:val="bullet"/>
      <w:lvlText w:val=""/>
      <w:lvlPicBulletId w:val="0"/>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75976F2C"/>
    <w:multiLevelType w:val="hybridMultilevel"/>
    <w:tmpl w:val="EE4C7658"/>
    <w:lvl w:ilvl="0" w:tplc="6AF0070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6"/>
  </w:num>
  <w:num w:numId="8">
    <w:abstractNumId w:val="0"/>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DA"/>
    <w:rsid w:val="00021902"/>
    <w:rsid w:val="00042B18"/>
    <w:rsid w:val="000465FC"/>
    <w:rsid w:val="000729D0"/>
    <w:rsid w:val="000C0281"/>
    <w:rsid w:val="00115239"/>
    <w:rsid w:val="00123E7D"/>
    <w:rsid w:val="00175F17"/>
    <w:rsid w:val="0018021A"/>
    <w:rsid w:val="00192A40"/>
    <w:rsid w:val="001C653C"/>
    <w:rsid w:val="001F1AA3"/>
    <w:rsid w:val="00231988"/>
    <w:rsid w:val="00250154"/>
    <w:rsid w:val="002C762D"/>
    <w:rsid w:val="003053D0"/>
    <w:rsid w:val="00314A2D"/>
    <w:rsid w:val="00457849"/>
    <w:rsid w:val="00457A82"/>
    <w:rsid w:val="00470777"/>
    <w:rsid w:val="00486356"/>
    <w:rsid w:val="0051330F"/>
    <w:rsid w:val="0051679D"/>
    <w:rsid w:val="00521F33"/>
    <w:rsid w:val="00570A9C"/>
    <w:rsid w:val="005B5F6F"/>
    <w:rsid w:val="005D5550"/>
    <w:rsid w:val="00626271"/>
    <w:rsid w:val="0063228E"/>
    <w:rsid w:val="00640879"/>
    <w:rsid w:val="00692D4F"/>
    <w:rsid w:val="00700F32"/>
    <w:rsid w:val="00720965"/>
    <w:rsid w:val="007332AD"/>
    <w:rsid w:val="00763605"/>
    <w:rsid w:val="007953E8"/>
    <w:rsid w:val="007A29CA"/>
    <w:rsid w:val="007C4D57"/>
    <w:rsid w:val="007D3C34"/>
    <w:rsid w:val="008050AB"/>
    <w:rsid w:val="00847777"/>
    <w:rsid w:val="00852843"/>
    <w:rsid w:val="00892EA9"/>
    <w:rsid w:val="008D64CC"/>
    <w:rsid w:val="008E0925"/>
    <w:rsid w:val="008E6CE4"/>
    <w:rsid w:val="009076F5"/>
    <w:rsid w:val="00942861"/>
    <w:rsid w:val="00995B1E"/>
    <w:rsid w:val="009F56F1"/>
    <w:rsid w:val="00A20C0D"/>
    <w:rsid w:val="00A25451"/>
    <w:rsid w:val="00A40A7F"/>
    <w:rsid w:val="00AE2DE5"/>
    <w:rsid w:val="00AF7BD6"/>
    <w:rsid w:val="00B45294"/>
    <w:rsid w:val="00B859FE"/>
    <w:rsid w:val="00B85DD6"/>
    <w:rsid w:val="00BA1853"/>
    <w:rsid w:val="00BB59A4"/>
    <w:rsid w:val="00BF5A9C"/>
    <w:rsid w:val="00C03880"/>
    <w:rsid w:val="00C47EDE"/>
    <w:rsid w:val="00C97F2E"/>
    <w:rsid w:val="00CB668B"/>
    <w:rsid w:val="00D67DDA"/>
    <w:rsid w:val="00D77DDD"/>
    <w:rsid w:val="00DC3EB5"/>
    <w:rsid w:val="00E15CC1"/>
    <w:rsid w:val="00E4205E"/>
    <w:rsid w:val="00E53180"/>
    <w:rsid w:val="00EC10E1"/>
    <w:rsid w:val="00EE2C5A"/>
    <w:rsid w:val="00F05E9E"/>
    <w:rsid w:val="00F10814"/>
    <w:rsid w:val="00F8219D"/>
    <w:rsid w:val="00F847AF"/>
    <w:rsid w:val="00FB438F"/>
    <w:rsid w:val="00FB5416"/>
    <w:rsid w:val="00FC5E34"/>
    <w:rsid w:val="00FD34BC"/>
    <w:rsid w:val="00FE3F5B"/>
    <w:rsid w:val="00FF2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DDA"/>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046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180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E4205E"/>
    <w:pPr>
      <w:spacing w:before="100" w:beforeAutospacing="1" w:after="100" w:afterAutospacing="1"/>
      <w:outlineLvl w:val="2"/>
    </w:pPr>
    <w:rPr>
      <w:b/>
      <w:bCs/>
      <w:sz w:val="27"/>
      <w:szCs w:val="27"/>
      <w:lang w:eastAsia="pl-PL"/>
    </w:rPr>
  </w:style>
  <w:style w:type="paragraph" w:styleId="Nagwek5">
    <w:name w:val="heading 5"/>
    <w:basedOn w:val="Normalny"/>
    <w:next w:val="Normalny"/>
    <w:link w:val="Nagwek5Znak"/>
    <w:uiPriority w:val="9"/>
    <w:semiHidden/>
    <w:unhideWhenUsed/>
    <w:qFormat/>
    <w:rsid w:val="007C4D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D67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D67DDA"/>
    <w:rPr>
      <w:rFonts w:ascii="Courier New" w:eastAsia="Times New Roman" w:hAnsi="Courier New" w:cs="Courier New"/>
      <w:sz w:val="20"/>
      <w:szCs w:val="20"/>
      <w:lang w:eastAsia="pl-PL"/>
    </w:rPr>
  </w:style>
  <w:style w:type="character" w:styleId="HTML-staaszeroko">
    <w:name w:val="HTML Typewriter"/>
    <w:basedOn w:val="Domylnaczcionkaakapitu"/>
    <w:uiPriority w:val="99"/>
    <w:semiHidden/>
    <w:unhideWhenUsed/>
    <w:rsid w:val="00D67DDA"/>
    <w:rPr>
      <w:rFonts w:ascii="Courier New" w:eastAsia="Times New Roman" w:hAnsi="Courier New" w:cs="Courier New" w:hint="default"/>
      <w:sz w:val="20"/>
      <w:szCs w:val="20"/>
    </w:rPr>
  </w:style>
  <w:style w:type="paragraph" w:styleId="Akapitzlist">
    <w:name w:val="List Paragraph"/>
    <w:basedOn w:val="Normalny"/>
    <w:uiPriority w:val="99"/>
    <w:qFormat/>
    <w:rsid w:val="00D67DDA"/>
    <w:pPr>
      <w:ind w:left="720"/>
      <w:contextualSpacing/>
    </w:pPr>
  </w:style>
  <w:style w:type="paragraph" w:styleId="Tekstdymka">
    <w:name w:val="Balloon Text"/>
    <w:basedOn w:val="Normalny"/>
    <w:link w:val="TekstdymkaZnak"/>
    <w:uiPriority w:val="99"/>
    <w:semiHidden/>
    <w:unhideWhenUsed/>
    <w:rsid w:val="00D67DDA"/>
    <w:rPr>
      <w:rFonts w:ascii="Tahoma" w:hAnsi="Tahoma" w:cs="Tahoma"/>
      <w:sz w:val="16"/>
      <w:szCs w:val="16"/>
    </w:rPr>
  </w:style>
  <w:style w:type="character" w:customStyle="1" w:styleId="TekstdymkaZnak">
    <w:name w:val="Tekst dymka Znak"/>
    <w:basedOn w:val="Domylnaczcionkaakapitu"/>
    <w:link w:val="Tekstdymka"/>
    <w:uiPriority w:val="99"/>
    <w:semiHidden/>
    <w:rsid w:val="00D67DDA"/>
    <w:rPr>
      <w:rFonts w:ascii="Tahoma" w:eastAsia="Times New Roman" w:hAnsi="Tahoma" w:cs="Tahoma"/>
      <w:sz w:val="16"/>
      <w:szCs w:val="16"/>
    </w:rPr>
  </w:style>
  <w:style w:type="character" w:styleId="Hipercze">
    <w:name w:val="Hyperlink"/>
    <w:basedOn w:val="Domylnaczcionkaakapitu"/>
    <w:uiPriority w:val="99"/>
    <w:unhideWhenUsed/>
    <w:rsid w:val="00D67DDA"/>
    <w:rPr>
      <w:color w:val="0000FF" w:themeColor="hyperlink"/>
      <w:u w:val="single"/>
    </w:rPr>
  </w:style>
  <w:style w:type="character" w:styleId="UyteHipercze">
    <w:name w:val="FollowedHyperlink"/>
    <w:basedOn w:val="Domylnaczcionkaakapitu"/>
    <w:uiPriority w:val="99"/>
    <w:semiHidden/>
    <w:unhideWhenUsed/>
    <w:rsid w:val="00BA1853"/>
    <w:rPr>
      <w:color w:val="800080" w:themeColor="followedHyperlink"/>
      <w:u w:val="single"/>
    </w:rPr>
  </w:style>
  <w:style w:type="character" w:customStyle="1" w:styleId="Nagwek3Znak">
    <w:name w:val="Nagłówek 3 Znak"/>
    <w:basedOn w:val="Domylnaczcionkaakapitu"/>
    <w:link w:val="Nagwek3"/>
    <w:uiPriority w:val="9"/>
    <w:rsid w:val="00E4205E"/>
    <w:rPr>
      <w:rFonts w:ascii="Times New Roman" w:eastAsia="Times New Roman" w:hAnsi="Times New Roman" w:cs="Times New Roman"/>
      <w:b/>
      <w:bCs/>
      <w:sz w:val="27"/>
      <w:szCs w:val="27"/>
      <w:lang w:eastAsia="pl-PL"/>
    </w:rPr>
  </w:style>
  <w:style w:type="paragraph" w:styleId="NormalnyWeb">
    <w:name w:val="Normal (Web)"/>
    <w:basedOn w:val="Normalny"/>
    <w:unhideWhenUsed/>
    <w:rsid w:val="00E4205E"/>
    <w:pPr>
      <w:spacing w:before="100" w:beforeAutospacing="1" w:after="100" w:afterAutospacing="1"/>
    </w:pPr>
    <w:rPr>
      <w:lang w:eastAsia="pl-PL"/>
    </w:rPr>
  </w:style>
  <w:style w:type="character" w:styleId="Uwydatnienie">
    <w:name w:val="Emphasis"/>
    <w:basedOn w:val="Domylnaczcionkaakapitu"/>
    <w:qFormat/>
    <w:rsid w:val="00E4205E"/>
    <w:rPr>
      <w:i/>
      <w:iCs/>
    </w:rPr>
  </w:style>
  <w:style w:type="character" w:styleId="HTML-cytat">
    <w:name w:val="HTML Cite"/>
    <w:uiPriority w:val="99"/>
    <w:semiHidden/>
    <w:unhideWhenUsed/>
    <w:rsid w:val="00192A40"/>
    <w:rPr>
      <w:rFonts w:ascii="Times New Roman" w:hAnsi="Times New Roman" w:cs="Times New Roman" w:hint="default"/>
      <w:i/>
      <w:iCs/>
    </w:rPr>
  </w:style>
  <w:style w:type="paragraph" w:customStyle="1" w:styleId="Akapitzlist1">
    <w:name w:val="Akapit z listą1"/>
    <w:basedOn w:val="Normalny"/>
    <w:rsid w:val="00192A40"/>
    <w:pPr>
      <w:spacing w:after="200" w:line="276" w:lineRule="auto"/>
      <w:ind w:left="720"/>
      <w:contextualSpacing/>
    </w:pPr>
    <w:rPr>
      <w:rFonts w:ascii="Calibri" w:hAnsi="Calibri"/>
      <w:sz w:val="22"/>
      <w:szCs w:val="22"/>
    </w:rPr>
  </w:style>
  <w:style w:type="paragraph" w:customStyle="1" w:styleId="Akapitzlist2">
    <w:name w:val="Akapit z listą2"/>
    <w:basedOn w:val="Normalny"/>
    <w:rsid w:val="00192A40"/>
    <w:pPr>
      <w:spacing w:line="276" w:lineRule="auto"/>
      <w:ind w:left="720"/>
    </w:pPr>
    <w:rPr>
      <w:sz w:val="22"/>
      <w:szCs w:val="22"/>
    </w:rPr>
  </w:style>
  <w:style w:type="character" w:customStyle="1" w:styleId="Nagwek1Znak">
    <w:name w:val="Nagłówek 1 Znak"/>
    <w:basedOn w:val="Domylnaczcionkaakapitu"/>
    <w:link w:val="Nagwek1"/>
    <w:uiPriority w:val="9"/>
    <w:rsid w:val="000465FC"/>
    <w:rPr>
      <w:rFonts w:asciiTheme="majorHAnsi" w:eastAsiaTheme="majorEastAsia" w:hAnsiTheme="majorHAnsi" w:cstheme="majorBidi"/>
      <w:b/>
      <w:bCs/>
      <w:color w:val="365F91" w:themeColor="accent1" w:themeShade="BF"/>
      <w:sz w:val="28"/>
      <w:szCs w:val="28"/>
    </w:rPr>
  </w:style>
  <w:style w:type="paragraph" w:styleId="Stopka">
    <w:name w:val="footer"/>
    <w:basedOn w:val="Normalny"/>
    <w:link w:val="StopkaZnak"/>
    <w:uiPriority w:val="99"/>
    <w:rsid w:val="00BB59A4"/>
    <w:pPr>
      <w:tabs>
        <w:tab w:val="center" w:pos="4536"/>
        <w:tab w:val="right" w:pos="9072"/>
      </w:tabs>
    </w:pPr>
  </w:style>
  <w:style w:type="character" w:customStyle="1" w:styleId="StopkaZnak">
    <w:name w:val="Stopka Znak"/>
    <w:basedOn w:val="Domylnaczcionkaakapitu"/>
    <w:link w:val="Stopka"/>
    <w:uiPriority w:val="99"/>
    <w:rsid w:val="00BB59A4"/>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7C4D57"/>
    <w:rPr>
      <w:rFonts w:asciiTheme="majorHAnsi" w:eastAsiaTheme="majorEastAsia" w:hAnsiTheme="majorHAnsi" w:cstheme="majorBidi"/>
      <w:color w:val="243F60" w:themeColor="accent1" w:themeShade="7F"/>
      <w:sz w:val="24"/>
      <w:szCs w:val="24"/>
    </w:rPr>
  </w:style>
  <w:style w:type="paragraph" w:styleId="Tekstpodstawowy">
    <w:name w:val="Body Text"/>
    <w:basedOn w:val="Normalny"/>
    <w:link w:val="TekstpodstawowyZnak"/>
    <w:uiPriority w:val="99"/>
    <w:semiHidden/>
    <w:unhideWhenUsed/>
    <w:rsid w:val="007C4D57"/>
    <w:pPr>
      <w:spacing w:after="120"/>
    </w:pPr>
  </w:style>
  <w:style w:type="character" w:customStyle="1" w:styleId="TekstpodstawowyZnak">
    <w:name w:val="Tekst podstawowy Znak"/>
    <w:basedOn w:val="Domylnaczcionkaakapitu"/>
    <w:link w:val="Tekstpodstawowy"/>
    <w:uiPriority w:val="99"/>
    <w:semiHidden/>
    <w:rsid w:val="007C4D57"/>
    <w:rPr>
      <w:rFonts w:ascii="Times New Roman" w:eastAsia="Times New Roman" w:hAnsi="Times New Roman" w:cs="Times New Roman"/>
      <w:sz w:val="24"/>
      <w:szCs w:val="24"/>
    </w:rPr>
  </w:style>
  <w:style w:type="paragraph" w:styleId="Tekstpodstawowyzwciciem">
    <w:name w:val="Body Text First Indent"/>
    <w:basedOn w:val="Tekstpodstawowy"/>
    <w:link w:val="TekstpodstawowyzwciciemZnak"/>
    <w:uiPriority w:val="99"/>
    <w:semiHidden/>
    <w:unhideWhenUsed/>
    <w:rsid w:val="007C4D57"/>
    <w:pPr>
      <w:spacing w:after="200" w:line="276" w:lineRule="auto"/>
      <w:ind w:firstLine="360"/>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semiHidden/>
    <w:rsid w:val="007C4D57"/>
    <w:rPr>
      <w:rFonts w:ascii="Calibri" w:eastAsia="Calibri" w:hAnsi="Calibri" w:cs="Times New Roman"/>
      <w:sz w:val="24"/>
      <w:szCs w:val="24"/>
    </w:rPr>
  </w:style>
  <w:style w:type="character" w:styleId="Pogrubienie">
    <w:name w:val="Strong"/>
    <w:basedOn w:val="Domylnaczcionkaakapitu"/>
    <w:uiPriority w:val="22"/>
    <w:qFormat/>
    <w:rsid w:val="00231988"/>
    <w:rPr>
      <w:b/>
      <w:bCs/>
    </w:rPr>
  </w:style>
  <w:style w:type="character" w:customStyle="1" w:styleId="Nagwek2Znak">
    <w:name w:val="Nagłówek 2 Znak"/>
    <w:basedOn w:val="Domylnaczcionkaakapitu"/>
    <w:link w:val="Nagwek2"/>
    <w:uiPriority w:val="9"/>
    <w:semiHidden/>
    <w:rsid w:val="0018021A"/>
    <w:rPr>
      <w:rFonts w:asciiTheme="majorHAnsi" w:eastAsiaTheme="majorEastAsia" w:hAnsiTheme="majorHAnsi" w:cstheme="majorBidi"/>
      <w:b/>
      <w:bCs/>
      <w:color w:val="4F81BD" w:themeColor="accent1"/>
      <w:sz w:val="26"/>
      <w:szCs w:val="26"/>
    </w:rPr>
  </w:style>
  <w:style w:type="paragraph" w:styleId="Tekstkomentarza">
    <w:name w:val="annotation text"/>
    <w:basedOn w:val="Normalny"/>
    <w:link w:val="TekstkomentarzaZnak"/>
    <w:uiPriority w:val="99"/>
    <w:unhideWhenUsed/>
    <w:rsid w:val="00470777"/>
    <w:rPr>
      <w:sz w:val="20"/>
      <w:szCs w:val="20"/>
    </w:rPr>
  </w:style>
  <w:style w:type="character" w:customStyle="1" w:styleId="TekstkomentarzaZnak">
    <w:name w:val="Tekst komentarza Znak"/>
    <w:basedOn w:val="Domylnaczcionkaakapitu"/>
    <w:link w:val="Tekstkomentarza"/>
    <w:uiPriority w:val="99"/>
    <w:rsid w:val="00470777"/>
    <w:rPr>
      <w:rFonts w:ascii="Times New Roman" w:eastAsia="Times New Roman" w:hAnsi="Times New Roman" w:cs="Times New Roman"/>
      <w:sz w:val="20"/>
      <w:szCs w:val="20"/>
    </w:rPr>
  </w:style>
  <w:style w:type="paragraph" w:customStyle="1" w:styleId="FR2">
    <w:name w:val="FR2"/>
    <w:semiHidden/>
    <w:rsid w:val="00470777"/>
    <w:pPr>
      <w:widowControl w:val="0"/>
      <w:autoSpaceDE w:val="0"/>
      <w:autoSpaceDN w:val="0"/>
      <w:adjustRightInd w:val="0"/>
      <w:spacing w:after="0" w:line="300" w:lineRule="auto"/>
      <w:jc w:val="both"/>
    </w:pPr>
    <w:rPr>
      <w:rFonts w:ascii="Times New Roman" w:eastAsia="Times New Roman" w:hAnsi="Times New Roman" w:cs="Times New Roman"/>
      <w:b/>
      <w:bCs/>
      <w:lang w:eastAsia="pl-PL"/>
    </w:rPr>
  </w:style>
  <w:style w:type="character" w:customStyle="1" w:styleId="werset">
    <w:name w:val="werset"/>
    <w:basedOn w:val="Domylnaczcionkaakapitu"/>
    <w:rsid w:val="00470777"/>
  </w:style>
  <w:style w:type="paragraph" w:styleId="Tekstprzypisudolnego">
    <w:name w:val="footnote text"/>
    <w:basedOn w:val="Normalny"/>
    <w:link w:val="TekstprzypisudolnegoZnak"/>
    <w:uiPriority w:val="99"/>
    <w:semiHidden/>
    <w:unhideWhenUsed/>
    <w:rsid w:val="00470777"/>
    <w:rPr>
      <w:sz w:val="20"/>
      <w:szCs w:val="20"/>
    </w:rPr>
  </w:style>
  <w:style w:type="character" w:customStyle="1" w:styleId="TekstprzypisudolnegoZnak">
    <w:name w:val="Tekst przypisu dolnego Znak"/>
    <w:basedOn w:val="Domylnaczcionkaakapitu"/>
    <w:link w:val="Tekstprzypisudolnego"/>
    <w:uiPriority w:val="99"/>
    <w:semiHidden/>
    <w:rsid w:val="00470777"/>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70777"/>
    <w:rPr>
      <w:vertAlign w:val="superscript"/>
    </w:rPr>
  </w:style>
  <w:style w:type="character" w:styleId="Odwoaniedokomentarza">
    <w:name w:val="annotation reference"/>
    <w:basedOn w:val="Domylnaczcionkaakapitu"/>
    <w:uiPriority w:val="99"/>
    <w:semiHidden/>
    <w:unhideWhenUsed/>
    <w:rsid w:val="00640879"/>
    <w:rPr>
      <w:sz w:val="16"/>
      <w:szCs w:val="16"/>
    </w:rPr>
  </w:style>
  <w:style w:type="paragraph" w:styleId="Tematkomentarza">
    <w:name w:val="annotation subject"/>
    <w:basedOn w:val="Tekstkomentarza"/>
    <w:next w:val="Tekstkomentarza"/>
    <w:link w:val="TematkomentarzaZnak"/>
    <w:uiPriority w:val="99"/>
    <w:semiHidden/>
    <w:unhideWhenUsed/>
    <w:rsid w:val="00640879"/>
    <w:rPr>
      <w:b/>
      <w:bCs/>
    </w:rPr>
  </w:style>
  <w:style w:type="character" w:customStyle="1" w:styleId="TematkomentarzaZnak">
    <w:name w:val="Temat komentarza Znak"/>
    <w:basedOn w:val="TekstkomentarzaZnak"/>
    <w:link w:val="Tematkomentarza"/>
    <w:uiPriority w:val="99"/>
    <w:semiHidden/>
    <w:rsid w:val="0064087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DDA"/>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046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180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E4205E"/>
    <w:pPr>
      <w:spacing w:before="100" w:beforeAutospacing="1" w:after="100" w:afterAutospacing="1"/>
      <w:outlineLvl w:val="2"/>
    </w:pPr>
    <w:rPr>
      <w:b/>
      <w:bCs/>
      <w:sz w:val="27"/>
      <w:szCs w:val="27"/>
      <w:lang w:eastAsia="pl-PL"/>
    </w:rPr>
  </w:style>
  <w:style w:type="paragraph" w:styleId="Nagwek5">
    <w:name w:val="heading 5"/>
    <w:basedOn w:val="Normalny"/>
    <w:next w:val="Normalny"/>
    <w:link w:val="Nagwek5Znak"/>
    <w:uiPriority w:val="9"/>
    <w:semiHidden/>
    <w:unhideWhenUsed/>
    <w:qFormat/>
    <w:rsid w:val="007C4D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D67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D67DDA"/>
    <w:rPr>
      <w:rFonts w:ascii="Courier New" w:eastAsia="Times New Roman" w:hAnsi="Courier New" w:cs="Courier New"/>
      <w:sz w:val="20"/>
      <w:szCs w:val="20"/>
      <w:lang w:eastAsia="pl-PL"/>
    </w:rPr>
  </w:style>
  <w:style w:type="character" w:styleId="HTML-staaszeroko">
    <w:name w:val="HTML Typewriter"/>
    <w:basedOn w:val="Domylnaczcionkaakapitu"/>
    <w:uiPriority w:val="99"/>
    <w:semiHidden/>
    <w:unhideWhenUsed/>
    <w:rsid w:val="00D67DDA"/>
    <w:rPr>
      <w:rFonts w:ascii="Courier New" w:eastAsia="Times New Roman" w:hAnsi="Courier New" w:cs="Courier New" w:hint="default"/>
      <w:sz w:val="20"/>
      <w:szCs w:val="20"/>
    </w:rPr>
  </w:style>
  <w:style w:type="paragraph" w:styleId="Akapitzlist">
    <w:name w:val="List Paragraph"/>
    <w:basedOn w:val="Normalny"/>
    <w:uiPriority w:val="99"/>
    <w:qFormat/>
    <w:rsid w:val="00D67DDA"/>
    <w:pPr>
      <w:ind w:left="720"/>
      <w:contextualSpacing/>
    </w:pPr>
  </w:style>
  <w:style w:type="paragraph" w:styleId="Tekstdymka">
    <w:name w:val="Balloon Text"/>
    <w:basedOn w:val="Normalny"/>
    <w:link w:val="TekstdymkaZnak"/>
    <w:uiPriority w:val="99"/>
    <w:semiHidden/>
    <w:unhideWhenUsed/>
    <w:rsid w:val="00D67DDA"/>
    <w:rPr>
      <w:rFonts w:ascii="Tahoma" w:hAnsi="Tahoma" w:cs="Tahoma"/>
      <w:sz w:val="16"/>
      <w:szCs w:val="16"/>
    </w:rPr>
  </w:style>
  <w:style w:type="character" w:customStyle="1" w:styleId="TekstdymkaZnak">
    <w:name w:val="Tekst dymka Znak"/>
    <w:basedOn w:val="Domylnaczcionkaakapitu"/>
    <w:link w:val="Tekstdymka"/>
    <w:uiPriority w:val="99"/>
    <w:semiHidden/>
    <w:rsid w:val="00D67DDA"/>
    <w:rPr>
      <w:rFonts w:ascii="Tahoma" w:eastAsia="Times New Roman" w:hAnsi="Tahoma" w:cs="Tahoma"/>
      <w:sz w:val="16"/>
      <w:szCs w:val="16"/>
    </w:rPr>
  </w:style>
  <w:style w:type="character" w:styleId="Hipercze">
    <w:name w:val="Hyperlink"/>
    <w:basedOn w:val="Domylnaczcionkaakapitu"/>
    <w:uiPriority w:val="99"/>
    <w:unhideWhenUsed/>
    <w:rsid w:val="00D67DDA"/>
    <w:rPr>
      <w:color w:val="0000FF" w:themeColor="hyperlink"/>
      <w:u w:val="single"/>
    </w:rPr>
  </w:style>
  <w:style w:type="character" w:styleId="UyteHipercze">
    <w:name w:val="FollowedHyperlink"/>
    <w:basedOn w:val="Domylnaczcionkaakapitu"/>
    <w:uiPriority w:val="99"/>
    <w:semiHidden/>
    <w:unhideWhenUsed/>
    <w:rsid w:val="00BA1853"/>
    <w:rPr>
      <w:color w:val="800080" w:themeColor="followedHyperlink"/>
      <w:u w:val="single"/>
    </w:rPr>
  </w:style>
  <w:style w:type="character" w:customStyle="1" w:styleId="Nagwek3Znak">
    <w:name w:val="Nagłówek 3 Znak"/>
    <w:basedOn w:val="Domylnaczcionkaakapitu"/>
    <w:link w:val="Nagwek3"/>
    <w:uiPriority w:val="9"/>
    <w:rsid w:val="00E4205E"/>
    <w:rPr>
      <w:rFonts w:ascii="Times New Roman" w:eastAsia="Times New Roman" w:hAnsi="Times New Roman" w:cs="Times New Roman"/>
      <w:b/>
      <w:bCs/>
      <w:sz w:val="27"/>
      <w:szCs w:val="27"/>
      <w:lang w:eastAsia="pl-PL"/>
    </w:rPr>
  </w:style>
  <w:style w:type="paragraph" w:styleId="NormalnyWeb">
    <w:name w:val="Normal (Web)"/>
    <w:basedOn w:val="Normalny"/>
    <w:unhideWhenUsed/>
    <w:rsid w:val="00E4205E"/>
    <w:pPr>
      <w:spacing w:before="100" w:beforeAutospacing="1" w:after="100" w:afterAutospacing="1"/>
    </w:pPr>
    <w:rPr>
      <w:lang w:eastAsia="pl-PL"/>
    </w:rPr>
  </w:style>
  <w:style w:type="character" w:styleId="Uwydatnienie">
    <w:name w:val="Emphasis"/>
    <w:basedOn w:val="Domylnaczcionkaakapitu"/>
    <w:qFormat/>
    <w:rsid w:val="00E4205E"/>
    <w:rPr>
      <w:i/>
      <w:iCs/>
    </w:rPr>
  </w:style>
  <w:style w:type="character" w:styleId="HTML-cytat">
    <w:name w:val="HTML Cite"/>
    <w:uiPriority w:val="99"/>
    <w:semiHidden/>
    <w:unhideWhenUsed/>
    <w:rsid w:val="00192A40"/>
    <w:rPr>
      <w:rFonts w:ascii="Times New Roman" w:hAnsi="Times New Roman" w:cs="Times New Roman" w:hint="default"/>
      <w:i/>
      <w:iCs/>
    </w:rPr>
  </w:style>
  <w:style w:type="paragraph" w:customStyle="1" w:styleId="Akapitzlist1">
    <w:name w:val="Akapit z listą1"/>
    <w:basedOn w:val="Normalny"/>
    <w:rsid w:val="00192A40"/>
    <w:pPr>
      <w:spacing w:after="200" w:line="276" w:lineRule="auto"/>
      <w:ind w:left="720"/>
      <w:contextualSpacing/>
    </w:pPr>
    <w:rPr>
      <w:rFonts w:ascii="Calibri" w:hAnsi="Calibri"/>
      <w:sz w:val="22"/>
      <w:szCs w:val="22"/>
    </w:rPr>
  </w:style>
  <w:style w:type="paragraph" w:customStyle="1" w:styleId="Akapitzlist2">
    <w:name w:val="Akapit z listą2"/>
    <w:basedOn w:val="Normalny"/>
    <w:rsid w:val="00192A40"/>
    <w:pPr>
      <w:spacing w:line="276" w:lineRule="auto"/>
      <w:ind w:left="720"/>
    </w:pPr>
    <w:rPr>
      <w:sz w:val="22"/>
      <w:szCs w:val="22"/>
    </w:rPr>
  </w:style>
  <w:style w:type="character" w:customStyle="1" w:styleId="Nagwek1Znak">
    <w:name w:val="Nagłówek 1 Znak"/>
    <w:basedOn w:val="Domylnaczcionkaakapitu"/>
    <w:link w:val="Nagwek1"/>
    <w:uiPriority w:val="9"/>
    <w:rsid w:val="000465FC"/>
    <w:rPr>
      <w:rFonts w:asciiTheme="majorHAnsi" w:eastAsiaTheme="majorEastAsia" w:hAnsiTheme="majorHAnsi" w:cstheme="majorBidi"/>
      <w:b/>
      <w:bCs/>
      <w:color w:val="365F91" w:themeColor="accent1" w:themeShade="BF"/>
      <w:sz w:val="28"/>
      <w:szCs w:val="28"/>
    </w:rPr>
  </w:style>
  <w:style w:type="paragraph" w:styleId="Stopka">
    <w:name w:val="footer"/>
    <w:basedOn w:val="Normalny"/>
    <w:link w:val="StopkaZnak"/>
    <w:uiPriority w:val="99"/>
    <w:rsid w:val="00BB59A4"/>
    <w:pPr>
      <w:tabs>
        <w:tab w:val="center" w:pos="4536"/>
        <w:tab w:val="right" w:pos="9072"/>
      </w:tabs>
    </w:pPr>
  </w:style>
  <w:style w:type="character" w:customStyle="1" w:styleId="StopkaZnak">
    <w:name w:val="Stopka Znak"/>
    <w:basedOn w:val="Domylnaczcionkaakapitu"/>
    <w:link w:val="Stopka"/>
    <w:uiPriority w:val="99"/>
    <w:rsid w:val="00BB59A4"/>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7C4D57"/>
    <w:rPr>
      <w:rFonts w:asciiTheme="majorHAnsi" w:eastAsiaTheme="majorEastAsia" w:hAnsiTheme="majorHAnsi" w:cstheme="majorBidi"/>
      <w:color w:val="243F60" w:themeColor="accent1" w:themeShade="7F"/>
      <w:sz w:val="24"/>
      <w:szCs w:val="24"/>
    </w:rPr>
  </w:style>
  <w:style w:type="paragraph" w:styleId="Tekstpodstawowy">
    <w:name w:val="Body Text"/>
    <w:basedOn w:val="Normalny"/>
    <w:link w:val="TekstpodstawowyZnak"/>
    <w:uiPriority w:val="99"/>
    <w:semiHidden/>
    <w:unhideWhenUsed/>
    <w:rsid w:val="007C4D57"/>
    <w:pPr>
      <w:spacing w:after="120"/>
    </w:pPr>
  </w:style>
  <w:style w:type="character" w:customStyle="1" w:styleId="TekstpodstawowyZnak">
    <w:name w:val="Tekst podstawowy Znak"/>
    <w:basedOn w:val="Domylnaczcionkaakapitu"/>
    <w:link w:val="Tekstpodstawowy"/>
    <w:uiPriority w:val="99"/>
    <w:semiHidden/>
    <w:rsid w:val="007C4D57"/>
    <w:rPr>
      <w:rFonts w:ascii="Times New Roman" w:eastAsia="Times New Roman" w:hAnsi="Times New Roman" w:cs="Times New Roman"/>
      <w:sz w:val="24"/>
      <w:szCs w:val="24"/>
    </w:rPr>
  </w:style>
  <w:style w:type="paragraph" w:styleId="Tekstpodstawowyzwciciem">
    <w:name w:val="Body Text First Indent"/>
    <w:basedOn w:val="Tekstpodstawowy"/>
    <w:link w:val="TekstpodstawowyzwciciemZnak"/>
    <w:uiPriority w:val="99"/>
    <w:semiHidden/>
    <w:unhideWhenUsed/>
    <w:rsid w:val="007C4D57"/>
    <w:pPr>
      <w:spacing w:after="200" w:line="276" w:lineRule="auto"/>
      <w:ind w:firstLine="360"/>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semiHidden/>
    <w:rsid w:val="007C4D57"/>
    <w:rPr>
      <w:rFonts w:ascii="Calibri" w:eastAsia="Calibri" w:hAnsi="Calibri" w:cs="Times New Roman"/>
      <w:sz w:val="24"/>
      <w:szCs w:val="24"/>
    </w:rPr>
  </w:style>
  <w:style w:type="character" w:styleId="Pogrubienie">
    <w:name w:val="Strong"/>
    <w:basedOn w:val="Domylnaczcionkaakapitu"/>
    <w:uiPriority w:val="22"/>
    <w:qFormat/>
    <w:rsid w:val="00231988"/>
    <w:rPr>
      <w:b/>
      <w:bCs/>
    </w:rPr>
  </w:style>
  <w:style w:type="character" w:customStyle="1" w:styleId="Nagwek2Znak">
    <w:name w:val="Nagłówek 2 Znak"/>
    <w:basedOn w:val="Domylnaczcionkaakapitu"/>
    <w:link w:val="Nagwek2"/>
    <w:uiPriority w:val="9"/>
    <w:semiHidden/>
    <w:rsid w:val="0018021A"/>
    <w:rPr>
      <w:rFonts w:asciiTheme="majorHAnsi" w:eastAsiaTheme="majorEastAsia" w:hAnsiTheme="majorHAnsi" w:cstheme="majorBidi"/>
      <w:b/>
      <w:bCs/>
      <w:color w:val="4F81BD" w:themeColor="accent1"/>
      <w:sz w:val="26"/>
      <w:szCs w:val="26"/>
    </w:rPr>
  </w:style>
  <w:style w:type="paragraph" w:styleId="Tekstkomentarza">
    <w:name w:val="annotation text"/>
    <w:basedOn w:val="Normalny"/>
    <w:link w:val="TekstkomentarzaZnak"/>
    <w:uiPriority w:val="99"/>
    <w:unhideWhenUsed/>
    <w:rsid w:val="00470777"/>
    <w:rPr>
      <w:sz w:val="20"/>
      <w:szCs w:val="20"/>
    </w:rPr>
  </w:style>
  <w:style w:type="character" w:customStyle="1" w:styleId="TekstkomentarzaZnak">
    <w:name w:val="Tekst komentarza Znak"/>
    <w:basedOn w:val="Domylnaczcionkaakapitu"/>
    <w:link w:val="Tekstkomentarza"/>
    <w:uiPriority w:val="99"/>
    <w:rsid w:val="00470777"/>
    <w:rPr>
      <w:rFonts w:ascii="Times New Roman" w:eastAsia="Times New Roman" w:hAnsi="Times New Roman" w:cs="Times New Roman"/>
      <w:sz w:val="20"/>
      <w:szCs w:val="20"/>
    </w:rPr>
  </w:style>
  <w:style w:type="paragraph" w:customStyle="1" w:styleId="FR2">
    <w:name w:val="FR2"/>
    <w:semiHidden/>
    <w:rsid w:val="00470777"/>
    <w:pPr>
      <w:widowControl w:val="0"/>
      <w:autoSpaceDE w:val="0"/>
      <w:autoSpaceDN w:val="0"/>
      <w:adjustRightInd w:val="0"/>
      <w:spacing w:after="0" w:line="300" w:lineRule="auto"/>
      <w:jc w:val="both"/>
    </w:pPr>
    <w:rPr>
      <w:rFonts w:ascii="Times New Roman" w:eastAsia="Times New Roman" w:hAnsi="Times New Roman" w:cs="Times New Roman"/>
      <w:b/>
      <w:bCs/>
      <w:lang w:eastAsia="pl-PL"/>
    </w:rPr>
  </w:style>
  <w:style w:type="character" w:customStyle="1" w:styleId="werset">
    <w:name w:val="werset"/>
    <w:basedOn w:val="Domylnaczcionkaakapitu"/>
    <w:rsid w:val="00470777"/>
  </w:style>
  <w:style w:type="paragraph" w:styleId="Tekstprzypisudolnego">
    <w:name w:val="footnote text"/>
    <w:basedOn w:val="Normalny"/>
    <w:link w:val="TekstprzypisudolnegoZnak"/>
    <w:uiPriority w:val="99"/>
    <w:semiHidden/>
    <w:unhideWhenUsed/>
    <w:rsid w:val="00470777"/>
    <w:rPr>
      <w:sz w:val="20"/>
      <w:szCs w:val="20"/>
    </w:rPr>
  </w:style>
  <w:style w:type="character" w:customStyle="1" w:styleId="TekstprzypisudolnegoZnak">
    <w:name w:val="Tekst przypisu dolnego Znak"/>
    <w:basedOn w:val="Domylnaczcionkaakapitu"/>
    <w:link w:val="Tekstprzypisudolnego"/>
    <w:uiPriority w:val="99"/>
    <w:semiHidden/>
    <w:rsid w:val="00470777"/>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70777"/>
    <w:rPr>
      <w:vertAlign w:val="superscript"/>
    </w:rPr>
  </w:style>
  <w:style w:type="character" w:styleId="Odwoaniedokomentarza">
    <w:name w:val="annotation reference"/>
    <w:basedOn w:val="Domylnaczcionkaakapitu"/>
    <w:uiPriority w:val="99"/>
    <w:semiHidden/>
    <w:unhideWhenUsed/>
    <w:rsid w:val="00640879"/>
    <w:rPr>
      <w:sz w:val="16"/>
      <w:szCs w:val="16"/>
    </w:rPr>
  </w:style>
  <w:style w:type="paragraph" w:styleId="Tematkomentarza">
    <w:name w:val="annotation subject"/>
    <w:basedOn w:val="Tekstkomentarza"/>
    <w:next w:val="Tekstkomentarza"/>
    <w:link w:val="TematkomentarzaZnak"/>
    <w:uiPriority w:val="99"/>
    <w:semiHidden/>
    <w:unhideWhenUsed/>
    <w:rsid w:val="00640879"/>
    <w:rPr>
      <w:b/>
      <w:bCs/>
    </w:rPr>
  </w:style>
  <w:style w:type="character" w:customStyle="1" w:styleId="TematkomentarzaZnak">
    <w:name w:val="Temat komentarza Znak"/>
    <w:basedOn w:val="TekstkomentarzaZnak"/>
    <w:link w:val="Tematkomentarza"/>
    <w:uiPriority w:val="99"/>
    <w:semiHidden/>
    <w:rsid w:val="0064087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475">
      <w:bodyDiv w:val="1"/>
      <w:marLeft w:val="0"/>
      <w:marRight w:val="0"/>
      <w:marTop w:val="0"/>
      <w:marBottom w:val="0"/>
      <w:divBdr>
        <w:top w:val="none" w:sz="0" w:space="0" w:color="auto"/>
        <w:left w:val="none" w:sz="0" w:space="0" w:color="auto"/>
        <w:bottom w:val="none" w:sz="0" w:space="0" w:color="auto"/>
        <w:right w:val="none" w:sz="0" w:space="0" w:color="auto"/>
      </w:divBdr>
      <w:divsChild>
        <w:div w:id="1592812865">
          <w:marLeft w:val="0"/>
          <w:marRight w:val="0"/>
          <w:marTop w:val="0"/>
          <w:marBottom w:val="0"/>
          <w:divBdr>
            <w:top w:val="none" w:sz="0" w:space="0" w:color="auto"/>
            <w:left w:val="none" w:sz="0" w:space="0" w:color="auto"/>
            <w:bottom w:val="none" w:sz="0" w:space="0" w:color="auto"/>
            <w:right w:val="none" w:sz="0" w:space="0" w:color="auto"/>
          </w:divBdr>
          <w:divsChild>
            <w:div w:id="718281162">
              <w:marLeft w:val="0"/>
              <w:marRight w:val="0"/>
              <w:marTop w:val="0"/>
              <w:marBottom w:val="0"/>
              <w:divBdr>
                <w:top w:val="none" w:sz="0" w:space="0" w:color="auto"/>
                <w:left w:val="none" w:sz="0" w:space="0" w:color="auto"/>
                <w:bottom w:val="none" w:sz="0" w:space="0" w:color="auto"/>
                <w:right w:val="none" w:sz="0" w:space="0" w:color="auto"/>
              </w:divBdr>
              <w:divsChild>
                <w:div w:id="538780662">
                  <w:marLeft w:val="0"/>
                  <w:marRight w:val="0"/>
                  <w:marTop w:val="0"/>
                  <w:marBottom w:val="0"/>
                  <w:divBdr>
                    <w:top w:val="none" w:sz="0" w:space="0" w:color="auto"/>
                    <w:left w:val="none" w:sz="0" w:space="0" w:color="auto"/>
                    <w:bottom w:val="none" w:sz="0" w:space="0" w:color="auto"/>
                    <w:right w:val="none" w:sz="0" w:space="0" w:color="auto"/>
                  </w:divBdr>
                  <w:divsChild>
                    <w:div w:id="1875803575">
                      <w:marLeft w:val="0"/>
                      <w:marRight w:val="0"/>
                      <w:marTop w:val="0"/>
                      <w:marBottom w:val="0"/>
                      <w:divBdr>
                        <w:top w:val="none" w:sz="0" w:space="0" w:color="auto"/>
                        <w:left w:val="none" w:sz="0" w:space="0" w:color="auto"/>
                        <w:bottom w:val="none" w:sz="0" w:space="0" w:color="auto"/>
                        <w:right w:val="none" w:sz="0" w:space="0" w:color="auto"/>
                      </w:divBdr>
                    </w:div>
                    <w:div w:id="3719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4406">
      <w:bodyDiv w:val="1"/>
      <w:marLeft w:val="0"/>
      <w:marRight w:val="0"/>
      <w:marTop w:val="0"/>
      <w:marBottom w:val="0"/>
      <w:divBdr>
        <w:top w:val="none" w:sz="0" w:space="0" w:color="auto"/>
        <w:left w:val="none" w:sz="0" w:space="0" w:color="auto"/>
        <w:bottom w:val="none" w:sz="0" w:space="0" w:color="auto"/>
        <w:right w:val="none" w:sz="0" w:space="0" w:color="auto"/>
      </w:divBdr>
    </w:div>
    <w:div w:id="464735488">
      <w:bodyDiv w:val="1"/>
      <w:marLeft w:val="0"/>
      <w:marRight w:val="0"/>
      <w:marTop w:val="0"/>
      <w:marBottom w:val="0"/>
      <w:divBdr>
        <w:top w:val="none" w:sz="0" w:space="0" w:color="auto"/>
        <w:left w:val="none" w:sz="0" w:space="0" w:color="auto"/>
        <w:bottom w:val="none" w:sz="0" w:space="0" w:color="auto"/>
        <w:right w:val="none" w:sz="0" w:space="0" w:color="auto"/>
      </w:divBdr>
    </w:div>
    <w:div w:id="935671046">
      <w:bodyDiv w:val="1"/>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692390064">
              <w:marLeft w:val="0"/>
              <w:marRight w:val="0"/>
              <w:marTop w:val="0"/>
              <w:marBottom w:val="0"/>
              <w:divBdr>
                <w:top w:val="none" w:sz="0" w:space="0" w:color="auto"/>
                <w:left w:val="none" w:sz="0" w:space="0" w:color="auto"/>
                <w:bottom w:val="none" w:sz="0" w:space="0" w:color="auto"/>
                <w:right w:val="none" w:sz="0" w:space="0" w:color="auto"/>
              </w:divBdr>
            </w:div>
            <w:div w:id="19063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68762">
      <w:bodyDiv w:val="1"/>
      <w:marLeft w:val="0"/>
      <w:marRight w:val="0"/>
      <w:marTop w:val="0"/>
      <w:marBottom w:val="0"/>
      <w:divBdr>
        <w:top w:val="none" w:sz="0" w:space="0" w:color="auto"/>
        <w:left w:val="none" w:sz="0" w:space="0" w:color="auto"/>
        <w:bottom w:val="none" w:sz="0" w:space="0" w:color="auto"/>
        <w:right w:val="none" w:sz="0" w:space="0" w:color="auto"/>
      </w:divBdr>
      <w:divsChild>
        <w:div w:id="1722049325">
          <w:marLeft w:val="0"/>
          <w:marRight w:val="0"/>
          <w:marTop w:val="0"/>
          <w:marBottom w:val="0"/>
          <w:divBdr>
            <w:top w:val="none" w:sz="0" w:space="0" w:color="auto"/>
            <w:left w:val="none" w:sz="0" w:space="0" w:color="auto"/>
            <w:bottom w:val="none" w:sz="0" w:space="0" w:color="auto"/>
            <w:right w:val="none" w:sz="0" w:space="0" w:color="auto"/>
          </w:divBdr>
          <w:divsChild>
            <w:div w:id="443423508">
              <w:marLeft w:val="0"/>
              <w:marRight w:val="0"/>
              <w:marTop w:val="0"/>
              <w:marBottom w:val="0"/>
              <w:divBdr>
                <w:top w:val="none" w:sz="0" w:space="0" w:color="auto"/>
                <w:left w:val="none" w:sz="0" w:space="0" w:color="auto"/>
                <w:bottom w:val="none" w:sz="0" w:space="0" w:color="auto"/>
                <w:right w:val="none" w:sz="0" w:space="0" w:color="auto"/>
              </w:divBdr>
              <w:divsChild>
                <w:div w:id="1505439354">
                  <w:marLeft w:val="0"/>
                  <w:marRight w:val="0"/>
                  <w:marTop w:val="0"/>
                  <w:marBottom w:val="0"/>
                  <w:divBdr>
                    <w:top w:val="none" w:sz="0" w:space="0" w:color="auto"/>
                    <w:left w:val="none" w:sz="0" w:space="0" w:color="auto"/>
                    <w:bottom w:val="none" w:sz="0" w:space="0" w:color="auto"/>
                    <w:right w:val="none" w:sz="0" w:space="0" w:color="auto"/>
                  </w:divBdr>
                  <w:divsChild>
                    <w:div w:id="1213157036">
                      <w:marLeft w:val="0"/>
                      <w:marRight w:val="0"/>
                      <w:marTop w:val="0"/>
                      <w:marBottom w:val="0"/>
                      <w:divBdr>
                        <w:top w:val="none" w:sz="0" w:space="0" w:color="auto"/>
                        <w:left w:val="none" w:sz="0" w:space="0" w:color="auto"/>
                        <w:bottom w:val="none" w:sz="0" w:space="0" w:color="auto"/>
                        <w:right w:val="none" w:sz="0" w:space="0" w:color="auto"/>
                      </w:divBdr>
                    </w:div>
                    <w:div w:id="8168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37062">
      <w:bodyDiv w:val="1"/>
      <w:marLeft w:val="0"/>
      <w:marRight w:val="0"/>
      <w:marTop w:val="0"/>
      <w:marBottom w:val="0"/>
      <w:divBdr>
        <w:top w:val="none" w:sz="0" w:space="0" w:color="auto"/>
        <w:left w:val="none" w:sz="0" w:space="0" w:color="auto"/>
        <w:bottom w:val="none" w:sz="0" w:space="0" w:color="auto"/>
        <w:right w:val="none" w:sz="0" w:space="0" w:color="auto"/>
      </w:divBdr>
      <w:divsChild>
        <w:div w:id="2091190771">
          <w:marLeft w:val="0"/>
          <w:marRight w:val="0"/>
          <w:marTop w:val="0"/>
          <w:marBottom w:val="0"/>
          <w:divBdr>
            <w:top w:val="none" w:sz="0" w:space="0" w:color="auto"/>
            <w:left w:val="none" w:sz="0" w:space="0" w:color="auto"/>
            <w:bottom w:val="none" w:sz="0" w:space="0" w:color="auto"/>
            <w:right w:val="none" w:sz="0" w:space="0" w:color="auto"/>
          </w:divBdr>
          <w:divsChild>
            <w:div w:id="561477767">
              <w:marLeft w:val="0"/>
              <w:marRight w:val="0"/>
              <w:marTop w:val="0"/>
              <w:marBottom w:val="0"/>
              <w:divBdr>
                <w:top w:val="none" w:sz="0" w:space="0" w:color="auto"/>
                <w:left w:val="none" w:sz="0" w:space="0" w:color="auto"/>
                <w:bottom w:val="none" w:sz="0" w:space="0" w:color="auto"/>
                <w:right w:val="none" w:sz="0" w:space="0" w:color="auto"/>
              </w:divBdr>
            </w:div>
          </w:divsChild>
        </w:div>
        <w:div w:id="1672831462">
          <w:marLeft w:val="0"/>
          <w:marRight w:val="0"/>
          <w:marTop w:val="0"/>
          <w:marBottom w:val="0"/>
          <w:divBdr>
            <w:top w:val="none" w:sz="0" w:space="0" w:color="auto"/>
            <w:left w:val="none" w:sz="0" w:space="0" w:color="auto"/>
            <w:bottom w:val="none" w:sz="0" w:space="0" w:color="auto"/>
            <w:right w:val="none" w:sz="0" w:space="0" w:color="auto"/>
          </w:divBdr>
          <w:divsChild>
            <w:div w:id="539170970">
              <w:marLeft w:val="0"/>
              <w:marRight w:val="0"/>
              <w:marTop w:val="0"/>
              <w:marBottom w:val="0"/>
              <w:divBdr>
                <w:top w:val="none" w:sz="0" w:space="0" w:color="auto"/>
                <w:left w:val="none" w:sz="0" w:space="0" w:color="auto"/>
                <w:bottom w:val="none" w:sz="0" w:space="0" w:color="auto"/>
                <w:right w:val="none" w:sz="0" w:space="0" w:color="auto"/>
              </w:divBdr>
              <w:divsChild>
                <w:div w:id="1899200021">
                  <w:marLeft w:val="0"/>
                  <w:marRight w:val="0"/>
                  <w:marTop w:val="0"/>
                  <w:marBottom w:val="0"/>
                  <w:divBdr>
                    <w:top w:val="none" w:sz="0" w:space="0" w:color="auto"/>
                    <w:left w:val="none" w:sz="0" w:space="0" w:color="auto"/>
                    <w:bottom w:val="none" w:sz="0" w:space="0" w:color="auto"/>
                    <w:right w:val="none" w:sz="0" w:space="0" w:color="auto"/>
                  </w:divBdr>
                  <w:divsChild>
                    <w:div w:id="804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83516">
      <w:bodyDiv w:val="1"/>
      <w:marLeft w:val="0"/>
      <w:marRight w:val="0"/>
      <w:marTop w:val="0"/>
      <w:marBottom w:val="0"/>
      <w:divBdr>
        <w:top w:val="none" w:sz="0" w:space="0" w:color="auto"/>
        <w:left w:val="none" w:sz="0" w:space="0" w:color="auto"/>
        <w:bottom w:val="none" w:sz="0" w:space="0" w:color="auto"/>
        <w:right w:val="none" w:sz="0" w:space="0" w:color="auto"/>
      </w:divBdr>
      <w:divsChild>
        <w:div w:id="1181433982">
          <w:marLeft w:val="0"/>
          <w:marRight w:val="0"/>
          <w:marTop w:val="0"/>
          <w:marBottom w:val="0"/>
          <w:divBdr>
            <w:top w:val="none" w:sz="0" w:space="0" w:color="auto"/>
            <w:left w:val="none" w:sz="0" w:space="0" w:color="auto"/>
            <w:bottom w:val="none" w:sz="0" w:space="0" w:color="auto"/>
            <w:right w:val="none" w:sz="0" w:space="0" w:color="auto"/>
          </w:divBdr>
          <w:divsChild>
            <w:div w:id="6867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555">
      <w:bodyDiv w:val="1"/>
      <w:marLeft w:val="0"/>
      <w:marRight w:val="0"/>
      <w:marTop w:val="0"/>
      <w:marBottom w:val="0"/>
      <w:divBdr>
        <w:top w:val="none" w:sz="0" w:space="0" w:color="auto"/>
        <w:left w:val="none" w:sz="0" w:space="0" w:color="auto"/>
        <w:bottom w:val="none" w:sz="0" w:space="0" w:color="auto"/>
        <w:right w:val="none" w:sz="0" w:space="0" w:color="auto"/>
      </w:divBdr>
    </w:div>
    <w:div w:id="1490749881">
      <w:bodyDiv w:val="1"/>
      <w:marLeft w:val="0"/>
      <w:marRight w:val="0"/>
      <w:marTop w:val="0"/>
      <w:marBottom w:val="0"/>
      <w:divBdr>
        <w:top w:val="none" w:sz="0" w:space="0" w:color="auto"/>
        <w:left w:val="none" w:sz="0" w:space="0" w:color="auto"/>
        <w:bottom w:val="none" w:sz="0" w:space="0" w:color="auto"/>
        <w:right w:val="none" w:sz="0" w:space="0" w:color="auto"/>
      </w:divBdr>
      <w:divsChild>
        <w:div w:id="1023626469">
          <w:marLeft w:val="0"/>
          <w:marRight w:val="0"/>
          <w:marTop w:val="0"/>
          <w:marBottom w:val="0"/>
          <w:divBdr>
            <w:top w:val="none" w:sz="0" w:space="0" w:color="auto"/>
            <w:left w:val="none" w:sz="0" w:space="0" w:color="auto"/>
            <w:bottom w:val="none" w:sz="0" w:space="0" w:color="auto"/>
            <w:right w:val="none" w:sz="0" w:space="0" w:color="auto"/>
          </w:divBdr>
        </w:div>
        <w:div w:id="194657562">
          <w:marLeft w:val="0"/>
          <w:marRight w:val="0"/>
          <w:marTop w:val="0"/>
          <w:marBottom w:val="0"/>
          <w:divBdr>
            <w:top w:val="none" w:sz="0" w:space="0" w:color="auto"/>
            <w:left w:val="none" w:sz="0" w:space="0" w:color="auto"/>
            <w:bottom w:val="none" w:sz="0" w:space="0" w:color="auto"/>
            <w:right w:val="none" w:sz="0" w:space="0" w:color="auto"/>
          </w:divBdr>
        </w:div>
        <w:div w:id="826358859">
          <w:marLeft w:val="0"/>
          <w:marRight w:val="0"/>
          <w:marTop w:val="0"/>
          <w:marBottom w:val="0"/>
          <w:divBdr>
            <w:top w:val="none" w:sz="0" w:space="0" w:color="auto"/>
            <w:left w:val="none" w:sz="0" w:space="0" w:color="auto"/>
            <w:bottom w:val="none" w:sz="0" w:space="0" w:color="auto"/>
            <w:right w:val="none" w:sz="0" w:space="0" w:color="auto"/>
          </w:divBdr>
        </w:div>
        <w:div w:id="700982730">
          <w:marLeft w:val="0"/>
          <w:marRight w:val="0"/>
          <w:marTop w:val="0"/>
          <w:marBottom w:val="0"/>
          <w:divBdr>
            <w:top w:val="none" w:sz="0" w:space="0" w:color="auto"/>
            <w:left w:val="none" w:sz="0" w:space="0" w:color="auto"/>
            <w:bottom w:val="none" w:sz="0" w:space="0" w:color="auto"/>
            <w:right w:val="none" w:sz="0" w:space="0" w:color="auto"/>
          </w:divBdr>
        </w:div>
        <w:div w:id="987903964">
          <w:marLeft w:val="0"/>
          <w:marRight w:val="0"/>
          <w:marTop w:val="0"/>
          <w:marBottom w:val="0"/>
          <w:divBdr>
            <w:top w:val="none" w:sz="0" w:space="0" w:color="auto"/>
            <w:left w:val="none" w:sz="0" w:space="0" w:color="auto"/>
            <w:bottom w:val="none" w:sz="0" w:space="0" w:color="auto"/>
            <w:right w:val="none" w:sz="0" w:space="0" w:color="auto"/>
          </w:divBdr>
        </w:div>
        <w:div w:id="7560880">
          <w:marLeft w:val="0"/>
          <w:marRight w:val="0"/>
          <w:marTop w:val="0"/>
          <w:marBottom w:val="0"/>
          <w:divBdr>
            <w:top w:val="none" w:sz="0" w:space="0" w:color="auto"/>
            <w:left w:val="none" w:sz="0" w:space="0" w:color="auto"/>
            <w:bottom w:val="none" w:sz="0" w:space="0" w:color="auto"/>
            <w:right w:val="none" w:sz="0" w:space="0" w:color="auto"/>
          </w:divBdr>
        </w:div>
        <w:div w:id="733628102">
          <w:marLeft w:val="0"/>
          <w:marRight w:val="0"/>
          <w:marTop w:val="0"/>
          <w:marBottom w:val="0"/>
          <w:divBdr>
            <w:top w:val="none" w:sz="0" w:space="0" w:color="auto"/>
            <w:left w:val="none" w:sz="0" w:space="0" w:color="auto"/>
            <w:bottom w:val="none" w:sz="0" w:space="0" w:color="auto"/>
            <w:right w:val="none" w:sz="0" w:space="0" w:color="auto"/>
          </w:divBdr>
        </w:div>
        <w:div w:id="1043362031">
          <w:marLeft w:val="0"/>
          <w:marRight w:val="0"/>
          <w:marTop w:val="0"/>
          <w:marBottom w:val="0"/>
          <w:divBdr>
            <w:top w:val="none" w:sz="0" w:space="0" w:color="auto"/>
            <w:left w:val="none" w:sz="0" w:space="0" w:color="auto"/>
            <w:bottom w:val="none" w:sz="0" w:space="0" w:color="auto"/>
            <w:right w:val="none" w:sz="0" w:space="0" w:color="auto"/>
          </w:divBdr>
        </w:div>
        <w:div w:id="835808639">
          <w:marLeft w:val="0"/>
          <w:marRight w:val="0"/>
          <w:marTop w:val="0"/>
          <w:marBottom w:val="0"/>
          <w:divBdr>
            <w:top w:val="none" w:sz="0" w:space="0" w:color="auto"/>
            <w:left w:val="none" w:sz="0" w:space="0" w:color="auto"/>
            <w:bottom w:val="none" w:sz="0" w:space="0" w:color="auto"/>
            <w:right w:val="none" w:sz="0" w:space="0" w:color="auto"/>
          </w:divBdr>
        </w:div>
        <w:div w:id="1414858511">
          <w:marLeft w:val="0"/>
          <w:marRight w:val="0"/>
          <w:marTop w:val="0"/>
          <w:marBottom w:val="0"/>
          <w:divBdr>
            <w:top w:val="none" w:sz="0" w:space="0" w:color="auto"/>
            <w:left w:val="none" w:sz="0" w:space="0" w:color="auto"/>
            <w:bottom w:val="none" w:sz="0" w:space="0" w:color="auto"/>
            <w:right w:val="none" w:sz="0" w:space="0" w:color="auto"/>
          </w:divBdr>
        </w:div>
      </w:divsChild>
    </w:div>
    <w:div w:id="1575823006">
      <w:bodyDiv w:val="1"/>
      <w:marLeft w:val="0"/>
      <w:marRight w:val="0"/>
      <w:marTop w:val="0"/>
      <w:marBottom w:val="0"/>
      <w:divBdr>
        <w:top w:val="none" w:sz="0" w:space="0" w:color="auto"/>
        <w:left w:val="none" w:sz="0" w:space="0" w:color="auto"/>
        <w:bottom w:val="none" w:sz="0" w:space="0" w:color="auto"/>
        <w:right w:val="none" w:sz="0" w:space="0" w:color="auto"/>
      </w:divBdr>
      <w:divsChild>
        <w:div w:id="2011562850">
          <w:marLeft w:val="0"/>
          <w:marRight w:val="0"/>
          <w:marTop w:val="0"/>
          <w:marBottom w:val="0"/>
          <w:divBdr>
            <w:top w:val="none" w:sz="0" w:space="0" w:color="auto"/>
            <w:left w:val="none" w:sz="0" w:space="0" w:color="auto"/>
            <w:bottom w:val="none" w:sz="0" w:space="0" w:color="auto"/>
            <w:right w:val="none" w:sz="0" w:space="0" w:color="auto"/>
          </w:divBdr>
          <w:divsChild>
            <w:div w:id="1877355359">
              <w:marLeft w:val="0"/>
              <w:marRight w:val="0"/>
              <w:marTop w:val="0"/>
              <w:marBottom w:val="0"/>
              <w:divBdr>
                <w:top w:val="none" w:sz="0" w:space="0" w:color="auto"/>
                <w:left w:val="none" w:sz="0" w:space="0" w:color="auto"/>
                <w:bottom w:val="none" w:sz="0" w:space="0" w:color="auto"/>
                <w:right w:val="none" w:sz="0" w:space="0" w:color="auto"/>
              </w:divBdr>
              <w:divsChild>
                <w:div w:id="2127576101">
                  <w:marLeft w:val="0"/>
                  <w:marRight w:val="0"/>
                  <w:marTop w:val="0"/>
                  <w:marBottom w:val="0"/>
                  <w:divBdr>
                    <w:top w:val="none" w:sz="0" w:space="0" w:color="auto"/>
                    <w:left w:val="none" w:sz="0" w:space="0" w:color="auto"/>
                    <w:bottom w:val="none" w:sz="0" w:space="0" w:color="auto"/>
                    <w:right w:val="none" w:sz="0" w:space="0" w:color="auto"/>
                  </w:divBdr>
                  <w:divsChild>
                    <w:div w:id="601647982">
                      <w:marLeft w:val="0"/>
                      <w:marRight w:val="0"/>
                      <w:marTop w:val="0"/>
                      <w:marBottom w:val="0"/>
                      <w:divBdr>
                        <w:top w:val="none" w:sz="0" w:space="0" w:color="auto"/>
                        <w:left w:val="none" w:sz="0" w:space="0" w:color="auto"/>
                        <w:bottom w:val="none" w:sz="0" w:space="0" w:color="auto"/>
                        <w:right w:val="none" w:sz="0" w:space="0" w:color="auto"/>
                      </w:divBdr>
                    </w:div>
                    <w:div w:id="3475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17210">
      <w:bodyDiv w:val="1"/>
      <w:marLeft w:val="0"/>
      <w:marRight w:val="0"/>
      <w:marTop w:val="0"/>
      <w:marBottom w:val="0"/>
      <w:divBdr>
        <w:top w:val="none" w:sz="0" w:space="0" w:color="auto"/>
        <w:left w:val="none" w:sz="0" w:space="0" w:color="auto"/>
        <w:bottom w:val="none" w:sz="0" w:space="0" w:color="auto"/>
        <w:right w:val="none" w:sz="0" w:space="0" w:color="auto"/>
      </w:divBdr>
    </w:div>
    <w:div w:id="1714311216">
      <w:bodyDiv w:val="1"/>
      <w:marLeft w:val="0"/>
      <w:marRight w:val="0"/>
      <w:marTop w:val="0"/>
      <w:marBottom w:val="0"/>
      <w:divBdr>
        <w:top w:val="none" w:sz="0" w:space="0" w:color="auto"/>
        <w:left w:val="none" w:sz="0" w:space="0" w:color="auto"/>
        <w:bottom w:val="none" w:sz="0" w:space="0" w:color="auto"/>
        <w:right w:val="none" w:sz="0" w:space="0" w:color="auto"/>
      </w:divBdr>
      <w:divsChild>
        <w:div w:id="889652417">
          <w:marLeft w:val="-225"/>
          <w:marRight w:val="450"/>
          <w:marTop w:val="0"/>
          <w:marBottom w:val="0"/>
          <w:divBdr>
            <w:top w:val="none" w:sz="0" w:space="0" w:color="auto"/>
            <w:left w:val="none" w:sz="0" w:space="0" w:color="auto"/>
            <w:bottom w:val="none" w:sz="0" w:space="0" w:color="auto"/>
            <w:right w:val="none" w:sz="0" w:space="0" w:color="auto"/>
          </w:divBdr>
          <w:divsChild>
            <w:div w:id="624429894">
              <w:marLeft w:val="0"/>
              <w:marRight w:val="0"/>
              <w:marTop w:val="0"/>
              <w:marBottom w:val="0"/>
              <w:divBdr>
                <w:top w:val="none" w:sz="0" w:space="0" w:color="auto"/>
                <w:left w:val="none" w:sz="0" w:space="0" w:color="auto"/>
                <w:bottom w:val="none" w:sz="0" w:space="0" w:color="auto"/>
                <w:right w:val="none" w:sz="0" w:space="0" w:color="auto"/>
              </w:divBdr>
              <w:divsChild>
                <w:div w:id="830759890">
                  <w:marLeft w:val="0"/>
                  <w:marRight w:val="0"/>
                  <w:marTop w:val="0"/>
                  <w:marBottom w:val="150"/>
                  <w:divBdr>
                    <w:top w:val="none" w:sz="0" w:space="0" w:color="auto"/>
                    <w:left w:val="none" w:sz="0" w:space="0" w:color="auto"/>
                    <w:bottom w:val="none" w:sz="0" w:space="0" w:color="auto"/>
                    <w:right w:val="none" w:sz="0" w:space="0" w:color="auto"/>
                  </w:divBdr>
                </w:div>
              </w:divsChild>
            </w:div>
            <w:div w:id="1235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6235">
      <w:bodyDiv w:val="1"/>
      <w:marLeft w:val="0"/>
      <w:marRight w:val="0"/>
      <w:marTop w:val="0"/>
      <w:marBottom w:val="0"/>
      <w:divBdr>
        <w:top w:val="none" w:sz="0" w:space="0" w:color="auto"/>
        <w:left w:val="none" w:sz="0" w:space="0" w:color="auto"/>
        <w:bottom w:val="none" w:sz="0" w:space="0" w:color="auto"/>
        <w:right w:val="none" w:sz="0" w:space="0" w:color="auto"/>
      </w:divBdr>
    </w:div>
    <w:div w:id="1889296993">
      <w:bodyDiv w:val="1"/>
      <w:marLeft w:val="0"/>
      <w:marRight w:val="0"/>
      <w:marTop w:val="0"/>
      <w:marBottom w:val="0"/>
      <w:divBdr>
        <w:top w:val="none" w:sz="0" w:space="0" w:color="auto"/>
        <w:left w:val="none" w:sz="0" w:space="0" w:color="auto"/>
        <w:bottom w:val="none" w:sz="0" w:space="0" w:color="auto"/>
        <w:right w:val="none" w:sz="0" w:space="0" w:color="auto"/>
      </w:divBdr>
      <w:divsChild>
        <w:div w:id="2101289966">
          <w:marLeft w:val="-225"/>
          <w:marRight w:val="450"/>
          <w:marTop w:val="0"/>
          <w:marBottom w:val="0"/>
          <w:divBdr>
            <w:top w:val="none" w:sz="0" w:space="0" w:color="auto"/>
            <w:left w:val="none" w:sz="0" w:space="0" w:color="auto"/>
            <w:bottom w:val="none" w:sz="0" w:space="0" w:color="auto"/>
            <w:right w:val="none" w:sz="0" w:space="0" w:color="auto"/>
          </w:divBdr>
          <w:divsChild>
            <w:div w:id="1336374098">
              <w:marLeft w:val="0"/>
              <w:marRight w:val="0"/>
              <w:marTop w:val="0"/>
              <w:marBottom w:val="0"/>
              <w:divBdr>
                <w:top w:val="none" w:sz="0" w:space="0" w:color="auto"/>
                <w:left w:val="none" w:sz="0" w:space="0" w:color="auto"/>
                <w:bottom w:val="none" w:sz="0" w:space="0" w:color="auto"/>
                <w:right w:val="none" w:sz="0" w:space="0" w:color="auto"/>
              </w:divBdr>
              <w:divsChild>
                <w:div w:id="829832662">
                  <w:marLeft w:val="0"/>
                  <w:marRight w:val="0"/>
                  <w:marTop w:val="0"/>
                  <w:marBottom w:val="150"/>
                  <w:divBdr>
                    <w:top w:val="none" w:sz="0" w:space="0" w:color="auto"/>
                    <w:left w:val="none" w:sz="0" w:space="0" w:color="auto"/>
                    <w:bottom w:val="none" w:sz="0" w:space="0" w:color="auto"/>
                    <w:right w:val="none" w:sz="0" w:space="0" w:color="auto"/>
                  </w:divBdr>
                </w:div>
              </w:divsChild>
            </w:div>
            <w:div w:id="8164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9832">
      <w:bodyDiv w:val="1"/>
      <w:marLeft w:val="0"/>
      <w:marRight w:val="0"/>
      <w:marTop w:val="0"/>
      <w:marBottom w:val="0"/>
      <w:divBdr>
        <w:top w:val="none" w:sz="0" w:space="0" w:color="auto"/>
        <w:left w:val="none" w:sz="0" w:space="0" w:color="auto"/>
        <w:bottom w:val="none" w:sz="0" w:space="0" w:color="auto"/>
        <w:right w:val="none" w:sz="0" w:space="0" w:color="auto"/>
      </w:divBdr>
      <w:divsChild>
        <w:div w:id="96485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h3.googleusercontent.com/proxy/0u-zyjc4ZNx4cUD5IxD2b14aI_NrspTB7wbGzykuf2apMwfyby1xnylE0_I81jPd5HKNoMtmB1QDnU_d62DukWl4quvkf7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2106</Words>
  <Characters>12636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GimSwi</cp:lastModifiedBy>
  <cp:revision>2</cp:revision>
  <dcterms:created xsi:type="dcterms:W3CDTF">2020-05-26T12:25:00Z</dcterms:created>
  <dcterms:modified xsi:type="dcterms:W3CDTF">2020-05-26T12:25:00Z</dcterms:modified>
</cp:coreProperties>
</file>