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85" w:rsidRDefault="00AC0285" w:rsidP="00A44C85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16</w:t>
      </w:r>
      <w:r w:rsidR="00CF63D5">
        <w:rPr>
          <w:b/>
          <w:sz w:val="36"/>
          <w:szCs w:val="36"/>
        </w:rPr>
        <w:t xml:space="preserve"> i </w:t>
      </w:r>
      <w:r>
        <w:rPr>
          <w:b/>
          <w:sz w:val="36"/>
          <w:szCs w:val="36"/>
        </w:rPr>
        <w:t>17</w:t>
      </w:r>
      <w:r w:rsidR="000A68F0">
        <w:rPr>
          <w:b/>
          <w:sz w:val="36"/>
          <w:szCs w:val="36"/>
        </w:rPr>
        <w:t xml:space="preserve"> KATECHEZA ZDALNA KLASA 5</w:t>
      </w:r>
      <w:r>
        <w:rPr>
          <w:b/>
          <w:sz w:val="36"/>
          <w:szCs w:val="36"/>
        </w:rPr>
        <w:t xml:space="preserve"> 11-15</w:t>
      </w:r>
      <w:r w:rsidR="00CF63D5">
        <w:rPr>
          <w:b/>
          <w:sz w:val="36"/>
          <w:szCs w:val="36"/>
        </w:rPr>
        <w:t>.05</w:t>
      </w:r>
      <w:r w:rsidR="00A44C85">
        <w:rPr>
          <w:b/>
          <w:sz w:val="36"/>
          <w:szCs w:val="36"/>
        </w:rPr>
        <w:t>.2020r.</w:t>
      </w:r>
    </w:p>
    <w:p w:rsidR="00A44C85" w:rsidRDefault="00A44C85" w:rsidP="00A44C85"/>
    <w:p w:rsidR="00A44C85" w:rsidRDefault="00A44C85" w:rsidP="00A44C85">
      <w:pPr>
        <w:jc w:val="center"/>
        <w:rPr>
          <w:sz w:val="32"/>
          <w:szCs w:val="32"/>
        </w:rPr>
      </w:pPr>
    </w:p>
    <w:p w:rsidR="00A44C85" w:rsidRDefault="00A44C85" w:rsidP="00A44C85">
      <w:pPr>
        <w:pStyle w:val="Akapitzlist"/>
        <w:ind w:left="0"/>
        <w:jc w:val="center"/>
        <w:rPr>
          <w:b/>
          <w:sz w:val="32"/>
          <w:szCs w:val="32"/>
        </w:rPr>
      </w:pPr>
    </w:p>
    <w:p w:rsidR="00A44C85" w:rsidRDefault="00A44C85" w:rsidP="00A44C85">
      <w:pPr>
        <w:pStyle w:val="Akapitzlist"/>
        <w:ind w:left="0"/>
        <w:jc w:val="center"/>
        <w:rPr>
          <w:b/>
          <w:sz w:val="32"/>
          <w:szCs w:val="32"/>
        </w:rPr>
      </w:pPr>
    </w:p>
    <w:p w:rsidR="000A68F0" w:rsidRDefault="000A68F0" w:rsidP="00A44C85">
      <w:pPr>
        <w:pStyle w:val="Akapitzlist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WIERZĘ W GRZECHÓW ODPUSZCZENIE</w:t>
      </w:r>
    </w:p>
    <w:p w:rsidR="00AC0285" w:rsidRDefault="00AC0285" w:rsidP="00A44C85">
      <w:pPr>
        <w:pStyle w:val="Akapitzlist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100 ROCZNICA URODZIN JANA PAWŁA II</w:t>
      </w:r>
    </w:p>
    <w:p w:rsidR="00AC0285" w:rsidRDefault="00AC0285" w:rsidP="00A44C85">
      <w:pPr>
        <w:pStyle w:val="Akapitzlist"/>
        <w:ind w:left="0"/>
        <w:jc w:val="center"/>
        <w:rPr>
          <w:b/>
          <w:sz w:val="32"/>
          <w:szCs w:val="32"/>
        </w:rPr>
      </w:pPr>
    </w:p>
    <w:p w:rsidR="00AC0285" w:rsidRDefault="00AC0285" w:rsidP="00A44C85">
      <w:pPr>
        <w:pStyle w:val="Akapitzlist"/>
        <w:ind w:left="0"/>
        <w:jc w:val="center"/>
        <w:rPr>
          <w:b/>
          <w:sz w:val="32"/>
          <w:szCs w:val="32"/>
        </w:rPr>
      </w:pPr>
    </w:p>
    <w:p w:rsidR="00A44C85" w:rsidRDefault="00A44C85" w:rsidP="00A44C85">
      <w:pPr>
        <w:pStyle w:val="Akapitzlist"/>
        <w:ind w:left="0"/>
        <w:jc w:val="both"/>
        <w:rPr>
          <w:b/>
        </w:rPr>
      </w:pPr>
      <w:r>
        <w:rPr>
          <w:b/>
        </w:rPr>
        <w:t>1 Rozpocznij katechezę modlitwą:</w:t>
      </w:r>
    </w:p>
    <w:p w:rsidR="00AC0285" w:rsidRDefault="00AC0285" w:rsidP="00A44C85">
      <w:pPr>
        <w:pStyle w:val="Akapitzlist"/>
        <w:ind w:left="0"/>
        <w:jc w:val="both"/>
        <w:rPr>
          <w:b/>
        </w:rPr>
      </w:pPr>
    </w:p>
    <w:p w:rsidR="005857F0" w:rsidRDefault="005857F0" w:rsidP="00A44C85">
      <w:pPr>
        <w:pStyle w:val="Akapitzlist"/>
        <w:ind w:left="0"/>
        <w:jc w:val="both"/>
        <w:rPr>
          <w:b/>
        </w:rPr>
      </w:pPr>
    </w:p>
    <w:p w:rsidR="00AC0285" w:rsidRDefault="00AC0285" w:rsidP="00AC0285">
      <w:pPr>
        <w:pStyle w:val="NormalnyWeb"/>
      </w:pPr>
      <w:r>
        <w:t>Duchu Święty, który oświecasz serca i umysły nasze, dodaj mi ochoty i zdolności, aby ta nauka była dla mnie z pożytkiem doczesnym i wiecznym. Przez Chrystusa, Pana naszego. Amen</w:t>
      </w:r>
    </w:p>
    <w:p w:rsidR="00A44C85" w:rsidRDefault="00A44C85" w:rsidP="00A44C85">
      <w:pPr>
        <w:pStyle w:val="Akapitzlist"/>
        <w:ind w:left="0"/>
        <w:jc w:val="both"/>
      </w:pPr>
    </w:p>
    <w:p w:rsidR="005857F0" w:rsidRPr="005857F0" w:rsidRDefault="00A44C85" w:rsidP="005857F0">
      <w:pPr>
        <w:rPr>
          <w:lang w:eastAsia="pl-PL"/>
        </w:rPr>
      </w:pPr>
      <w:r>
        <w:rPr>
          <w:i/>
          <w:noProof/>
          <w:lang w:eastAsia="pl-PL"/>
        </w:rPr>
        <w:drawing>
          <wp:inline distT="0" distB="0" distL="0" distR="0">
            <wp:extent cx="476250" cy="438150"/>
            <wp:effectExtent l="19050" t="0" r="0" b="0"/>
            <wp:docPr id="1" name="Obraz 2" descr="06-01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06-019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</w:rPr>
        <w:tab/>
      </w:r>
      <w:r>
        <w:rPr>
          <w:rStyle w:val="HTML-staaszeroko"/>
        </w:rPr>
        <w:t xml:space="preserve"> </w:t>
      </w:r>
      <w:r>
        <w:t> </w:t>
      </w:r>
    </w:p>
    <w:p w:rsidR="00C657A8" w:rsidRDefault="005857F0" w:rsidP="005857F0">
      <w:pPr>
        <w:rPr>
          <w:rFonts w:eastAsia="TimesNewRomanPSMT"/>
          <w:b/>
          <w:sz w:val="28"/>
          <w:szCs w:val="28"/>
        </w:rPr>
      </w:pPr>
      <w:r>
        <w:rPr>
          <w:rFonts w:eastAsia="TimesNewRomanPSMT"/>
          <w:b/>
          <w:sz w:val="28"/>
          <w:szCs w:val="28"/>
        </w:rPr>
        <w:t xml:space="preserve">2  Przeczytaj </w:t>
      </w:r>
      <w:r w:rsidR="00AC0285">
        <w:rPr>
          <w:rFonts w:eastAsia="TimesNewRomanPSMT"/>
          <w:b/>
          <w:sz w:val="28"/>
          <w:szCs w:val="28"/>
        </w:rPr>
        <w:t xml:space="preserve">treść </w:t>
      </w:r>
      <w:r w:rsidR="000A68F0">
        <w:rPr>
          <w:rFonts w:eastAsia="TimesNewRomanPSMT"/>
          <w:b/>
          <w:sz w:val="28"/>
          <w:szCs w:val="28"/>
        </w:rPr>
        <w:t>katechezy 38 str.112</w:t>
      </w:r>
    </w:p>
    <w:p w:rsidR="000A68F0" w:rsidRDefault="000A68F0" w:rsidP="005857F0">
      <w:pPr>
        <w:rPr>
          <w:rFonts w:eastAsia="TimesNewRomanPSMT"/>
          <w:b/>
          <w:sz w:val="28"/>
          <w:szCs w:val="28"/>
        </w:rPr>
      </w:pPr>
      <w:r>
        <w:rPr>
          <w:rFonts w:eastAsia="TimesNewRomanPSMT"/>
          <w:b/>
          <w:sz w:val="28"/>
          <w:szCs w:val="28"/>
        </w:rPr>
        <w:t>3  Zapoznaj się z treścią Ewangelii o uzdrowieniu paralityka.</w:t>
      </w:r>
    </w:p>
    <w:p w:rsidR="000A68F0" w:rsidRDefault="000A68F0" w:rsidP="000A68F0">
      <w:pPr>
        <w:pStyle w:val="Nagwek3"/>
      </w:pPr>
      <w:r>
        <w:t>Uzdrowienie paralityka</w:t>
      </w:r>
    </w:p>
    <w:p w:rsidR="000A68F0" w:rsidRDefault="000A68F0" w:rsidP="000A68F0">
      <w:pPr>
        <w:pStyle w:val="NormalnyWeb"/>
      </w:pPr>
      <w:r>
        <w:rPr>
          <w:rStyle w:val="Uwydatnienie"/>
        </w:rPr>
        <w:t>17</w:t>
      </w:r>
      <w:r>
        <w:t xml:space="preserve"> Pewnego dnia, gdy nauczał, siedzieli faryzeusze i uczeni w Prawie, którzy przyszli ze wszystkich miejscowości Galilei, Judei i z Jeruzalem. A była w Nim moc Pańska, tak że mógł uzdrawiać. </w:t>
      </w:r>
      <w:r>
        <w:rPr>
          <w:rStyle w:val="Uwydatnienie"/>
        </w:rPr>
        <w:t>18</w:t>
      </w:r>
      <w:r>
        <w:t xml:space="preserve"> Wtem jacyś mężczyźni, niosąc na łożu człowieka, który był sparaliżowany, starali się go wnieść i położyć przed Nim. </w:t>
      </w:r>
      <w:r>
        <w:rPr>
          <w:rStyle w:val="Uwydatnienie"/>
        </w:rPr>
        <w:t>19</w:t>
      </w:r>
      <w:r>
        <w:t xml:space="preserve"> Nie mogąc w żaden sposób go przenieść z powodu tłumu, weszli na płaski dach i przez powałę spuścili go wraz z łożem na sam środek, przed Jezusa. </w:t>
      </w:r>
      <w:r>
        <w:rPr>
          <w:rStyle w:val="Uwydatnienie"/>
        </w:rPr>
        <w:t>20</w:t>
      </w:r>
      <w:r>
        <w:t xml:space="preserve"> On, widząc ich wiarę, rzekł: «Człowieku, odpuszczone są ci twoje grzechy».</w:t>
      </w:r>
      <w:r>
        <w:br/>
      </w:r>
      <w:r>
        <w:rPr>
          <w:rStyle w:val="Uwydatnienie"/>
        </w:rPr>
        <w:t>21</w:t>
      </w:r>
      <w:r>
        <w:t xml:space="preserve"> Na to uczeni w Piśmie i faryzeusze poczęli się zastanawiać i mówić: «Kimże on jest, że wypowiada bluźnierstwa? Któż może odpuścić grzechy prócz samego Boga?» </w:t>
      </w:r>
      <w:r>
        <w:rPr>
          <w:rStyle w:val="Uwydatnienie"/>
        </w:rPr>
        <w:t>22</w:t>
      </w:r>
      <w:r>
        <w:t xml:space="preserve"> Lecz Jezus przejrzał ich myśli i w odpowiedzi [na nie] rzekł do nich: «Co za myśli nurtują w sercach waszych? </w:t>
      </w:r>
      <w:r>
        <w:rPr>
          <w:rStyle w:val="Uwydatnienie"/>
        </w:rPr>
        <w:t>23</w:t>
      </w:r>
      <w:r>
        <w:t xml:space="preserve"> Cóż jest łatwiej powiedzieć: „Odpuszczone są ci twoje grzechy”, czy powiedzieć: „Wstań i chodź”? </w:t>
      </w:r>
      <w:r>
        <w:rPr>
          <w:rStyle w:val="Uwydatnienie"/>
        </w:rPr>
        <w:t>24</w:t>
      </w:r>
      <w:r>
        <w:t xml:space="preserve"> Otóż żebyście wiedzieli, że Syn Człowieczy ma na ziemi władzę odpuszczania grzechów» – rzekł do sparaliżowanego: «Mówię ci, wstań, weź swoje łoże i idź do domu!» </w:t>
      </w:r>
      <w:r>
        <w:rPr>
          <w:rStyle w:val="Uwydatnienie"/>
        </w:rPr>
        <w:t xml:space="preserve">25 </w:t>
      </w:r>
      <w:r>
        <w:t>I natychmiast wstał wobec nich, wziął łoże, na którym leżał, i poszedł do swego domu, wielbiąc Boga.</w:t>
      </w:r>
      <w:r>
        <w:br/>
      </w:r>
      <w:r>
        <w:rPr>
          <w:rStyle w:val="Uwydatnienie"/>
        </w:rPr>
        <w:t>26</w:t>
      </w:r>
      <w:r>
        <w:t xml:space="preserve"> Wtedy zdumienie ogarnęło wszystkich; wielbili Boga i pełni bojaźni mówili: «Przedziwne rzeczy widzieliśmy dzisiaj».</w:t>
      </w:r>
    </w:p>
    <w:p w:rsidR="000A68F0" w:rsidRDefault="000A68F0" w:rsidP="005857F0">
      <w:pPr>
        <w:rPr>
          <w:rFonts w:eastAsia="TimesNewRomanPSMT"/>
          <w:b/>
          <w:sz w:val="28"/>
          <w:szCs w:val="28"/>
        </w:rPr>
      </w:pPr>
    </w:p>
    <w:p w:rsidR="000A68F0" w:rsidRDefault="000A68F0" w:rsidP="000A68F0">
      <w:r>
        <w:rPr>
          <w:noProof/>
          <w:color w:val="0000FF"/>
          <w:lang w:eastAsia="pl-PL"/>
        </w:rPr>
        <w:lastRenderedPageBreak/>
        <w:drawing>
          <wp:inline distT="0" distB="0" distL="0" distR="0">
            <wp:extent cx="5334000" cy="7620000"/>
            <wp:effectExtent l="19050" t="0" r="0" b="0"/>
            <wp:docPr id="5" name="Obraz 3" descr="Przyszli do Niego z paralitykiem, którego niosło czterech.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zyszli do Niego z paralitykiem, którego niosło czterech.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8F0" w:rsidRDefault="000A68F0" w:rsidP="000A68F0">
      <w:pPr>
        <w:rPr>
          <w:b/>
        </w:rPr>
      </w:pPr>
      <w:r>
        <w:rPr>
          <w:b/>
        </w:rPr>
        <w:t>4  Odpowiedz :</w:t>
      </w:r>
    </w:p>
    <w:p w:rsidR="000A68F0" w:rsidRDefault="000A68F0" w:rsidP="000A68F0">
      <w:pPr>
        <w:rPr>
          <w:b/>
        </w:rPr>
      </w:pPr>
    </w:p>
    <w:p w:rsidR="000A68F0" w:rsidRDefault="000A68F0" w:rsidP="000A68F0">
      <w:pPr>
        <w:rPr>
          <w:b/>
        </w:rPr>
      </w:pPr>
      <w:r>
        <w:rPr>
          <w:b/>
        </w:rPr>
        <w:t>Z czym jest powiązane Jezusowe uzdrowienie duszy i ciała człowieka?</w:t>
      </w:r>
    </w:p>
    <w:p w:rsidR="000A68F0" w:rsidRDefault="000A68F0" w:rsidP="000A68F0">
      <w:pPr>
        <w:rPr>
          <w:b/>
        </w:rPr>
      </w:pPr>
    </w:p>
    <w:p w:rsidR="000A68F0" w:rsidRDefault="000A68F0" w:rsidP="000A68F0">
      <w:pPr>
        <w:rPr>
          <w:b/>
        </w:rPr>
      </w:pPr>
    </w:p>
    <w:p w:rsidR="000A68F0" w:rsidRDefault="000A68F0" w:rsidP="000A68F0">
      <w:pPr>
        <w:rPr>
          <w:b/>
        </w:rPr>
      </w:pPr>
      <w:r>
        <w:rPr>
          <w:b/>
        </w:rPr>
        <w:t>Spotkanie z uzdrawiającym z grzechów Jezusem ma miejsce w sakramencie pokuty i pojednania.</w:t>
      </w:r>
    </w:p>
    <w:p w:rsidR="000A68F0" w:rsidRDefault="000A68F0" w:rsidP="000A68F0">
      <w:pPr>
        <w:rPr>
          <w:b/>
        </w:rPr>
      </w:pPr>
    </w:p>
    <w:p w:rsidR="00926D14" w:rsidRDefault="000A68F0" w:rsidP="00926D14">
      <w:pPr>
        <w:rPr>
          <w:b/>
        </w:rPr>
      </w:pPr>
      <w:r>
        <w:rPr>
          <w:b/>
        </w:rPr>
        <w:t>5</w:t>
      </w:r>
      <w:r w:rsidR="00926D14">
        <w:rPr>
          <w:b/>
        </w:rPr>
        <w:t xml:space="preserve">  Uzupełnij kartę pracy na podstawie prezentacji:</w:t>
      </w:r>
    </w:p>
    <w:p w:rsidR="00926D14" w:rsidRDefault="00926D14" w:rsidP="00926D14">
      <w:pPr>
        <w:rPr>
          <w:b/>
        </w:rPr>
      </w:pPr>
    </w:p>
    <w:p w:rsidR="00926D14" w:rsidRDefault="00926D14" w:rsidP="00926D14">
      <w:r>
        <w:t>Prawą stroną myszy „ otwórz hiperłącze „</w:t>
      </w:r>
    </w:p>
    <w:p w:rsidR="00926D14" w:rsidRDefault="00926D14" w:rsidP="00926D14">
      <w:pPr>
        <w:rPr>
          <w:b/>
        </w:rPr>
      </w:pPr>
    </w:p>
    <w:p w:rsidR="00926D14" w:rsidRDefault="00926D14" w:rsidP="00926D14">
      <w:pPr>
        <w:rPr>
          <w:b/>
        </w:rPr>
      </w:pPr>
      <w:hyperlink r:id="rId8" w:history="1">
        <w:r w:rsidRPr="001F619A">
          <w:rPr>
            <w:rStyle w:val="Hipercze"/>
            <w:b/>
          </w:rPr>
          <w:t>https://www.yout</w:t>
        </w:r>
        <w:r w:rsidRPr="001F619A">
          <w:rPr>
            <w:rStyle w:val="Hipercze"/>
            <w:b/>
          </w:rPr>
          <w:t>ube.com/watch?v=9Hofhah3nVk</w:t>
        </w:r>
      </w:hyperlink>
    </w:p>
    <w:p w:rsidR="006272A8" w:rsidRDefault="006272A8" w:rsidP="00926D14">
      <w:pPr>
        <w:rPr>
          <w:b/>
        </w:rPr>
      </w:pPr>
    </w:p>
    <w:p w:rsidR="006272A8" w:rsidRDefault="006272A8" w:rsidP="006272A8">
      <w:pPr>
        <w:pStyle w:val="rtejustify"/>
        <w:rPr>
          <w:b/>
        </w:rPr>
      </w:pPr>
      <w:r>
        <w:rPr>
          <w:b/>
        </w:rPr>
        <w:t>6   W 100 rocznicę urodzin Jana Pawła II zapoznaj się z katechezą i namaluj rysunek lub napisz wiersz o Janie Pawle II.</w:t>
      </w:r>
    </w:p>
    <w:p w:rsidR="006272A8" w:rsidRDefault="006272A8" w:rsidP="006272A8">
      <w:pPr>
        <w:pStyle w:val="rtejustify"/>
      </w:pPr>
      <w:hyperlink r:id="rId9" w:history="1">
        <w:r w:rsidRPr="001F619A">
          <w:rPr>
            <w:rStyle w:val="Hipercze"/>
          </w:rPr>
          <w:t>http://ekatecheza.pl/uploads/</w:t>
        </w:r>
        <w:r w:rsidRPr="001F619A">
          <w:rPr>
            <w:rStyle w:val="Hipercze"/>
          </w:rPr>
          <w:t>images/Czytelnia/apostol_na</w:t>
        </w:r>
        <w:r w:rsidRPr="001F619A">
          <w:rPr>
            <w:rStyle w:val="Hipercze"/>
          </w:rPr>
          <w:t>szych_czasow.pdf</w:t>
        </w:r>
      </w:hyperlink>
    </w:p>
    <w:p w:rsidR="006272A8" w:rsidRDefault="006272A8" w:rsidP="006272A8">
      <w:pPr>
        <w:pStyle w:val="rtejustify"/>
        <w:rPr>
          <w:b/>
        </w:rPr>
      </w:pPr>
    </w:p>
    <w:p w:rsidR="006272A8" w:rsidRDefault="006272A8" w:rsidP="006272A8">
      <w:pPr>
        <w:pStyle w:val="rtejustify"/>
        <w:rPr>
          <w:b/>
        </w:rPr>
      </w:pPr>
      <w:r>
        <w:rPr>
          <w:b/>
        </w:rPr>
        <w:t xml:space="preserve"> 7  Prace prześlij na adres:</w:t>
      </w:r>
    </w:p>
    <w:p w:rsidR="006272A8" w:rsidRDefault="006272A8" w:rsidP="006272A8">
      <w:pPr>
        <w:pStyle w:val="rtejustify"/>
        <w:rPr>
          <w:b/>
        </w:rPr>
      </w:pPr>
      <w:hyperlink r:id="rId10" w:history="1">
        <w:r w:rsidRPr="001F619A">
          <w:rPr>
            <w:rStyle w:val="Hipercze"/>
            <w:b/>
          </w:rPr>
          <w:t>spswietajnoklasa5@wp.pl</w:t>
        </w:r>
      </w:hyperlink>
    </w:p>
    <w:p w:rsidR="006272A8" w:rsidRDefault="006272A8" w:rsidP="006272A8">
      <w:pPr>
        <w:rPr>
          <w:b/>
        </w:rPr>
      </w:pPr>
      <w:r>
        <w:rPr>
          <w:b/>
        </w:rPr>
        <w:t>7    Zakończ modlitwą:</w:t>
      </w:r>
    </w:p>
    <w:p w:rsidR="006272A8" w:rsidRPr="00D37B33" w:rsidRDefault="006272A8" w:rsidP="006272A8">
      <w:pPr>
        <w:rPr>
          <w:lang w:eastAsia="pl-PL"/>
        </w:rPr>
      </w:pPr>
      <w:r w:rsidRPr="008623AD">
        <w:rPr>
          <w:b/>
          <w:noProof/>
          <w:lang w:eastAsia="pl-PL"/>
        </w:rPr>
        <w:drawing>
          <wp:inline distT="0" distB="0" distL="0" distR="0">
            <wp:extent cx="476250" cy="438150"/>
            <wp:effectExtent l="19050" t="0" r="0" b="0"/>
            <wp:docPr id="7" name="Obraz 2" descr="06-01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06-019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75A6">
        <w:rPr>
          <w:rStyle w:val="Pogrubienie"/>
        </w:rPr>
        <w:t>Dzięki Ci, Boże, za światło tej nauki. Pragniemy abyśmy nią oświeceni, mogli Cię zawsze wielbić i wolę Twoją wypełniać na wieki. Przez Chrystusa Pana naszego. Amen.</w:t>
      </w:r>
    </w:p>
    <w:tbl>
      <w:tblPr>
        <w:tblW w:w="0" w:type="auto"/>
        <w:tblCellSpacing w:w="15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502"/>
        <w:gridCol w:w="7930"/>
      </w:tblGrid>
      <w:tr w:rsidR="006272A8" w:rsidRPr="00D37B33" w:rsidTr="009526D8">
        <w:trPr>
          <w:tblCellSpacing w:w="15" w:type="dxa"/>
        </w:trPr>
        <w:tc>
          <w:tcPr>
            <w:tcW w:w="2400" w:type="dxa"/>
            <w:hideMark/>
          </w:tcPr>
          <w:p w:rsidR="006272A8" w:rsidRPr="00D37B33" w:rsidRDefault="006272A8" w:rsidP="009526D8">
            <w:pPr>
              <w:rPr>
                <w:lang w:eastAsia="pl-PL"/>
              </w:rPr>
            </w:pPr>
          </w:p>
        </w:tc>
        <w:tc>
          <w:tcPr>
            <w:tcW w:w="14100" w:type="dxa"/>
            <w:shd w:val="clear" w:color="auto" w:fill="FCFCFC"/>
            <w:hideMark/>
          </w:tcPr>
          <w:p w:rsidR="006272A8" w:rsidRPr="00D37B33" w:rsidRDefault="006272A8" w:rsidP="00952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sz w:val="20"/>
                <w:szCs w:val="20"/>
                <w:lang w:eastAsia="pl-PL"/>
              </w:rPr>
            </w:pPr>
            <w:r w:rsidRPr="00D37B33">
              <w:rPr>
                <w:rFonts w:ascii="Courier New" w:hAnsi="Courier New" w:cs="Courier New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:rsidR="006272A8" w:rsidRDefault="006272A8" w:rsidP="006272A8">
      <w:pPr>
        <w:rPr>
          <w:b/>
        </w:rPr>
      </w:pPr>
    </w:p>
    <w:p w:rsidR="006272A8" w:rsidRDefault="006272A8" w:rsidP="006272A8">
      <w:pPr>
        <w:pStyle w:val="NormalnyWeb"/>
        <w:jc w:val="right"/>
      </w:pPr>
      <w:r>
        <w:t xml:space="preserve">SZCZĘŚĆ  BOŻE.    </w:t>
      </w:r>
    </w:p>
    <w:p w:rsidR="006272A8" w:rsidRDefault="006272A8" w:rsidP="006272A8">
      <w:pPr>
        <w:pStyle w:val="NormalnyWeb"/>
        <w:jc w:val="right"/>
      </w:pPr>
    </w:p>
    <w:p w:rsidR="006272A8" w:rsidRDefault="006272A8" w:rsidP="006272A8">
      <w:pPr>
        <w:pStyle w:val="NormalnyWeb"/>
        <w:jc w:val="right"/>
      </w:pPr>
    </w:p>
    <w:p w:rsidR="006272A8" w:rsidRDefault="006272A8" w:rsidP="006272A8">
      <w:pPr>
        <w:pStyle w:val="NormalnyWeb"/>
        <w:jc w:val="right"/>
      </w:pPr>
    </w:p>
    <w:p w:rsidR="006272A8" w:rsidRDefault="006272A8" w:rsidP="006272A8">
      <w:pPr>
        <w:pStyle w:val="NormalnyWeb"/>
        <w:jc w:val="right"/>
      </w:pPr>
    </w:p>
    <w:p w:rsidR="006272A8" w:rsidRDefault="006272A8" w:rsidP="006272A8">
      <w:pPr>
        <w:pStyle w:val="NormalnyWeb"/>
        <w:jc w:val="right"/>
      </w:pPr>
    </w:p>
    <w:p w:rsidR="006272A8" w:rsidRDefault="006272A8" w:rsidP="006272A8">
      <w:pPr>
        <w:pStyle w:val="NormalnyWeb"/>
        <w:jc w:val="right"/>
      </w:pPr>
    </w:p>
    <w:p w:rsidR="006272A8" w:rsidRDefault="006272A8" w:rsidP="006272A8">
      <w:pPr>
        <w:pStyle w:val="NormalnyWeb"/>
        <w:jc w:val="right"/>
      </w:pPr>
    </w:p>
    <w:p w:rsidR="006272A8" w:rsidRDefault="006272A8" w:rsidP="006272A8">
      <w:pPr>
        <w:pStyle w:val="NormalnyWeb"/>
        <w:jc w:val="right"/>
      </w:pPr>
    </w:p>
    <w:p w:rsidR="006272A8" w:rsidRPr="000C1235" w:rsidRDefault="006272A8" w:rsidP="006272A8">
      <w:pPr>
        <w:pStyle w:val="NormalnyWeb"/>
        <w:jc w:val="right"/>
      </w:pPr>
      <w:r>
        <w:t xml:space="preserve">                                </w:t>
      </w:r>
    </w:p>
    <w:p w:rsidR="006272A8" w:rsidRDefault="006272A8" w:rsidP="00926D14">
      <w:pPr>
        <w:rPr>
          <w:b/>
        </w:rPr>
      </w:pPr>
    </w:p>
    <w:p w:rsidR="00926D14" w:rsidRDefault="00926D14" w:rsidP="00926D14">
      <w:pPr>
        <w:rPr>
          <w:b/>
        </w:rPr>
      </w:pPr>
    </w:p>
    <w:p w:rsidR="006272A8" w:rsidRDefault="006272A8" w:rsidP="006272A8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ZAŁĄCZNIK</w:t>
      </w:r>
    </w:p>
    <w:p w:rsidR="00926D14" w:rsidRPr="006272A8" w:rsidRDefault="006272A8" w:rsidP="006272A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KARTA  PRACY</w:t>
      </w:r>
    </w:p>
    <w:p w:rsidR="00926D14" w:rsidRDefault="00926D14" w:rsidP="00926D14">
      <w:pPr>
        <w:rPr>
          <w:b/>
        </w:rPr>
      </w:pPr>
    </w:p>
    <w:p w:rsidR="00926D14" w:rsidRDefault="00926D14" w:rsidP="00926D14">
      <w:pPr>
        <w:jc w:val="center"/>
        <w:rPr>
          <w:rFonts w:ascii="Calibri" w:hAnsi="Calibri"/>
          <w:b/>
          <w:sz w:val="28"/>
          <w:szCs w:val="28"/>
        </w:rPr>
      </w:pPr>
      <w:r w:rsidRPr="005D2453">
        <w:rPr>
          <w:rFonts w:ascii="Calibri" w:hAnsi="Calibri"/>
          <w:b/>
          <w:sz w:val="28"/>
          <w:szCs w:val="28"/>
        </w:rPr>
        <w:t> Sakrament pokuty i pojednania</w:t>
      </w:r>
    </w:p>
    <w:p w:rsidR="00926D14" w:rsidRPr="005D2453" w:rsidRDefault="00926D14" w:rsidP="00926D14">
      <w:pPr>
        <w:jc w:val="center"/>
        <w:rPr>
          <w:rFonts w:ascii="Calibri" w:hAnsi="Calibri"/>
          <w:b/>
          <w:sz w:val="28"/>
          <w:szCs w:val="2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9"/>
        <w:gridCol w:w="3363"/>
        <w:gridCol w:w="3936"/>
      </w:tblGrid>
      <w:tr w:rsidR="00926D14" w:rsidRPr="00A70CE8" w:rsidTr="009526D8">
        <w:tc>
          <w:tcPr>
            <w:tcW w:w="2166" w:type="dxa"/>
            <w:shd w:val="clear" w:color="auto" w:fill="D9D9D9"/>
          </w:tcPr>
          <w:p w:rsidR="00926D14" w:rsidRDefault="00926D14" w:rsidP="009526D8">
            <w:pPr>
              <w:pStyle w:val="Nagwek2"/>
              <w:jc w:val="center"/>
              <w:rPr>
                <w:sz w:val="22"/>
                <w:szCs w:val="22"/>
              </w:rPr>
            </w:pPr>
            <w:r w:rsidRPr="005D2453">
              <w:rPr>
                <w:b w:val="0"/>
                <w:sz w:val="22"/>
                <w:szCs w:val="22"/>
              </w:rPr>
              <w:t>Zadanie 1.</w:t>
            </w:r>
            <w:r w:rsidRPr="00A70CE8">
              <w:rPr>
                <w:sz w:val="22"/>
                <w:szCs w:val="22"/>
              </w:rPr>
              <w:t xml:space="preserve"> Uzupełnij tabelę i ponumeruj warunki dobrej spowiedzi we właściwej kolejności</w:t>
            </w:r>
          </w:p>
          <w:p w:rsidR="00926D14" w:rsidRPr="00A70CE8" w:rsidRDefault="00926D14" w:rsidP="009526D8">
            <w:pPr>
              <w:pStyle w:val="Nagwek2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A70CE8">
              <w:rPr>
                <w:b w:val="0"/>
                <w:color w:val="auto"/>
                <w:sz w:val="22"/>
                <w:szCs w:val="22"/>
              </w:rPr>
              <w:t>Właściwy numer</w:t>
            </w:r>
          </w:p>
        </w:tc>
        <w:tc>
          <w:tcPr>
            <w:tcW w:w="3685" w:type="dxa"/>
            <w:shd w:val="clear" w:color="auto" w:fill="D9D9D9"/>
          </w:tcPr>
          <w:p w:rsidR="00926D14" w:rsidRPr="00A70CE8" w:rsidRDefault="00926D14" w:rsidP="009526D8">
            <w:pPr>
              <w:pStyle w:val="Nagwek2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A70CE8">
              <w:rPr>
                <w:b w:val="0"/>
                <w:color w:val="auto"/>
                <w:sz w:val="22"/>
                <w:szCs w:val="22"/>
              </w:rPr>
              <w:t>Warunek dobrej spowiedzi</w:t>
            </w:r>
          </w:p>
        </w:tc>
        <w:tc>
          <w:tcPr>
            <w:tcW w:w="4568" w:type="dxa"/>
            <w:shd w:val="clear" w:color="auto" w:fill="D9D9D9"/>
          </w:tcPr>
          <w:p w:rsidR="00926D14" w:rsidRPr="00A70CE8" w:rsidRDefault="00926D14" w:rsidP="009526D8">
            <w:pPr>
              <w:pStyle w:val="Nagwek2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A70CE8">
              <w:rPr>
                <w:b w:val="0"/>
                <w:color w:val="auto"/>
                <w:sz w:val="22"/>
                <w:szCs w:val="22"/>
              </w:rPr>
              <w:t>Wyjaśnienie</w:t>
            </w:r>
          </w:p>
        </w:tc>
      </w:tr>
      <w:tr w:rsidR="00926D14" w:rsidRPr="00A70CE8" w:rsidTr="009526D8">
        <w:tc>
          <w:tcPr>
            <w:tcW w:w="2166" w:type="dxa"/>
          </w:tcPr>
          <w:p w:rsidR="00926D14" w:rsidRPr="00A70CE8" w:rsidRDefault="00926D14" w:rsidP="009526D8">
            <w:pPr>
              <w:pStyle w:val="Nagwek2"/>
              <w:jc w:val="both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D9D9D9"/>
          </w:tcPr>
          <w:p w:rsidR="00926D14" w:rsidRPr="00A70CE8" w:rsidRDefault="00926D14" w:rsidP="009526D8">
            <w:pPr>
              <w:pStyle w:val="Nagwek2"/>
              <w:jc w:val="both"/>
              <w:rPr>
                <w:b w:val="0"/>
                <w:color w:val="auto"/>
                <w:sz w:val="22"/>
                <w:szCs w:val="22"/>
              </w:rPr>
            </w:pPr>
            <w:r w:rsidRPr="00A70CE8">
              <w:rPr>
                <w:b w:val="0"/>
                <w:color w:val="auto"/>
                <w:sz w:val="22"/>
                <w:szCs w:val="22"/>
              </w:rPr>
              <w:t xml:space="preserve">ZADOŚĆUCZYNIENIE PANU BOGU </w:t>
            </w:r>
            <w:r>
              <w:rPr>
                <w:b w:val="0"/>
                <w:color w:val="auto"/>
                <w:sz w:val="22"/>
                <w:szCs w:val="22"/>
              </w:rPr>
              <w:br/>
            </w:r>
            <w:r w:rsidRPr="00A70CE8">
              <w:rPr>
                <w:b w:val="0"/>
                <w:color w:val="auto"/>
                <w:sz w:val="22"/>
                <w:szCs w:val="22"/>
              </w:rPr>
              <w:t>I BLIŹNIEMU</w:t>
            </w:r>
          </w:p>
        </w:tc>
        <w:tc>
          <w:tcPr>
            <w:tcW w:w="4568" w:type="dxa"/>
          </w:tcPr>
          <w:p w:rsidR="00926D14" w:rsidRPr="00A70CE8" w:rsidRDefault="00926D14" w:rsidP="009526D8">
            <w:pPr>
              <w:pStyle w:val="Nagwek2"/>
              <w:jc w:val="both"/>
              <w:rPr>
                <w:b w:val="0"/>
                <w:color w:val="auto"/>
                <w:sz w:val="22"/>
                <w:szCs w:val="22"/>
              </w:rPr>
            </w:pPr>
          </w:p>
        </w:tc>
      </w:tr>
      <w:tr w:rsidR="00926D14" w:rsidRPr="00A70CE8" w:rsidTr="009526D8">
        <w:tc>
          <w:tcPr>
            <w:tcW w:w="2166" w:type="dxa"/>
          </w:tcPr>
          <w:p w:rsidR="00926D14" w:rsidRPr="00A70CE8" w:rsidRDefault="00926D14" w:rsidP="009526D8">
            <w:pPr>
              <w:pStyle w:val="Nagwek2"/>
              <w:jc w:val="both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D9D9D9"/>
          </w:tcPr>
          <w:p w:rsidR="00926D14" w:rsidRPr="00A70CE8" w:rsidRDefault="00926D14" w:rsidP="009526D8">
            <w:pPr>
              <w:pStyle w:val="Nagwek2"/>
              <w:jc w:val="both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4568" w:type="dxa"/>
          </w:tcPr>
          <w:p w:rsidR="00926D14" w:rsidRPr="00A70CE8" w:rsidRDefault="00926D14" w:rsidP="009526D8">
            <w:pPr>
              <w:pStyle w:val="Nagwek2"/>
              <w:jc w:val="both"/>
              <w:rPr>
                <w:b w:val="0"/>
                <w:color w:val="auto"/>
                <w:sz w:val="22"/>
                <w:szCs w:val="22"/>
              </w:rPr>
            </w:pPr>
            <w:r w:rsidRPr="00A70CE8">
              <w:rPr>
                <w:b w:val="0"/>
                <w:color w:val="auto"/>
                <w:sz w:val="22"/>
                <w:szCs w:val="22"/>
              </w:rPr>
              <w:t>Przypomnienie sobie grzechów od ostatniej dobrej spowiedzi świętej</w:t>
            </w:r>
          </w:p>
        </w:tc>
      </w:tr>
      <w:tr w:rsidR="00926D14" w:rsidRPr="00A70CE8" w:rsidTr="009526D8">
        <w:tc>
          <w:tcPr>
            <w:tcW w:w="2166" w:type="dxa"/>
          </w:tcPr>
          <w:p w:rsidR="00926D14" w:rsidRPr="00A70CE8" w:rsidRDefault="00926D14" w:rsidP="009526D8">
            <w:pPr>
              <w:pStyle w:val="Nagwek2"/>
              <w:jc w:val="both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D9D9D9"/>
          </w:tcPr>
          <w:p w:rsidR="00926D14" w:rsidRPr="00A70CE8" w:rsidRDefault="00926D14" w:rsidP="009526D8">
            <w:pPr>
              <w:pStyle w:val="Nagwek2"/>
              <w:jc w:val="both"/>
              <w:rPr>
                <w:b w:val="0"/>
                <w:color w:val="auto"/>
                <w:sz w:val="22"/>
                <w:szCs w:val="22"/>
              </w:rPr>
            </w:pPr>
            <w:r w:rsidRPr="00A70CE8">
              <w:rPr>
                <w:b w:val="0"/>
                <w:color w:val="auto"/>
                <w:sz w:val="22"/>
                <w:szCs w:val="22"/>
              </w:rPr>
              <w:t>SZCZERA SPOWIEDŹ</w:t>
            </w:r>
          </w:p>
        </w:tc>
        <w:tc>
          <w:tcPr>
            <w:tcW w:w="4568" w:type="dxa"/>
          </w:tcPr>
          <w:p w:rsidR="00926D14" w:rsidRPr="00A70CE8" w:rsidRDefault="00926D14" w:rsidP="009526D8">
            <w:pPr>
              <w:pStyle w:val="Nagwek2"/>
              <w:jc w:val="both"/>
              <w:rPr>
                <w:b w:val="0"/>
                <w:color w:val="auto"/>
                <w:sz w:val="22"/>
                <w:szCs w:val="22"/>
              </w:rPr>
            </w:pPr>
          </w:p>
          <w:p w:rsidR="00926D14" w:rsidRPr="00A70CE8" w:rsidRDefault="00926D14" w:rsidP="009526D8">
            <w:pPr>
              <w:pStyle w:val="Nagwek2"/>
              <w:jc w:val="both"/>
              <w:rPr>
                <w:b w:val="0"/>
                <w:color w:val="auto"/>
                <w:sz w:val="22"/>
                <w:szCs w:val="22"/>
              </w:rPr>
            </w:pPr>
          </w:p>
        </w:tc>
      </w:tr>
      <w:tr w:rsidR="00926D14" w:rsidRPr="00A70CE8" w:rsidTr="009526D8">
        <w:tc>
          <w:tcPr>
            <w:tcW w:w="2166" w:type="dxa"/>
          </w:tcPr>
          <w:p w:rsidR="00926D14" w:rsidRPr="00A70CE8" w:rsidRDefault="00926D14" w:rsidP="009526D8">
            <w:pPr>
              <w:pStyle w:val="Nagwek2"/>
              <w:jc w:val="both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D9D9D9"/>
          </w:tcPr>
          <w:p w:rsidR="00926D14" w:rsidRDefault="00926D14" w:rsidP="009526D8">
            <w:pPr>
              <w:pStyle w:val="Nagwek2"/>
              <w:jc w:val="both"/>
              <w:rPr>
                <w:b w:val="0"/>
                <w:color w:val="auto"/>
                <w:sz w:val="22"/>
                <w:szCs w:val="22"/>
              </w:rPr>
            </w:pPr>
          </w:p>
          <w:p w:rsidR="00926D14" w:rsidRPr="00B438E3" w:rsidRDefault="00926D14" w:rsidP="009526D8"/>
        </w:tc>
        <w:tc>
          <w:tcPr>
            <w:tcW w:w="4568" w:type="dxa"/>
          </w:tcPr>
          <w:p w:rsidR="00926D14" w:rsidRPr="00A70CE8" w:rsidRDefault="00926D14" w:rsidP="009526D8">
            <w:pPr>
              <w:pStyle w:val="Nagwek2"/>
              <w:jc w:val="both"/>
              <w:rPr>
                <w:b w:val="0"/>
                <w:color w:val="auto"/>
                <w:sz w:val="22"/>
                <w:szCs w:val="22"/>
              </w:rPr>
            </w:pPr>
          </w:p>
        </w:tc>
      </w:tr>
      <w:tr w:rsidR="00926D14" w:rsidRPr="00A70CE8" w:rsidTr="009526D8">
        <w:tc>
          <w:tcPr>
            <w:tcW w:w="2166" w:type="dxa"/>
          </w:tcPr>
          <w:p w:rsidR="00926D14" w:rsidRPr="00A70CE8" w:rsidRDefault="00926D14" w:rsidP="009526D8">
            <w:pPr>
              <w:pStyle w:val="Nagwek2"/>
              <w:jc w:val="both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D9D9D9"/>
          </w:tcPr>
          <w:p w:rsidR="00926D14" w:rsidRDefault="00926D14" w:rsidP="009526D8">
            <w:pPr>
              <w:pStyle w:val="Nagwek2"/>
              <w:jc w:val="both"/>
              <w:rPr>
                <w:b w:val="0"/>
                <w:color w:val="auto"/>
                <w:sz w:val="22"/>
                <w:szCs w:val="22"/>
              </w:rPr>
            </w:pPr>
          </w:p>
          <w:p w:rsidR="00926D14" w:rsidRPr="00B438E3" w:rsidRDefault="00926D14" w:rsidP="009526D8"/>
        </w:tc>
        <w:tc>
          <w:tcPr>
            <w:tcW w:w="4568" w:type="dxa"/>
          </w:tcPr>
          <w:p w:rsidR="00926D14" w:rsidRPr="00A70CE8" w:rsidRDefault="00926D14" w:rsidP="009526D8">
            <w:pPr>
              <w:pStyle w:val="Nagwek2"/>
              <w:jc w:val="both"/>
              <w:rPr>
                <w:b w:val="0"/>
                <w:color w:val="auto"/>
                <w:sz w:val="22"/>
                <w:szCs w:val="22"/>
              </w:rPr>
            </w:pPr>
            <w:r w:rsidRPr="00A70CE8">
              <w:rPr>
                <w:b w:val="0"/>
                <w:color w:val="auto"/>
                <w:sz w:val="22"/>
                <w:szCs w:val="22"/>
              </w:rPr>
              <w:t>Smutek z powodu obrażenia Pana Boga</w:t>
            </w:r>
          </w:p>
        </w:tc>
      </w:tr>
    </w:tbl>
    <w:p w:rsidR="00926D14" w:rsidRPr="00A70CE8" w:rsidRDefault="00926D14" w:rsidP="00926D14">
      <w:pPr>
        <w:pStyle w:val="Nagwek2"/>
        <w:spacing w:before="0"/>
        <w:jc w:val="both"/>
        <w:rPr>
          <w:b w:val="0"/>
          <w:color w:val="auto"/>
          <w:sz w:val="22"/>
          <w:szCs w:val="22"/>
        </w:rPr>
      </w:pPr>
      <w:r w:rsidRPr="005D2453">
        <w:rPr>
          <w:color w:val="auto"/>
          <w:sz w:val="22"/>
          <w:szCs w:val="22"/>
        </w:rPr>
        <w:lastRenderedPageBreak/>
        <w:t>Zadanie 2.</w:t>
      </w:r>
      <w:r w:rsidRPr="00A70CE8">
        <w:rPr>
          <w:b w:val="0"/>
          <w:color w:val="auto"/>
          <w:sz w:val="22"/>
          <w:szCs w:val="22"/>
        </w:rPr>
        <w:t xml:space="preserve"> Uzupełnij w diagramie skutki sakramentu pokuty</w:t>
      </w:r>
    </w:p>
    <w:p w:rsidR="00926D14" w:rsidRPr="00A70CE8" w:rsidRDefault="00926D14" w:rsidP="00926D14">
      <w:pPr>
        <w:pStyle w:val="Nagwek2"/>
        <w:jc w:val="both"/>
        <w:rPr>
          <w:b w:val="0"/>
          <w:color w:val="auto"/>
          <w:sz w:val="22"/>
          <w:szCs w:val="22"/>
        </w:rPr>
      </w:pPr>
    </w:p>
    <w:p w:rsidR="00926D14" w:rsidRPr="00A70CE8" w:rsidRDefault="00926D14" w:rsidP="00926D14">
      <w:pPr>
        <w:pStyle w:val="Nagwek2"/>
        <w:jc w:val="both"/>
        <w:rPr>
          <w:b w:val="0"/>
          <w:noProof/>
          <w:color w:val="auto"/>
          <w:sz w:val="22"/>
          <w:szCs w:val="22"/>
        </w:rPr>
      </w:pPr>
      <w:r>
        <w:rPr>
          <w:b w:val="0"/>
          <w:noProof/>
          <w:color w:val="auto"/>
          <w:sz w:val="22"/>
          <w:szCs w:val="22"/>
          <w:lang w:eastAsia="pl-PL"/>
        </w:rPr>
        <w:drawing>
          <wp:inline distT="0" distB="0" distL="0" distR="0">
            <wp:extent cx="4905375" cy="3638550"/>
            <wp:effectExtent l="0" t="0" r="0" b="0"/>
            <wp:docPr id="6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grayscl/>
                    </a:blip>
                    <a:srcRect l="-18398" r="-18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D14" w:rsidRPr="00A70CE8" w:rsidRDefault="00926D14" w:rsidP="00926D14">
      <w:pPr>
        <w:pStyle w:val="Nagwek2"/>
        <w:jc w:val="both"/>
        <w:rPr>
          <w:b w:val="0"/>
          <w:noProof/>
          <w:color w:val="auto"/>
          <w:sz w:val="22"/>
          <w:szCs w:val="22"/>
        </w:rPr>
      </w:pPr>
      <w:r w:rsidRPr="005D2453">
        <w:rPr>
          <w:noProof/>
          <w:color w:val="auto"/>
          <w:sz w:val="22"/>
          <w:szCs w:val="22"/>
        </w:rPr>
        <w:t>Zadanie 3.</w:t>
      </w:r>
      <w:r>
        <w:rPr>
          <w:b w:val="0"/>
          <w:noProof/>
          <w:color w:val="auto"/>
          <w:sz w:val="22"/>
          <w:szCs w:val="22"/>
        </w:rPr>
        <w:t xml:space="preserve"> </w:t>
      </w:r>
      <w:r w:rsidRPr="00A70CE8">
        <w:rPr>
          <w:b w:val="0"/>
          <w:noProof/>
          <w:color w:val="auto"/>
          <w:sz w:val="22"/>
          <w:szCs w:val="22"/>
        </w:rPr>
        <w:t>W formule sakramentu pokuty uzupełnij słowa penitenta (przystępujacego do spowiedzi).</w:t>
      </w:r>
    </w:p>
    <w:p w:rsidR="00926D14" w:rsidRDefault="00926D14" w:rsidP="00926D14">
      <w:pPr>
        <w:pStyle w:val="Nagwek2"/>
        <w:spacing w:before="0" w:line="480" w:lineRule="auto"/>
        <w:jc w:val="both"/>
        <w:rPr>
          <w:b w:val="0"/>
          <w:noProof/>
          <w:color w:val="auto"/>
          <w:sz w:val="22"/>
          <w:szCs w:val="22"/>
        </w:rPr>
      </w:pPr>
    </w:p>
    <w:p w:rsidR="00926D14" w:rsidRPr="00A70CE8" w:rsidRDefault="00926D14" w:rsidP="00926D14">
      <w:pPr>
        <w:pStyle w:val="Nagwek2"/>
        <w:spacing w:before="0" w:line="480" w:lineRule="auto"/>
        <w:jc w:val="both"/>
        <w:rPr>
          <w:b w:val="0"/>
          <w:noProof/>
          <w:color w:val="auto"/>
          <w:sz w:val="22"/>
          <w:szCs w:val="22"/>
        </w:rPr>
      </w:pPr>
      <w:r w:rsidRPr="00A70CE8">
        <w:rPr>
          <w:b w:val="0"/>
          <w:noProof/>
          <w:color w:val="auto"/>
          <w:sz w:val="22"/>
          <w:szCs w:val="22"/>
        </w:rPr>
        <w:t>Penitent:  ………………………………………………………………………………………..</w:t>
      </w:r>
    </w:p>
    <w:p w:rsidR="00926D14" w:rsidRPr="00A70CE8" w:rsidRDefault="00926D14" w:rsidP="00926D14">
      <w:pPr>
        <w:pStyle w:val="Nagwek2"/>
        <w:spacing w:before="0" w:line="480" w:lineRule="auto"/>
        <w:jc w:val="both"/>
        <w:rPr>
          <w:b w:val="0"/>
          <w:noProof/>
          <w:color w:val="auto"/>
          <w:sz w:val="22"/>
          <w:szCs w:val="22"/>
        </w:rPr>
      </w:pPr>
      <w:r w:rsidRPr="00A70CE8">
        <w:rPr>
          <w:b w:val="0"/>
          <w:noProof/>
          <w:color w:val="auto"/>
          <w:sz w:val="22"/>
          <w:szCs w:val="22"/>
        </w:rPr>
        <w:t>Spowiednik:  Na wieki wieków.  Amen.</w:t>
      </w:r>
    </w:p>
    <w:p w:rsidR="00926D14" w:rsidRPr="00A70CE8" w:rsidRDefault="00926D14" w:rsidP="00926D14">
      <w:pPr>
        <w:pStyle w:val="Nagwek2"/>
        <w:spacing w:before="0" w:line="480" w:lineRule="auto"/>
        <w:jc w:val="both"/>
        <w:rPr>
          <w:b w:val="0"/>
          <w:noProof/>
          <w:color w:val="auto"/>
          <w:sz w:val="22"/>
          <w:szCs w:val="22"/>
        </w:rPr>
      </w:pPr>
      <w:r w:rsidRPr="00A70CE8">
        <w:rPr>
          <w:b w:val="0"/>
          <w:noProof/>
          <w:color w:val="auto"/>
          <w:sz w:val="22"/>
          <w:szCs w:val="22"/>
        </w:rPr>
        <w:t>P.:  ………………………………………………………………………………………………</w:t>
      </w:r>
    </w:p>
    <w:p w:rsidR="00926D14" w:rsidRPr="00A70CE8" w:rsidRDefault="00926D14" w:rsidP="00926D14">
      <w:pPr>
        <w:pStyle w:val="Nagwek2"/>
        <w:spacing w:before="0" w:line="480" w:lineRule="auto"/>
        <w:jc w:val="both"/>
        <w:rPr>
          <w:b w:val="0"/>
          <w:noProof/>
          <w:color w:val="auto"/>
          <w:sz w:val="22"/>
          <w:szCs w:val="22"/>
        </w:rPr>
      </w:pPr>
      <w:r w:rsidRPr="00A70CE8">
        <w:rPr>
          <w:b w:val="0"/>
          <w:noProof/>
          <w:color w:val="auto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:rsidR="00926D14" w:rsidRPr="00A70CE8" w:rsidRDefault="00926D14" w:rsidP="00926D14">
      <w:pPr>
        <w:pStyle w:val="Nagwek2"/>
        <w:spacing w:before="0" w:line="480" w:lineRule="auto"/>
        <w:jc w:val="both"/>
        <w:rPr>
          <w:b w:val="0"/>
          <w:iCs/>
          <w:noProof/>
          <w:color w:val="auto"/>
          <w:sz w:val="22"/>
          <w:szCs w:val="22"/>
        </w:rPr>
      </w:pPr>
      <w:r w:rsidRPr="00A70CE8">
        <w:rPr>
          <w:b w:val="0"/>
          <w:iCs/>
          <w:noProof/>
          <w:color w:val="auto"/>
          <w:sz w:val="22"/>
          <w:szCs w:val="22"/>
        </w:rPr>
        <w:t>Tu wyznajesz swoje grzechy…</w:t>
      </w:r>
      <w:r>
        <w:rPr>
          <w:b w:val="0"/>
          <w:iCs/>
          <w:noProof/>
          <w:color w:val="auto"/>
          <w:sz w:val="22"/>
          <w:szCs w:val="22"/>
        </w:rPr>
        <w:t>..</w:t>
      </w:r>
    </w:p>
    <w:p w:rsidR="00926D14" w:rsidRPr="00A70CE8" w:rsidRDefault="00926D14" w:rsidP="00926D14">
      <w:pPr>
        <w:pStyle w:val="Nagwek2"/>
        <w:spacing w:before="0" w:line="480" w:lineRule="auto"/>
        <w:jc w:val="both"/>
        <w:rPr>
          <w:b w:val="0"/>
          <w:noProof/>
          <w:color w:val="auto"/>
          <w:sz w:val="22"/>
          <w:szCs w:val="22"/>
        </w:rPr>
      </w:pPr>
      <w:r w:rsidRPr="00A70CE8">
        <w:rPr>
          <w:b w:val="0"/>
          <w:iCs/>
          <w:noProof/>
          <w:color w:val="auto"/>
          <w:sz w:val="22"/>
          <w:szCs w:val="22"/>
        </w:rPr>
        <w:t>Kiedy skończysz mówisz:</w:t>
      </w:r>
      <w:r w:rsidRPr="00A70CE8">
        <w:rPr>
          <w:b w:val="0"/>
          <w:noProof/>
          <w:color w:val="auto"/>
          <w:sz w:val="22"/>
          <w:szCs w:val="22"/>
        </w:rPr>
        <w:t xml:space="preserve"> </w:t>
      </w:r>
    </w:p>
    <w:p w:rsidR="00926D14" w:rsidRPr="00A70CE8" w:rsidRDefault="00926D14" w:rsidP="00926D14">
      <w:pPr>
        <w:pStyle w:val="Nagwek2"/>
        <w:spacing w:before="0" w:line="480" w:lineRule="auto"/>
        <w:jc w:val="both"/>
        <w:rPr>
          <w:b w:val="0"/>
          <w:noProof/>
          <w:color w:val="auto"/>
          <w:sz w:val="22"/>
          <w:szCs w:val="22"/>
        </w:rPr>
      </w:pPr>
      <w:r w:rsidRPr="00A70CE8">
        <w:rPr>
          <w:b w:val="0"/>
          <w:noProof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6D14" w:rsidRPr="00A70CE8" w:rsidRDefault="00926D14" w:rsidP="00926D14">
      <w:pPr>
        <w:pStyle w:val="Nagwek2"/>
        <w:spacing w:before="0" w:line="480" w:lineRule="auto"/>
        <w:jc w:val="both"/>
        <w:rPr>
          <w:b w:val="0"/>
          <w:noProof/>
          <w:color w:val="auto"/>
          <w:sz w:val="22"/>
          <w:szCs w:val="22"/>
        </w:rPr>
      </w:pPr>
      <w:r w:rsidRPr="00A70CE8">
        <w:rPr>
          <w:b w:val="0"/>
          <w:iCs/>
          <w:noProof/>
          <w:color w:val="auto"/>
          <w:sz w:val="22"/>
          <w:szCs w:val="22"/>
        </w:rPr>
        <w:t>Teraz kapłan powie Ci co powinieneś robić aby się poprawić, zada pokutę i zachęci byś żałował (-a) za grzechy. Następnie udzieli Ci rozgrzeszenia.</w:t>
      </w:r>
      <w:r w:rsidRPr="00A70CE8">
        <w:rPr>
          <w:b w:val="0"/>
          <w:noProof/>
          <w:color w:val="auto"/>
          <w:sz w:val="22"/>
          <w:szCs w:val="22"/>
        </w:rPr>
        <w:t xml:space="preserve"> </w:t>
      </w:r>
    </w:p>
    <w:p w:rsidR="00926D14" w:rsidRPr="00A70CE8" w:rsidRDefault="00926D14" w:rsidP="00926D14">
      <w:pPr>
        <w:pStyle w:val="Nagwek2"/>
        <w:spacing w:before="0" w:line="480" w:lineRule="auto"/>
        <w:jc w:val="both"/>
        <w:rPr>
          <w:b w:val="0"/>
          <w:iCs/>
          <w:noProof/>
          <w:color w:val="auto"/>
          <w:sz w:val="22"/>
          <w:szCs w:val="22"/>
        </w:rPr>
      </w:pPr>
      <w:r w:rsidRPr="00A70CE8">
        <w:rPr>
          <w:b w:val="0"/>
          <w:iCs/>
          <w:noProof/>
          <w:color w:val="auto"/>
          <w:sz w:val="22"/>
          <w:szCs w:val="22"/>
        </w:rPr>
        <w:t>W czasie udzielania rozgrzesznia możesz modlić się słowami:</w:t>
      </w:r>
    </w:p>
    <w:p w:rsidR="00926D14" w:rsidRPr="00A70CE8" w:rsidRDefault="00926D14" w:rsidP="00926D14">
      <w:pPr>
        <w:pStyle w:val="Nagwek2"/>
        <w:spacing w:before="0" w:line="480" w:lineRule="auto"/>
        <w:jc w:val="both"/>
        <w:rPr>
          <w:b w:val="0"/>
          <w:noProof/>
          <w:color w:val="auto"/>
          <w:sz w:val="22"/>
          <w:szCs w:val="22"/>
        </w:rPr>
      </w:pPr>
      <w:r w:rsidRPr="00A70CE8">
        <w:rPr>
          <w:b w:val="0"/>
          <w:noProof/>
          <w:color w:val="auto"/>
          <w:sz w:val="22"/>
          <w:szCs w:val="22"/>
        </w:rPr>
        <w:lastRenderedPageBreak/>
        <w:t>……………………………………………………………………………</w:t>
      </w:r>
    </w:p>
    <w:p w:rsidR="00926D14" w:rsidRPr="00A70CE8" w:rsidRDefault="00926D14" w:rsidP="00926D14">
      <w:pPr>
        <w:pStyle w:val="Nagwek2"/>
        <w:spacing w:before="0" w:line="480" w:lineRule="auto"/>
        <w:jc w:val="both"/>
        <w:rPr>
          <w:b w:val="0"/>
          <w:noProof/>
          <w:color w:val="auto"/>
          <w:sz w:val="22"/>
          <w:szCs w:val="22"/>
        </w:rPr>
      </w:pPr>
      <w:r w:rsidRPr="00A70CE8">
        <w:rPr>
          <w:b w:val="0"/>
          <w:noProof/>
          <w:color w:val="auto"/>
          <w:sz w:val="22"/>
          <w:szCs w:val="22"/>
        </w:rPr>
        <w:t>Gdy usłyszysz słowa: „I ja odpuszczam Tobie grzechy w imię Ojca i Syna i Ducha Świętego”  odpowiadasz: ……………………………………………………………………………………</w:t>
      </w:r>
    </w:p>
    <w:p w:rsidR="00926D14" w:rsidRPr="00A70CE8" w:rsidRDefault="00926D14" w:rsidP="00926D14">
      <w:pPr>
        <w:pStyle w:val="Nagwek2"/>
        <w:spacing w:before="0" w:line="480" w:lineRule="auto"/>
        <w:jc w:val="both"/>
        <w:rPr>
          <w:b w:val="0"/>
          <w:noProof/>
          <w:color w:val="auto"/>
          <w:sz w:val="22"/>
          <w:szCs w:val="22"/>
        </w:rPr>
      </w:pPr>
      <w:r w:rsidRPr="00A70CE8">
        <w:rPr>
          <w:b w:val="0"/>
          <w:noProof/>
          <w:color w:val="auto"/>
          <w:sz w:val="22"/>
          <w:szCs w:val="22"/>
        </w:rPr>
        <w:t>Kapłan może, ale nie musi, dodać:</w:t>
      </w:r>
    </w:p>
    <w:p w:rsidR="00926D14" w:rsidRPr="00A70CE8" w:rsidRDefault="00926D14" w:rsidP="00926D14">
      <w:pPr>
        <w:pStyle w:val="Nagwek2"/>
        <w:spacing w:before="0" w:line="480" w:lineRule="auto"/>
        <w:jc w:val="both"/>
        <w:rPr>
          <w:b w:val="0"/>
          <w:noProof/>
          <w:color w:val="auto"/>
          <w:sz w:val="22"/>
          <w:szCs w:val="22"/>
        </w:rPr>
      </w:pPr>
      <w:r w:rsidRPr="00A70CE8">
        <w:rPr>
          <w:b w:val="0"/>
          <w:noProof/>
          <w:color w:val="auto"/>
          <w:sz w:val="22"/>
          <w:szCs w:val="22"/>
        </w:rPr>
        <w:t>S.:  Wysławiajmy Pana bo jest dobry.</w:t>
      </w:r>
    </w:p>
    <w:p w:rsidR="00926D14" w:rsidRPr="00A70CE8" w:rsidRDefault="00926D14" w:rsidP="00926D14">
      <w:pPr>
        <w:pStyle w:val="Nagwek2"/>
        <w:spacing w:before="0" w:line="480" w:lineRule="auto"/>
        <w:jc w:val="both"/>
        <w:rPr>
          <w:b w:val="0"/>
          <w:noProof/>
          <w:color w:val="auto"/>
          <w:sz w:val="22"/>
          <w:szCs w:val="22"/>
        </w:rPr>
      </w:pPr>
      <w:r w:rsidRPr="00A70CE8">
        <w:rPr>
          <w:b w:val="0"/>
          <w:noProof/>
          <w:color w:val="auto"/>
          <w:sz w:val="22"/>
          <w:szCs w:val="22"/>
        </w:rPr>
        <w:t>P.:  ………………………………………………………………………………………………</w:t>
      </w:r>
    </w:p>
    <w:p w:rsidR="00926D14" w:rsidRPr="00A70CE8" w:rsidRDefault="00926D14" w:rsidP="00926D14">
      <w:pPr>
        <w:pStyle w:val="Nagwek2"/>
        <w:spacing w:before="0" w:line="480" w:lineRule="auto"/>
        <w:jc w:val="both"/>
        <w:rPr>
          <w:b w:val="0"/>
          <w:noProof/>
          <w:color w:val="auto"/>
          <w:sz w:val="22"/>
          <w:szCs w:val="22"/>
        </w:rPr>
      </w:pPr>
      <w:r w:rsidRPr="00A70CE8">
        <w:rPr>
          <w:b w:val="0"/>
          <w:noProof/>
          <w:color w:val="auto"/>
          <w:sz w:val="22"/>
          <w:szCs w:val="22"/>
        </w:rPr>
        <w:t>S.:  Pan odpuścił Tobie grzechy. Idź w pokoju.</w:t>
      </w:r>
    </w:p>
    <w:p w:rsidR="00926D14" w:rsidRPr="00A70CE8" w:rsidRDefault="00926D14" w:rsidP="00926D14">
      <w:pPr>
        <w:pStyle w:val="Nagwek2"/>
        <w:spacing w:before="0" w:line="480" w:lineRule="auto"/>
        <w:jc w:val="both"/>
        <w:rPr>
          <w:b w:val="0"/>
          <w:noProof/>
          <w:color w:val="auto"/>
          <w:sz w:val="22"/>
          <w:szCs w:val="22"/>
        </w:rPr>
      </w:pPr>
      <w:r w:rsidRPr="00A70CE8">
        <w:rPr>
          <w:b w:val="0"/>
          <w:noProof/>
          <w:color w:val="auto"/>
          <w:sz w:val="22"/>
          <w:szCs w:val="22"/>
        </w:rPr>
        <w:t>P.:  ………………………………………………………………………………………………</w:t>
      </w:r>
    </w:p>
    <w:p w:rsidR="00926D14" w:rsidRDefault="00926D14" w:rsidP="00926D14">
      <w:pPr>
        <w:rPr>
          <w:b/>
        </w:rPr>
      </w:pPr>
    </w:p>
    <w:p w:rsidR="000A68F0" w:rsidRPr="000A68F0" w:rsidRDefault="000A68F0" w:rsidP="000A68F0">
      <w:pPr>
        <w:rPr>
          <w:b/>
        </w:rPr>
      </w:pPr>
    </w:p>
    <w:p w:rsidR="000A68F0" w:rsidRDefault="000A68F0" w:rsidP="000A68F0">
      <w:pPr>
        <w:rPr>
          <w:rStyle w:val="Hipercze"/>
        </w:rPr>
      </w:pPr>
      <w:r>
        <w:fldChar w:fldCharType="begin"/>
      </w:r>
      <w:r>
        <w:instrText xml:space="preserve"> HYPERLINK "http://www.verbumdei.com.pl/2014/01/przyszli-do-niego-z-paralitykiem.html" \t "_blank" </w:instrText>
      </w:r>
      <w:r>
        <w:fldChar w:fldCharType="separate"/>
      </w:r>
    </w:p>
    <w:p w:rsidR="000A68F0" w:rsidRDefault="000A68F0" w:rsidP="000A68F0">
      <w:r>
        <w:fldChar w:fldCharType="end"/>
      </w:r>
    </w:p>
    <w:p w:rsidR="00C657A8" w:rsidRDefault="00C657A8" w:rsidP="005857F0">
      <w:pPr>
        <w:rPr>
          <w:rFonts w:eastAsia="TimesNewRomanPSMT"/>
          <w:b/>
          <w:sz w:val="28"/>
          <w:szCs w:val="28"/>
        </w:rPr>
      </w:pPr>
    </w:p>
    <w:sectPr w:rsidR="00C657A8" w:rsidSect="00892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24C39"/>
    <w:multiLevelType w:val="hybridMultilevel"/>
    <w:tmpl w:val="7F22DC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4C85"/>
    <w:rsid w:val="000A68F0"/>
    <w:rsid w:val="000C1235"/>
    <w:rsid w:val="000D69FA"/>
    <w:rsid w:val="0013219B"/>
    <w:rsid w:val="002F6987"/>
    <w:rsid w:val="00325D75"/>
    <w:rsid w:val="00344A15"/>
    <w:rsid w:val="003975A6"/>
    <w:rsid w:val="0043202F"/>
    <w:rsid w:val="005857F0"/>
    <w:rsid w:val="006272A8"/>
    <w:rsid w:val="007474D2"/>
    <w:rsid w:val="008570FF"/>
    <w:rsid w:val="00892EA9"/>
    <w:rsid w:val="00926D14"/>
    <w:rsid w:val="00943D81"/>
    <w:rsid w:val="00A44C85"/>
    <w:rsid w:val="00A61947"/>
    <w:rsid w:val="00A77B0D"/>
    <w:rsid w:val="00AC0285"/>
    <w:rsid w:val="00B32BEC"/>
    <w:rsid w:val="00B45F9D"/>
    <w:rsid w:val="00B4638E"/>
    <w:rsid w:val="00BD1252"/>
    <w:rsid w:val="00C30711"/>
    <w:rsid w:val="00C657A8"/>
    <w:rsid w:val="00CD3998"/>
    <w:rsid w:val="00CF5F0C"/>
    <w:rsid w:val="00CF63D5"/>
    <w:rsid w:val="00D37B33"/>
    <w:rsid w:val="00DD646E"/>
    <w:rsid w:val="00E04213"/>
    <w:rsid w:val="00E54DDF"/>
    <w:rsid w:val="00EB58F7"/>
    <w:rsid w:val="00EE23A8"/>
    <w:rsid w:val="00F422DB"/>
    <w:rsid w:val="00FA2CC5"/>
    <w:rsid w:val="00FE3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0D69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12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23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23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TML-staaszeroko">
    <w:name w:val="HTML Typewriter"/>
    <w:basedOn w:val="Domylnaczcionkaakapitu"/>
    <w:uiPriority w:val="99"/>
    <w:semiHidden/>
    <w:unhideWhenUsed/>
    <w:rsid w:val="00A44C85"/>
    <w:rPr>
      <w:rFonts w:ascii="Courier New" w:eastAsia="Times New Roman" w:hAnsi="Courier New" w:cs="Courier New" w:hint="default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A44C85"/>
    <w:pPr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A44C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4C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C85"/>
    <w:rPr>
      <w:rFonts w:ascii="Tahoma" w:eastAsia="Times New Roman" w:hAnsi="Tahoma" w:cs="Tahoma"/>
      <w:sz w:val="16"/>
      <w:szCs w:val="16"/>
    </w:rPr>
  </w:style>
  <w:style w:type="character" w:customStyle="1" w:styleId="werset">
    <w:name w:val="werset"/>
    <w:basedOn w:val="Domylnaczcionkaakapitu"/>
    <w:rsid w:val="00CD3998"/>
  </w:style>
  <w:style w:type="character" w:styleId="Hipercze">
    <w:name w:val="Hyperlink"/>
    <w:basedOn w:val="Domylnaczcionkaakapitu"/>
    <w:uiPriority w:val="99"/>
    <w:unhideWhenUsed/>
    <w:rsid w:val="00CD3998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D69F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wydatnienie">
    <w:name w:val="Emphasis"/>
    <w:basedOn w:val="Domylnaczcionkaakapitu"/>
    <w:uiPriority w:val="20"/>
    <w:qFormat/>
    <w:rsid w:val="000D69FA"/>
    <w:rPr>
      <w:i/>
      <w:iCs/>
    </w:rPr>
  </w:style>
  <w:style w:type="character" w:styleId="Pogrubienie">
    <w:name w:val="Strong"/>
    <w:basedOn w:val="Domylnaczcionkaakapitu"/>
    <w:uiPriority w:val="22"/>
    <w:qFormat/>
    <w:rsid w:val="000D69FA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857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857F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23A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23A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pm4snf">
    <w:name w:val="pm4snf"/>
    <w:basedOn w:val="Domylnaczcionkaakapitu"/>
    <w:rsid w:val="00EE23A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BD12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tejustify">
    <w:name w:val="rtejustify"/>
    <w:basedOn w:val="Normalny"/>
    <w:rsid w:val="00B45F9D"/>
    <w:pPr>
      <w:spacing w:before="100" w:beforeAutospacing="1" w:after="100" w:afterAutospacing="1"/>
    </w:pPr>
    <w:rPr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F5F0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9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4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1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3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2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9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1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9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0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7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2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7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4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8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0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Hofhah3nV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pl/url?sa=i&amp;url=http%3A%2F%2Fwww.verbumdei.com.pl%2F2014%2F01%2Fprzyszli-do-niego-z-paralitykiem.html&amp;psig=AOvVaw1KjCPRr3Ung9-mfLsXovQo&amp;ust=1589457962818000&amp;source=images&amp;cd=vfe&amp;ved=0CAIQjRxqFwoTCPCMrrvmsOkCFQAAAAAdAAAAABAK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0" Type="http://schemas.openxmlformats.org/officeDocument/2006/relationships/hyperlink" Target="mailto:spswietajnoklasa5@w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katecheza.pl/uploads/images/Czytelnia/apostol_naszych_czasow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623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2020-05-13T11:45:00Z</cp:lastPrinted>
  <dcterms:created xsi:type="dcterms:W3CDTF">2020-05-13T12:39:00Z</dcterms:created>
  <dcterms:modified xsi:type="dcterms:W3CDTF">2020-05-13T12:39:00Z</dcterms:modified>
</cp:coreProperties>
</file>